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A4D" w:rsidRPr="00E65A4D" w:rsidRDefault="00011F46" w:rsidP="00E65A4D">
      <w:pPr>
        <w:pStyle w:val="aa"/>
        <w:rPr>
          <w:caps/>
        </w:rPr>
      </w:pPr>
      <w:r>
        <w:rPr>
          <w:caps/>
        </w:rPr>
        <w:t xml:space="preserve">ГО </w:t>
      </w:r>
      <w:proofErr w:type="spellStart"/>
      <w:r>
        <w:rPr>
          <w:caps/>
        </w:rPr>
        <w:t>ВПО</w:t>
      </w:r>
      <w:proofErr w:type="spellEnd"/>
      <w:r>
        <w:rPr>
          <w:caps/>
        </w:rPr>
        <w:t xml:space="preserve"> «</w:t>
      </w:r>
      <w:r w:rsidR="00E65A4D" w:rsidRPr="00E65A4D">
        <w:rPr>
          <w:caps/>
        </w:rPr>
        <w:t xml:space="preserve">Донецкий национальный университет экономики и торговли </w:t>
      </w:r>
      <w:r w:rsidR="00E65A4D" w:rsidRPr="00E65A4D">
        <w:t xml:space="preserve">имени </w:t>
      </w:r>
      <w:r w:rsidR="00E65A4D" w:rsidRPr="00E65A4D">
        <w:rPr>
          <w:caps/>
        </w:rPr>
        <w:t>Михаила Туган</w:t>
      </w:r>
      <w:r w:rsidR="00E31BC7">
        <w:rPr>
          <w:caps/>
        </w:rPr>
        <w:t>-</w:t>
      </w:r>
      <w:r w:rsidR="00E65A4D" w:rsidRPr="00E65A4D">
        <w:rPr>
          <w:caps/>
        </w:rPr>
        <w:t>Барановского</w:t>
      </w:r>
      <w:r>
        <w:rPr>
          <w:caps/>
        </w:rPr>
        <w:t>»</w:t>
      </w:r>
    </w:p>
    <w:p w:rsidR="00E65A4D" w:rsidRPr="00E65A4D" w:rsidRDefault="00E65A4D" w:rsidP="00E65A4D">
      <w:pPr>
        <w:pStyle w:val="aa"/>
        <w:spacing w:before="300" w:line="235" w:lineRule="auto"/>
        <w:rPr>
          <w:rFonts w:ascii="Arial" w:hAnsi="Arial" w:cs="Arial"/>
          <w:caps/>
        </w:rPr>
      </w:pPr>
      <w:r w:rsidRPr="00E65A4D">
        <w:rPr>
          <w:caps/>
        </w:rPr>
        <w:t>Институт пищевых производств</w:t>
      </w:r>
      <w:r w:rsidRPr="00E65A4D">
        <w:rPr>
          <w:rFonts w:ascii="Arial" w:hAnsi="Arial" w:cs="Arial"/>
          <w:caps/>
        </w:rPr>
        <w:t xml:space="preserve"> </w:t>
      </w:r>
    </w:p>
    <w:p w:rsidR="00E65A4D" w:rsidRPr="00E65A4D" w:rsidRDefault="00E65A4D" w:rsidP="00E65A4D">
      <w:pPr>
        <w:pStyle w:val="aa"/>
        <w:spacing w:before="300" w:line="235" w:lineRule="auto"/>
        <w:rPr>
          <w:caps/>
        </w:rPr>
      </w:pPr>
      <w:r w:rsidRPr="00E65A4D">
        <w:rPr>
          <w:caps/>
        </w:rPr>
        <w:t>Кафедра О</w:t>
      </w:r>
      <w:r w:rsidR="009C0922">
        <w:rPr>
          <w:caps/>
        </w:rPr>
        <w:t>Б</w:t>
      </w:r>
      <w:r w:rsidRPr="00E65A4D">
        <w:rPr>
          <w:caps/>
        </w:rPr>
        <w:t xml:space="preserve">ЩЕИНЖЕНЕРНЫХ ДИСЦИПЛИН </w:t>
      </w:r>
    </w:p>
    <w:p w:rsidR="00E65A4D" w:rsidRPr="006F1175" w:rsidRDefault="00E65A4D" w:rsidP="00E65A4D">
      <w:pPr>
        <w:pStyle w:val="aa"/>
        <w:spacing w:before="300" w:line="235" w:lineRule="auto"/>
        <w:rPr>
          <w:rFonts w:ascii="Arial" w:hAnsi="Arial" w:cs="Arial"/>
          <w:b/>
          <w:bCs/>
          <w:i/>
          <w:iCs/>
          <w:sz w:val="27"/>
          <w:szCs w:val="27"/>
        </w:rPr>
      </w:pPr>
    </w:p>
    <w:p w:rsidR="00E65A4D" w:rsidRPr="00E65A4D" w:rsidRDefault="00E65A4D" w:rsidP="00E65A4D">
      <w:pPr>
        <w:pStyle w:val="aa"/>
        <w:rPr>
          <w:b/>
          <w:bCs/>
          <w:i/>
          <w:iCs/>
          <w:caps/>
          <w:sz w:val="28"/>
          <w:szCs w:val="28"/>
        </w:rPr>
      </w:pPr>
      <w:proofErr w:type="spellStart"/>
      <w:r w:rsidRPr="00E65A4D">
        <w:rPr>
          <w:b/>
          <w:bCs/>
          <w:i/>
          <w:iCs/>
          <w:sz w:val="28"/>
          <w:szCs w:val="28"/>
        </w:rPr>
        <w:t>І</w:t>
      </w:r>
      <w:proofErr w:type="spellEnd"/>
      <w:r w:rsidR="003A1F38">
        <w:rPr>
          <w:b/>
          <w:bCs/>
          <w:i/>
          <w:iCs/>
          <w:sz w:val="28"/>
          <w:szCs w:val="28"/>
          <w:lang w:val="en-US"/>
        </w:rPr>
        <w:t>V</w:t>
      </w:r>
      <w:r w:rsidRPr="00E65A4D">
        <w:rPr>
          <w:b/>
          <w:bCs/>
          <w:i/>
          <w:iCs/>
          <w:sz w:val="28"/>
          <w:szCs w:val="28"/>
        </w:rPr>
        <w:t xml:space="preserve"> Международная </w:t>
      </w:r>
    </w:p>
    <w:p w:rsidR="00E65A4D" w:rsidRPr="00E65A4D" w:rsidRDefault="00E65A4D" w:rsidP="00E65A4D">
      <w:pPr>
        <w:pStyle w:val="aa"/>
        <w:rPr>
          <w:b/>
          <w:bCs/>
          <w:i/>
          <w:iCs/>
          <w:sz w:val="28"/>
          <w:szCs w:val="28"/>
        </w:rPr>
      </w:pPr>
      <w:r w:rsidRPr="00E65A4D">
        <w:rPr>
          <w:b/>
          <w:bCs/>
          <w:i/>
          <w:iCs/>
          <w:sz w:val="28"/>
          <w:szCs w:val="28"/>
        </w:rPr>
        <w:t xml:space="preserve">научно - практическая конференция </w:t>
      </w:r>
    </w:p>
    <w:p w:rsidR="00E65A4D" w:rsidRDefault="00E65A4D" w:rsidP="00E65A4D">
      <w:pPr>
        <w:pStyle w:val="aa"/>
        <w:rPr>
          <w:b/>
          <w:sz w:val="28"/>
          <w:szCs w:val="28"/>
        </w:rPr>
      </w:pPr>
    </w:p>
    <w:p w:rsidR="00E65A4D" w:rsidRDefault="00E65A4D" w:rsidP="00E65A4D">
      <w:pPr>
        <w:pStyle w:val="aa"/>
        <w:rPr>
          <w:b/>
          <w:sz w:val="28"/>
          <w:szCs w:val="28"/>
        </w:rPr>
      </w:pPr>
    </w:p>
    <w:p w:rsidR="00E65A4D" w:rsidRPr="00EF5933" w:rsidRDefault="00E65A4D" w:rsidP="00E65A4D">
      <w:pPr>
        <w:pStyle w:val="aa"/>
        <w:rPr>
          <w:b/>
          <w:sz w:val="28"/>
          <w:szCs w:val="28"/>
        </w:rPr>
      </w:pPr>
      <w:r w:rsidRPr="00E65A4D">
        <w:rPr>
          <w:b/>
          <w:sz w:val="28"/>
          <w:szCs w:val="28"/>
        </w:rPr>
        <w:t>«СОВРЕМЕННЫЕ ПРОЦЕССЫ В ПИЩЕВЫХ ПРОИЗВОДСТВАХ И ИННОВАЦИОННЫЕ ТЕХНОЛОГИИ ОБЕСПЕЧЕНИЯ КАЧЕСТВА ПИЩЕВЫХ ПРОДУКТОВ»</w:t>
      </w:r>
    </w:p>
    <w:p w:rsidR="003A1F38" w:rsidRPr="00EF5933" w:rsidRDefault="003A1F38" w:rsidP="00E65A4D">
      <w:pPr>
        <w:pStyle w:val="aa"/>
        <w:rPr>
          <w:b/>
          <w:sz w:val="28"/>
          <w:szCs w:val="28"/>
        </w:rPr>
      </w:pPr>
    </w:p>
    <w:p w:rsidR="003A1F38" w:rsidRDefault="003A1F38" w:rsidP="00E65A4D">
      <w:pPr>
        <w:pStyle w:val="aa"/>
        <w:rPr>
          <w:b/>
          <w:sz w:val="28"/>
          <w:szCs w:val="28"/>
        </w:rPr>
      </w:pPr>
      <w:r>
        <w:rPr>
          <w:b/>
          <w:sz w:val="28"/>
          <w:szCs w:val="28"/>
        </w:rPr>
        <w:t>Посвящается 100-летию</w:t>
      </w:r>
    </w:p>
    <w:p w:rsidR="003A1F38" w:rsidRDefault="003A1F38" w:rsidP="00E65A4D">
      <w:pPr>
        <w:pStyle w:val="aa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ДонНУЭТ </w:t>
      </w:r>
    </w:p>
    <w:p w:rsidR="003A1F38" w:rsidRDefault="003A1F38" w:rsidP="00E65A4D">
      <w:pPr>
        <w:pStyle w:val="aa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имени Михаила </w:t>
      </w:r>
    </w:p>
    <w:p w:rsidR="003A1F38" w:rsidRPr="003A1F38" w:rsidRDefault="003A1F38" w:rsidP="00E65A4D">
      <w:pPr>
        <w:pStyle w:val="aa"/>
        <w:rPr>
          <w:b/>
          <w:bCs/>
          <w:i/>
          <w:iCs/>
          <w:sz w:val="28"/>
          <w:szCs w:val="28"/>
        </w:rPr>
      </w:pPr>
      <w:r>
        <w:rPr>
          <w:b/>
          <w:sz w:val="28"/>
          <w:szCs w:val="28"/>
        </w:rPr>
        <w:t>Туган-Барановского</w:t>
      </w:r>
    </w:p>
    <w:p w:rsidR="00E65A4D" w:rsidRPr="00E65A4D" w:rsidRDefault="003A1F38" w:rsidP="00E65A4D">
      <w:pPr>
        <w:pStyle w:val="aa"/>
        <w:spacing w:before="400" w:line="235" w:lineRule="auto"/>
        <w:rPr>
          <w:b/>
          <w:bCs/>
          <w:sz w:val="24"/>
          <w:szCs w:val="24"/>
        </w:rPr>
      </w:pPr>
      <w:r>
        <w:rPr>
          <w:sz w:val="24"/>
          <w:szCs w:val="24"/>
        </w:rPr>
        <w:t>2</w:t>
      </w:r>
      <w:r w:rsidR="007D7F1E">
        <w:rPr>
          <w:sz w:val="24"/>
          <w:szCs w:val="24"/>
        </w:rPr>
        <w:t>3</w:t>
      </w:r>
      <w:r w:rsidR="00E65A4D" w:rsidRPr="00E65A4D">
        <w:rPr>
          <w:sz w:val="24"/>
          <w:szCs w:val="24"/>
        </w:rPr>
        <w:t>-</w:t>
      </w:r>
      <w:r>
        <w:rPr>
          <w:sz w:val="24"/>
          <w:szCs w:val="24"/>
        </w:rPr>
        <w:t>2</w:t>
      </w:r>
      <w:r w:rsidR="007D7F1E">
        <w:rPr>
          <w:sz w:val="24"/>
          <w:szCs w:val="24"/>
        </w:rPr>
        <w:t>7</w:t>
      </w:r>
      <w:r w:rsidR="00E65A4D" w:rsidRPr="00E65A4D">
        <w:rPr>
          <w:sz w:val="24"/>
          <w:szCs w:val="24"/>
        </w:rPr>
        <w:t xml:space="preserve"> </w:t>
      </w:r>
      <w:r>
        <w:rPr>
          <w:sz w:val="24"/>
          <w:szCs w:val="24"/>
        </w:rPr>
        <w:t>января 2020</w:t>
      </w:r>
      <w:r w:rsidR="00E65A4D" w:rsidRPr="00E65A4D">
        <w:rPr>
          <w:sz w:val="24"/>
          <w:szCs w:val="24"/>
        </w:rPr>
        <w:t xml:space="preserve"> </w:t>
      </w:r>
    </w:p>
    <w:p w:rsidR="00E65A4D" w:rsidRPr="00E65A4D" w:rsidRDefault="00E65A4D" w:rsidP="00E65A4D">
      <w:pPr>
        <w:pStyle w:val="aa"/>
        <w:rPr>
          <w:b/>
          <w:bCs/>
          <w:sz w:val="24"/>
          <w:szCs w:val="24"/>
        </w:rPr>
      </w:pPr>
    </w:p>
    <w:p w:rsidR="00E65A4D" w:rsidRDefault="00E65A4D" w:rsidP="00E65A4D">
      <w:pPr>
        <w:pStyle w:val="aa"/>
        <w:rPr>
          <w:b/>
          <w:bCs/>
          <w:sz w:val="24"/>
          <w:szCs w:val="24"/>
        </w:rPr>
      </w:pPr>
    </w:p>
    <w:p w:rsidR="00E65A4D" w:rsidRPr="00E65A4D" w:rsidRDefault="00E65A4D" w:rsidP="00E65A4D">
      <w:pPr>
        <w:pStyle w:val="aa"/>
        <w:rPr>
          <w:b/>
          <w:bCs/>
          <w:sz w:val="24"/>
          <w:szCs w:val="24"/>
        </w:rPr>
      </w:pPr>
    </w:p>
    <w:p w:rsidR="003A1F38" w:rsidRDefault="00E65A4D" w:rsidP="00E65A4D">
      <w:pPr>
        <w:pStyle w:val="aa"/>
        <w:rPr>
          <w:b/>
          <w:bCs/>
          <w:sz w:val="24"/>
          <w:szCs w:val="24"/>
        </w:rPr>
      </w:pPr>
      <w:r w:rsidRPr="00E65A4D">
        <w:rPr>
          <w:b/>
          <w:bCs/>
          <w:sz w:val="24"/>
          <w:szCs w:val="24"/>
        </w:rPr>
        <w:t xml:space="preserve">Донецк </w:t>
      </w:r>
      <w:r>
        <w:rPr>
          <w:b/>
          <w:bCs/>
          <w:sz w:val="24"/>
          <w:szCs w:val="24"/>
        </w:rPr>
        <w:t>–</w:t>
      </w:r>
      <w:r w:rsidRPr="00E65A4D">
        <w:rPr>
          <w:b/>
          <w:bCs/>
          <w:sz w:val="24"/>
          <w:szCs w:val="24"/>
        </w:rPr>
        <w:t xml:space="preserve"> </w:t>
      </w:r>
      <w:r w:rsidR="003A1F38">
        <w:rPr>
          <w:b/>
          <w:bCs/>
          <w:sz w:val="24"/>
          <w:szCs w:val="24"/>
        </w:rPr>
        <w:t xml:space="preserve">Сочи </w:t>
      </w:r>
    </w:p>
    <w:p w:rsidR="003A1F38" w:rsidRDefault="003A1F38" w:rsidP="00E65A4D">
      <w:pPr>
        <w:pStyle w:val="aa"/>
        <w:rPr>
          <w:b/>
          <w:bCs/>
          <w:sz w:val="24"/>
          <w:szCs w:val="24"/>
        </w:rPr>
      </w:pPr>
    </w:p>
    <w:p w:rsidR="003A1F38" w:rsidRDefault="003A1F38" w:rsidP="00E65A4D">
      <w:pPr>
        <w:pStyle w:val="aa"/>
        <w:rPr>
          <w:b/>
          <w:bCs/>
          <w:sz w:val="24"/>
          <w:szCs w:val="24"/>
        </w:rPr>
      </w:pPr>
    </w:p>
    <w:p w:rsidR="003A1F38" w:rsidRDefault="003A1F38" w:rsidP="00E65A4D">
      <w:pPr>
        <w:pStyle w:val="aa"/>
        <w:rPr>
          <w:b/>
          <w:bCs/>
          <w:sz w:val="24"/>
          <w:szCs w:val="24"/>
        </w:rPr>
      </w:pPr>
    </w:p>
    <w:p w:rsidR="003A1F38" w:rsidRDefault="003A1F38" w:rsidP="00E65A4D">
      <w:pPr>
        <w:pStyle w:val="aa"/>
        <w:rPr>
          <w:b/>
          <w:bCs/>
          <w:sz w:val="24"/>
          <w:szCs w:val="24"/>
        </w:rPr>
      </w:pPr>
    </w:p>
    <w:p w:rsidR="003A1F38" w:rsidRDefault="003A1F38" w:rsidP="00E65A4D">
      <w:pPr>
        <w:pStyle w:val="aa"/>
        <w:rPr>
          <w:b/>
          <w:bCs/>
          <w:sz w:val="24"/>
          <w:szCs w:val="24"/>
        </w:rPr>
      </w:pPr>
    </w:p>
    <w:tbl>
      <w:tblPr>
        <w:tblW w:w="0" w:type="auto"/>
        <w:tblLook w:val="04A0"/>
      </w:tblPr>
      <w:tblGrid>
        <w:gridCol w:w="1527"/>
        <w:gridCol w:w="1527"/>
        <w:gridCol w:w="1527"/>
      </w:tblGrid>
      <w:tr w:rsidR="00470A3B" w:rsidTr="0026669B">
        <w:tc>
          <w:tcPr>
            <w:tcW w:w="1527" w:type="dxa"/>
          </w:tcPr>
          <w:p w:rsidR="00470A3B" w:rsidRPr="0026669B" w:rsidRDefault="00323C69" w:rsidP="00900642">
            <w:pPr>
              <w:pStyle w:val="aa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inline distT="0" distB="0" distL="0" distR="0">
                  <wp:extent cx="541020" cy="629285"/>
                  <wp:effectExtent l="19050" t="0" r="0" b="0"/>
                  <wp:docPr id="14" name="Рисунок 83" descr="C:\Users\Nick\Pictures\I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 descr="C:\Users\Nick\Pictures\I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470A3B" w:rsidRPr="0026669B" w:rsidRDefault="00323C69" w:rsidP="00900642">
            <w:pPr>
              <w:pStyle w:val="aa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inline distT="0" distB="0" distL="0" distR="0">
                  <wp:extent cx="475615" cy="673100"/>
                  <wp:effectExtent l="19050" t="0" r="635" b="0"/>
                  <wp:docPr id="15" name="Рисунок 84" descr="J:\Конференция - 2016\log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 descr="J:\Конференция - 2016\logo_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67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470A3B" w:rsidRPr="0026669B" w:rsidRDefault="00323C69" w:rsidP="00900642">
            <w:pPr>
              <w:pStyle w:val="aa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694690" cy="694690"/>
                  <wp:effectExtent l="19050" t="0" r="0" b="0"/>
                  <wp:docPr id="16" name="Рисунок 85" descr="Кафедра общеинженерных дисциплин ДонНУЭ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Кафедра общеинженерных дисциплин ДонНУЭ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69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0A3B" w:rsidRPr="0008180E" w:rsidRDefault="00470A3B" w:rsidP="00470A3B">
      <w:pPr>
        <w:pStyle w:val="aa"/>
        <w:rPr>
          <w:rFonts w:ascii="Arial" w:hAnsi="Arial" w:cs="Arial"/>
          <w:b/>
          <w:bCs/>
          <w:sz w:val="16"/>
          <w:szCs w:val="16"/>
        </w:rPr>
      </w:pPr>
    </w:p>
    <w:p w:rsidR="00EB00B2" w:rsidRPr="006F1175" w:rsidRDefault="00EB00B2" w:rsidP="00470A3B">
      <w:pPr>
        <w:pStyle w:val="aa"/>
        <w:rPr>
          <w:rFonts w:ascii="Arial" w:hAnsi="Arial" w:cs="Arial"/>
          <w:b/>
          <w:bCs/>
          <w:sz w:val="32"/>
          <w:szCs w:val="32"/>
        </w:rPr>
      </w:pPr>
      <w:r w:rsidRPr="00092F9E">
        <w:rPr>
          <w:b/>
          <w:bCs/>
          <w:smallCaps/>
          <w:sz w:val="32"/>
          <w:szCs w:val="32"/>
        </w:rPr>
        <w:t>уважаемые коллеги!</w:t>
      </w:r>
    </w:p>
    <w:p w:rsidR="00470A3B" w:rsidRDefault="00470A3B" w:rsidP="00092F9E">
      <w:pPr>
        <w:pStyle w:val="aa"/>
        <w:rPr>
          <w:spacing w:val="-2"/>
          <w:sz w:val="24"/>
          <w:szCs w:val="24"/>
        </w:rPr>
      </w:pPr>
    </w:p>
    <w:p w:rsidR="00C01963" w:rsidRDefault="00EB00B2" w:rsidP="00470A3B">
      <w:pPr>
        <w:pStyle w:val="aa"/>
        <w:rPr>
          <w:sz w:val="24"/>
          <w:szCs w:val="24"/>
        </w:rPr>
      </w:pPr>
      <w:r w:rsidRPr="006F1175">
        <w:rPr>
          <w:spacing w:val="-2"/>
          <w:sz w:val="24"/>
          <w:szCs w:val="24"/>
        </w:rPr>
        <w:t xml:space="preserve">Приглашаем Вас принять участие в работе  </w:t>
      </w:r>
      <w:r w:rsidR="003A1F38">
        <w:rPr>
          <w:sz w:val="24"/>
          <w:szCs w:val="24"/>
        </w:rPr>
        <w:t>Четвертой</w:t>
      </w:r>
      <w:r w:rsidR="00092F9E" w:rsidRPr="00092F9E">
        <w:rPr>
          <w:sz w:val="24"/>
          <w:szCs w:val="24"/>
        </w:rPr>
        <w:t xml:space="preserve"> Международной </w:t>
      </w:r>
    </w:p>
    <w:p w:rsidR="00470A3B" w:rsidRDefault="00092F9E" w:rsidP="00470A3B">
      <w:pPr>
        <w:pStyle w:val="aa"/>
        <w:rPr>
          <w:sz w:val="24"/>
          <w:szCs w:val="24"/>
        </w:rPr>
      </w:pPr>
      <w:r w:rsidRPr="00092F9E">
        <w:rPr>
          <w:sz w:val="24"/>
          <w:szCs w:val="24"/>
        </w:rPr>
        <w:t>научно-практической конференции</w:t>
      </w:r>
    </w:p>
    <w:p w:rsidR="003A1F38" w:rsidRPr="003A1F38" w:rsidRDefault="00092F9E" w:rsidP="003A1F38">
      <w:pPr>
        <w:pStyle w:val="aa"/>
        <w:rPr>
          <w:b/>
          <w:sz w:val="24"/>
          <w:szCs w:val="24"/>
        </w:rPr>
      </w:pPr>
      <w:r w:rsidRPr="00470A3B">
        <w:rPr>
          <w:b/>
          <w:sz w:val="24"/>
          <w:szCs w:val="24"/>
        </w:rPr>
        <w:t>«Современные процессы в пищевых производствах и  инновационные технологии обеспечения качества пищевых продуктов»</w:t>
      </w:r>
      <w:r w:rsidR="003A1F38">
        <w:rPr>
          <w:b/>
          <w:sz w:val="24"/>
          <w:szCs w:val="24"/>
        </w:rPr>
        <w:t xml:space="preserve">, посвященной </w:t>
      </w:r>
      <w:r w:rsidR="003A1F38" w:rsidRPr="003A1F38">
        <w:rPr>
          <w:b/>
          <w:sz w:val="24"/>
          <w:szCs w:val="24"/>
        </w:rPr>
        <w:t>100-летию</w:t>
      </w:r>
      <w:r w:rsidR="003A1F38">
        <w:rPr>
          <w:b/>
          <w:sz w:val="24"/>
          <w:szCs w:val="24"/>
        </w:rPr>
        <w:t xml:space="preserve"> </w:t>
      </w:r>
      <w:r w:rsidR="003A1F38" w:rsidRPr="003A1F38">
        <w:rPr>
          <w:b/>
          <w:sz w:val="24"/>
          <w:szCs w:val="24"/>
        </w:rPr>
        <w:t>ДонНУЭТ</w:t>
      </w:r>
      <w:r w:rsidR="003A1F38">
        <w:rPr>
          <w:b/>
          <w:sz w:val="24"/>
          <w:szCs w:val="24"/>
        </w:rPr>
        <w:t xml:space="preserve"> </w:t>
      </w:r>
      <w:r w:rsidR="003A1F38" w:rsidRPr="003A1F38">
        <w:rPr>
          <w:b/>
          <w:sz w:val="24"/>
          <w:szCs w:val="24"/>
        </w:rPr>
        <w:t xml:space="preserve">имени Михаила </w:t>
      </w:r>
    </w:p>
    <w:p w:rsidR="003A1F38" w:rsidRPr="003A1F38" w:rsidRDefault="003A1F38" w:rsidP="003A1F38">
      <w:pPr>
        <w:pStyle w:val="aa"/>
        <w:rPr>
          <w:b/>
          <w:bCs/>
          <w:i/>
          <w:iCs/>
          <w:sz w:val="24"/>
          <w:szCs w:val="24"/>
        </w:rPr>
      </w:pPr>
      <w:r w:rsidRPr="003A1F38">
        <w:rPr>
          <w:b/>
          <w:sz w:val="24"/>
          <w:szCs w:val="24"/>
        </w:rPr>
        <w:t>Туган-Барановского</w:t>
      </w:r>
    </w:p>
    <w:p w:rsidR="00092F9E" w:rsidRPr="00092F9E" w:rsidRDefault="003A1F38" w:rsidP="00092F9E">
      <w:pPr>
        <w:pStyle w:val="aa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EB00B2" w:rsidRPr="006F1175" w:rsidRDefault="00EB00B2" w:rsidP="00810BEA">
      <w:pPr>
        <w:pStyle w:val="aa"/>
        <w:ind w:firstLine="426"/>
        <w:jc w:val="both"/>
        <w:rPr>
          <w:sz w:val="24"/>
          <w:szCs w:val="24"/>
        </w:rPr>
      </w:pPr>
    </w:p>
    <w:p w:rsidR="00EB00B2" w:rsidRPr="00092F9E" w:rsidRDefault="00EB00B2" w:rsidP="00470A3B">
      <w:pPr>
        <w:pStyle w:val="aa"/>
        <w:rPr>
          <w:b/>
          <w:bCs/>
          <w:sz w:val="24"/>
          <w:szCs w:val="24"/>
        </w:rPr>
      </w:pPr>
      <w:r w:rsidRPr="00092F9E">
        <w:rPr>
          <w:b/>
          <w:bCs/>
          <w:sz w:val="24"/>
          <w:szCs w:val="24"/>
        </w:rPr>
        <w:t>Тематические направления работы конференции:</w:t>
      </w:r>
    </w:p>
    <w:p w:rsidR="00092F9E" w:rsidRPr="00092F9E" w:rsidRDefault="00092F9E" w:rsidP="00092F9E">
      <w:pPr>
        <w:pStyle w:val="aa"/>
        <w:numPr>
          <w:ilvl w:val="0"/>
          <w:numId w:val="22"/>
        </w:numPr>
        <w:jc w:val="left"/>
        <w:rPr>
          <w:bCs/>
          <w:spacing w:val="-10"/>
          <w:sz w:val="24"/>
          <w:szCs w:val="24"/>
        </w:rPr>
      </w:pPr>
      <w:r w:rsidRPr="00092F9E">
        <w:rPr>
          <w:bCs/>
          <w:spacing w:val="-10"/>
          <w:sz w:val="24"/>
          <w:szCs w:val="24"/>
        </w:rPr>
        <w:t>разработка прогрессивных технологий и высокоэффективного оборудования пищевой промышленности;</w:t>
      </w:r>
    </w:p>
    <w:p w:rsidR="00092F9E" w:rsidRPr="00092F9E" w:rsidRDefault="00092F9E" w:rsidP="00092F9E">
      <w:pPr>
        <w:pStyle w:val="aa"/>
        <w:numPr>
          <w:ilvl w:val="0"/>
          <w:numId w:val="22"/>
        </w:numPr>
        <w:jc w:val="left"/>
        <w:rPr>
          <w:bCs/>
          <w:spacing w:val="-10"/>
          <w:sz w:val="24"/>
          <w:szCs w:val="24"/>
        </w:rPr>
      </w:pPr>
      <w:proofErr w:type="spellStart"/>
      <w:r w:rsidRPr="00092F9E">
        <w:rPr>
          <w:bCs/>
          <w:spacing w:val="-10"/>
          <w:sz w:val="24"/>
          <w:szCs w:val="24"/>
        </w:rPr>
        <w:t>холодотеплотехника</w:t>
      </w:r>
      <w:proofErr w:type="spellEnd"/>
      <w:r w:rsidRPr="00092F9E">
        <w:rPr>
          <w:bCs/>
          <w:spacing w:val="-10"/>
          <w:sz w:val="24"/>
          <w:szCs w:val="24"/>
        </w:rPr>
        <w:t xml:space="preserve"> и технологические процессы с ее использованием;</w:t>
      </w:r>
    </w:p>
    <w:p w:rsidR="00092F9E" w:rsidRPr="00092F9E" w:rsidRDefault="00092F9E" w:rsidP="00092F9E">
      <w:pPr>
        <w:pStyle w:val="aa"/>
        <w:numPr>
          <w:ilvl w:val="0"/>
          <w:numId w:val="22"/>
        </w:numPr>
        <w:jc w:val="left"/>
        <w:rPr>
          <w:bCs/>
          <w:spacing w:val="-10"/>
          <w:sz w:val="24"/>
          <w:szCs w:val="24"/>
        </w:rPr>
      </w:pPr>
      <w:r w:rsidRPr="00092F9E">
        <w:rPr>
          <w:bCs/>
          <w:spacing w:val="-10"/>
          <w:sz w:val="24"/>
          <w:szCs w:val="24"/>
        </w:rPr>
        <w:t>современные направления повышения качества пищевых продуктов;</w:t>
      </w:r>
    </w:p>
    <w:p w:rsidR="00092F9E" w:rsidRPr="00092F9E" w:rsidRDefault="00092F9E" w:rsidP="00092F9E">
      <w:pPr>
        <w:pStyle w:val="aa"/>
        <w:numPr>
          <w:ilvl w:val="0"/>
          <w:numId w:val="22"/>
        </w:numPr>
        <w:jc w:val="left"/>
        <w:rPr>
          <w:bCs/>
          <w:spacing w:val="-10"/>
          <w:sz w:val="24"/>
          <w:szCs w:val="24"/>
        </w:rPr>
      </w:pPr>
      <w:r w:rsidRPr="00092F9E">
        <w:rPr>
          <w:bCs/>
          <w:spacing w:val="-10"/>
          <w:sz w:val="24"/>
          <w:szCs w:val="24"/>
        </w:rPr>
        <w:t>моделирование и оптимизация процессов разработки пищевых продуктов и оборудования пищевой промышленности;</w:t>
      </w:r>
    </w:p>
    <w:p w:rsidR="00092F9E" w:rsidRDefault="00092F9E" w:rsidP="00092F9E">
      <w:pPr>
        <w:pStyle w:val="aa"/>
        <w:numPr>
          <w:ilvl w:val="0"/>
          <w:numId w:val="22"/>
        </w:numPr>
        <w:jc w:val="left"/>
        <w:rPr>
          <w:bCs/>
          <w:spacing w:val="-10"/>
          <w:sz w:val="24"/>
          <w:szCs w:val="24"/>
        </w:rPr>
      </w:pPr>
      <w:r w:rsidRPr="00092F9E">
        <w:rPr>
          <w:bCs/>
          <w:spacing w:val="-10"/>
          <w:sz w:val="24"/>
          <w:szCs w:val="24"/>
        </w:rPr>
        <w:t>технологические аспекты использования функциональных ингредиентов.</w:t>
      </w:r>
    </w:p>
    <w:p w:rsidR="003A1F38" w:rsidRDefault="003A1F38" w:rsidP="006A244F">
      <w:pPr>
        <w:pStyle w:val="aa"/>
        <w:ind w:firstLine="284"/>
        <w:jc w:val="both"/>
        <w:rPr>
          <w:b/>
          <w:bCs/>
          <w:spacing w:val="-10"/>
          <w:sz w:val="24"/>
          <w:szCs w:val="24"/>
        </w:rPr>
      </w:pPr>
    </w:p>
    <w:p w:rsidR="003A1F38" w:rsidRDefault="003A1F38" w:rsidP="006A244F">
      <w:pPr>
        <w:pStyle w:val="aa"/>
        <w:ind w:firstLine="284"/>
        <w:jc w:val="both"/>
        <w:rPr>
          <w:b/>
          <w:bCs/>
          <w:spacing w:val="-10"/>
          <w:sz w:val="24"/>
          <w:szCs w:val="24"/>
        </w:rPr>
      </w:pPr>
    </w:p>
    <w:p w:rsidR="003A1F38" w:rsidRPr="007D7F1E" w:rsidRDefault="003A1F38" w:rsidP="006A244F">
      <w:pPr>
        <w:pStyle w:val="aa"/>
        <w:ind w:firstLine="284"/>
        <w:jc w:val="both"/>
        <w:rPr>
          <w:bCs/>
          <w:spacing w:val="-10"/>
          <w:sz w:val="22"/>
          <w:szCs w:val="22"/>
        </w:rPr>
      </w:pPr>
      <w:r w:rsidRPr="007D7F1E">
        <w:rPr>
          <w:bCs/>
          <w:spacing w:val="-10"/>
          <w:sz w:val="22"/>
          <w:szCs w:val="22"/>
        </w:rPr>
        <w:lastRenderedPageBreak/>
        <w:t>Конференция будет проводиться в конференц-зале одного из отелей Олимпийско</w:t>
      </w:r>
      <w:r w:rsidR="004E7604" w:rsidRPr="007D7F1E">
        <w:rPr>
          <w:bCs/>
          <w:spacing w:val="-10"/>
          <w:sz w:val="22"/>
          <w:szCs w:val="22"/>
        </w:rPr>
        <w:t>го</w:t>
      </w:r>
      <w:r w:rsidRPr="007D7F1E">
        <w:rPr>
          <w:bCs/>
          <w:spacing w:val="-10"/>
          <w:sz w:val="22"/>
          <w:szCs w:val="22"/>
        </w:rPr>
        <w:t xml:space="preserve"> </w:t>
      </w:r>
      <w:r w:rsidR="004E7604" w:rsidRPr="007D7F1E">
        <w:rPr>
          <w:bCs/>
          <w:spacing w:val="-10"/>
          <w:sz w:val="22"/>
          <w:szCs w:val="22"/>
        </w:rPr>
        <w:t xml:space="preserve">парка </w:t>
      </w:r>
      <w:r w:rsidRPr="007D7F1E">
        <w:rPr>
          <w:bCs/>
          <w:spacing w:val="-10"/>
          <w:sz w:val="22"/>
          <w:szCs w:val="22"/>
        </w:rPr>
        <w:t xml:space="preserve">г. Сочи. Конференц-зал оснащен всем необходимым </w:t>
      </w:r>
      <w:proofErr w:type="spellStart"/>
      <w:r w:rsidRPr="007D7F1E">
        <w:rPr>
          <w:bCs/>
          <w:spacing w:val="-10"/>
          <w:sz w:val="22"/>
          <w:szCs w:val="22"/>
        </w:rPr>
        <w:t>мультимедийным</w:t>
      </w:r>
      <w:proofErr w:type="spellEnd"/>
      <w:r w:rsidRPr="007D7F1E">
        <w:rPr>
          <w:bCs/>
          <w:spacing w:val="-10"/>
          <w:sz w:val="22"/>
          <w:szCs w:val="22"/>
        </w:rPr>
        <w:t xml:space="preserve"> оборудованием. </w:t>
      </w:r>
    </w:p>
    <w:p w:rsidR="00470A3B" w:rsidRPr="007D7F1E" w:rsidRDefault="00470A3B" w:rsidP="006A244F">
      <w:pPr>
        <w:pStyle w:val="aa"/>
        <w:ind w:firstLine="284"/>
        <w:jc w:val="both"/>
        <w:rPr>
          <w:bCs/>
          <w:spacing w:val="-10"/>
          <w:sz w:val="22"/>
          <w:szCs w:val="22"/>
        </w:rPr>
      </w:pPr>
      <w:r w:rsidRPr="007D7F1E">
        <w:rPr>
          <w:bCs/>
          <w:spacing w:val="-10"/>
          <w:sz w:val="22"/>
          <w:szCs w:val="22"/>
        </w:rPr>
        <w:t>По результатам конференции буд</w:t>
      </w:r>
      <w:r w:rsidR="001E03CA">
        <w:rPr>
          <w:bCs/>
          <w:spacing w:val="-10"/>
          <w:sz w:val="22"/>
          <w:szCs w:val="22"/>
        </w:rPr>
        <w:t>у</w:t>
      </w:r>
      <w:r w:rsidRPr="007D7F1E">
        <w:rPr>
          <w:bCs/>
          <w:spacing w:val="-10"/>
          <w:sz w:val="22"/>
          <w:szCs w:val="22"/>
        </w:rPr>
        <w:t>т издан</w:t>
      </w:r>
      <w:r w:rsidR="001E03CA">
        <w:rPr>
          <w:bCs/>
          <w:spacing w:val="-10"/>
          <w:sz w:val="22"/>
          <w:szCs w:val="22"/>
        </w:rPr>
        <w:t>ы</w:t>
      </w:r>
      <w:r w:rsidRPr="007D7F1E">
        <w:rPr>
          <w:bCs/>
          <w:spacing w:val="-10"/>
          <w:sz w:val="22"/>
          <w:szCs w:val="22"/>
        </w:rPr>
        <w:t xml:space="preserve"> сборник</w:t>
      </w:r>
      <w:r w:rsidR="001E03CA">
        <w:rPr>
          <w:bCs/>
          <w:spacing w:val="-10"/>
          <w:sz w:val="22"/>
          <w:szCs w:val="22"/>
        </w:rPr>
        <w:t>и</w:t>
      </w:r>
      <w:r w:rsidRPr="007D7F1E">
        <w:rPr>
          <w:bCs/>
          <w:spacing w:val="-10"/>
          <w:sz w:val="22"/>
          <w:szCs w:val="22"/>
        </w:rPr>
        <w:t xml:space="preserve"> научных работ</w:t>
      </w:r>
      <w:r w:rsidR="001E03CA">
        <w:rPr>
          <w:bCs/>
          <w:spacing w:val="-10"/>
          <w:sz w:val="22"/>
          <w:szCs w:val="22"/>
        </w:rPr>
        <w:t xml:space="preserve"> и тезисов</w:t>
      </w:r>
      <w:r w:rsidRPr="007D7F1E">
        <w:rPr>
          <w:bCs/>
          <w:spacing w:val="-10"/>
          <w:sz w:val="22"/>
          <w:szCs w:val="22"/>
        </w:rPr>
        <w:t xml:space="preserve">, </w:t>
      </w:r>
      <w:r w:rsidR="006A244F" w:rsidRPr="007D7F1E">
        <w:rPr>
          <w:bCs/>
          <w:spacing w:val="-10"/>
          <w:sz w:val="22"/>
          <w:szCs w:val="22"/>
        </w:rPr>
        <w:t>включенны</w:t>
      </w:r>
      <w:r w:rsidR="001E03CA">
        <w:rPr>
          <w:bCs/>
          <w:spacing w:val="-10"/>
          <w:sz w:val="22"/>
          <w:szCs w:val="22"/>
        </w:rPr>
        <w:t>е</w:t>
      </w:r>
      <w:r w:rsidR="006A244F" w:rsidRPr="007D7F1E">
        <w:rPr>
          <w:bCs/>
          <w:spacing w:val="-10"/>
          <w:sz w:val="22"/>
          <w:szCs w:val="22"/>
        </w:rPr>
        <w:t xml:space="preserve"> в перечень рецензируемых научных изданий, утвержденных </w:t>
      </w:r>
      <w:proofErr w:type="spellStart"/>
      <w:r w:rsidR="006A244F" w:rsidRPr="007D7F1E">
        <w:rPr>
          <w:bCs/>
          <w:spacing w:val="-10"/>
          <w:sz w:val="22"/>
          <w:szCs w:val="22"/>
        </w:rPr>
        <w:t>ВАК</w:t>
      </w:r>
      <w:proofErr w:type="spellEnd"/>
      <w:r w:rsidR="006A244F" w:rsidRPr="007D7F1E">
        <w:rPr>
          <w:bCs/>
          <w:spacing w:val="-10"/>
          <w:sz w:val="22"/>
          <w:szCs w:val="22"/>
        </w:rPr>
        <w:t xml:space="preserve"> </w:t>
      </w:r>
      <w:proofErr w:type="spellStart"/>
      <w:r w:rsidR="006A244F" w:rsidRPr="007D7F1E">
        <w:rPr>
          <w:bCs/>
          <w:spacing w:val="-10"/>
          <w:sz w:val="22"/>
          <w:szCs w:val="22"/>
        </w:rPr>
        <w:t>ДНР</w:t>
      </w:r>
      <w:proofErr w:type="spellEnd"/>
      <w:r w:rsidR="006A244F" w:rsidRPr="007D7F1E">
        <w:rPr>
          <w:bCs/>
          <w:spacing w:val="-10"/>
          <w:sz w:val="22"/>
          <w:szCs w:val="22"/>
        </w:rPr>
        <w:t xml:space="preserve">, а также </w:t>
      </w:r>
      <w:r w:rsidR="001E03CA">
        <w:rPr>
          <w:bCs/>
          <w:spacing w:val="-10"/>
          <w:sz w:val="22"/>
          <w:szCs w:val="22"/>
        </w:rPr>
        <w:t>входящие</w:t>
      </w:r>
      <w:r w:rsidRPr="007D7F1E">
        <w:rPr>
          <w:bCs/>
          <w:spacing w:val="-10"/>
          <w:sz w:val="22"/>
          <w:szCs w:val="22"/>
        </w:rPr>
        <w:t xml:space="preserve"> в Российский индекс научного цитирования</w:t>
      </w:r>
      <w:r w:rsidR="001D5357" w:rsidRPr="007D7F1E">
        <w:rPr>
          <w:bCs/>
          <w:spacing w:val="-10"/>
          <w:sz w:val="22"/>
          <w:szCs w:val="22"/>
        </w:rPr>
        <w:t xml:space="preserve"> (</w:t>
      </w:r>
      <w:proofErr w:type="spellStart"/>
      <w:r w:rsidR="001D5357" w:rsidRPr="007D7F1E">
        <w:rPr>
          <w:bCs/>
          <w:spacing w:val="-10"/>
          <w:sz w:val="22"/>
          <w:szCs w:val="22"/>
        </w:rPr>
        <w:t>РИНЦ</w:t>
      </w:r>
      <w:proofErr w:type="spellEnd"/>
      <w:r w:rsidR="001D5357" w:rsidRPr="007D7F1E">
        <w:rPr>
          <w:bCs/>
          <w:spacing w:val="-10"/>
          <w:sz w:val="22"/>
          <w:szCs w:val="22"/>
        </w:rPr>
        <w:t>)</w:t>
      </w:r>
      <w:r w:rsidR="003A1F38" w:rsidRPr="007D7F1E">
        <w:rPr>
          <w:bCs/>
          <w:spacing w:val="-10"/>
          <w:sz w:val="22"/>
          <w:szCs w:val="22"/>
        </w:rPr>
        <w:t>.</w:t>
      </w:r>
    </w:p>
    <w:p w:rsidR="007D7F1E" w:rsidRPr="007D7F1E" w:rsidRDefault="007D7F1E" w:rsidP="006A244F">
      <w:pPr>
        <w:pStyle w:val="aa"/>
        <w:ind w:firstLine="284"/>
        <w:jc w:val="both"/>
        <w:rPr>
          <w:bCs/>
          <w:spacing w:val="-10"/>
          <w:sz w:val="22"/>
          <w:szCs w:val="22"/>
        </w:rPr>
      </w:pPr>
      <w:r w:rsidRPr="007D7F1E">
        <w:rPr>
          <w:sz w:val="22"/>
          <w:szCs w:val="22"/>
        </w:rPr>
        <w:t>Программа конференции будет размещена на официальном сайте ДонНУЭТ и разослана участникам конференции не позже 15 января 2020 г. (по запросу участника для оформления командировки возможна отправка официального приглашения с указанием сроков проведения конференции сразу после принятия заявки на участие).</w:t>
      </w:r>
    </w:p>
    <w:p w:rsidR="003A1F38" w:rsidRPr="007D7F1E" w:rsidRDefault="003A1F38" w:rsidP="006A244F">
      <w:pPr>
        <w:pStyle w:val="aa"/>
        <w:ind w:firstLine="284"/>
        <w:jc w:val="both"/>
        <w:rPr>
          <w:b/>
          <w:bCs/>
          <w:spacing w:val="-10"/>
          <w:sz w:val="22"/>
          <w:szCs w:val="22"/>
        </w:rPr>
      </w:pPr>
      <w:r w:rsidRPr="007D7F1E">
        <w:rPr>
          <w:b/>
          <w:bCs/>
          <w:spacing w:val="-10"/>
          <w:sz w:val="22"/>
          <w:szCs w:val="22"/>
        </w:rPr>
        <w:t>Конференция входит в Пул международных конференций, которые будут проводиться на одной площадке в Олимпийском парке г. Сочи.</w:t>
      </w:r>
    </w:p>
    <w:p w:rsidR="00CB3274" w:rsidRPr="007D7F1E" w:rsidRDefault="00CB3274" w:rsidP="006A244F">
      <w:pPr>
        <w:pStyle w:val="aa"/>
        <w:ind w:firstLine="284"/>
        <w:jc w:val="both"/>
        <w:rPr>
          <w:bCs/>
          <w:spacing w:val="-10"/>
          <w:sz w:val="22"/>
          <w:szCs w:val="22"/>
        </w:rPr>
      </w:pPr>
      <w:r w:rsidRPr="007D7F1E">
        <w:rPr>
          <w:b/>
          <w:bCs/>
          <w:spacing w:val="-10"/>
          <w:sz w:val="22"/>
          <w:szCs w:val="22"/>
          <w:u w:val="single"/>
        </w:rPr>
        <w:t>ВНИМАНИЕ !!!</w:t>
      </w:r>
      <w:r w:rsidRPr="007D7F1E">
        <w:rPr>
          <w:b/>
          <w:bCs/>
          <w:spacing w:val="-10"/>
          <w:sz w:val="22"/>
          <w:szCs w:val="22"/>
        </w:rPr>
        <w:t xml:space="preserve"> </w:t>
      </w:r>
      <w:r w:rsidRPr="007D7F1E">
        <w:rPr>
          <w:bCs/>
          <w:spacing w:val="-10"/>
          <w:sz w:val="22"/>
          <w:szCs w:val="22"/>
        </w:rPr>
        <w:t xml:space="preserve">Для участия в конференции необходимо прислать заявку </w:t>
      </w:r>
      <w:r w:rsidRPr="007D7F1E">
        <w:rPr>
          <w:b/>
          <w:bCs/>
          <w:spacing w:val="-10"/>
          <w:sz w:val="22"/>
          <w:szCs w:val="22"/>
          <w:u w:val="single"/>
        </w:rPr>
        <w:t xml:space="preserve">до 9 ЯНВАРЯ </w:t>
      </w:r>
      <w:proofErr w:type="spellStart"/>
      <w:r w:rsidRPr="007D7F1E">
        <w:rPr>
          <w:b/>
          <w:bCs/>
          <w:spacing w:val="-10"/>
          <w:sz w:val="22"/>
          <w:szCs w:val="22"/>
          <w:u w:val="single"/>
        </w:rPr>
        <w:t>2020</w:t>
      </w:r>
      <w:r w:rsidR="007D7F1E">
        <w:rPr>
          <w:b/>
          <w:bCs/>
          <w:spacing w:val="-10"/>
          <w:sz w:val="22"/>
          <w:szCs w:val="22"/>
          <w:u w:val="single"/>
        </w:rPr>
        <w:t>г</w:t>
      </w:r>
      <w:proofErr w:type="spellEnd"/>
      <w:r w:rsidR="007D7F1E">
        <w:rPr>
          <w:b/>
          <w:bCs/>
          <w:spacing w:val="-10"/>
          <w:sz w:val="22"/>
          <w:szCs w:val="22"/>
          <w:u w:val="single"/>
        </w:rPr>
        <w:t>.</w:t>
      </w:r>
    </w:p>
    <w:p w:rsidR="003A1F38" w:rsidRPr="00283C9E" w:rsidRDefault="003A1F38" w:rsidP="006A244F">
      <w:pPr>
        <w:pStyle w:val="aa"/>
        <w:ind w:firstLine="284"/>
        <w:jc w:val="both"/>
        <w:rPr>
          <w:bCs/>
          <w:spacing w:val="-14"/>
          <w:sz w:val="22"/>
          <w:szCs w:val="22"/>
        </w:rPr>
      </w:pPr>
      <w:r w:rsidRPr="00283C9E">
        <w:rPr>
          <w:bCs/>
          <w:spacing w:val="-14"/>
          <w:sz w:val="22"/>
          <w:szCs w:val="22"/>
        </w:rPr>
        <w:t>Организационный взнос за участие в Пуле международных конференций составляет 1000 руб.</w:t>
      </w:r>
    </w:p>
    <w:p w:rsidR="003A1F38" w:rsidRPr="007D7F1E" w:rsidRDefault="003A1F38" w:rsidP="006A244F">
      <w:pPr>
        <w:pStyle w:val="aa"/>
        <w:ind w:firstLine="284"/>
        <w:jc w:val="both"/>
        <w:rPr>
          <w:bCs/>
          <w:spacing w:val="-10"/>
          <w:sz w:val="22"/>
          <w:szCs w:val="22"/>
        </w:rPr>
      </w:pPr>
      <w:r w:rsidRPr="007D7F1E">
        <w:rPr>
          <w:bCs/>
          <w:spacing w:val="-10"/>
          <w:sz w:val="22"/>
          <w:szCs w:val="22"/>
        </w:rPr>
        <w:t>Ориентировочная стоимость проживания в отеле от 700 руб. / чел. (с завтраком).</w:t>
      </w:r>
    </w:p>
    <w:p w:rsidR="00323C69" w:rsidRPr="007D7F1E" w:rsidRDefault="00323C69" w:rsidP="00E65A4D">
      <w:pPr>
        <w:jc w:val="center"/>
        <w:rPr>
          <w:sz w:val="16"/>
          <w:szCs w:val="16"/>
        </w:rPr>
      </w:pPr>
    </w:p>
    <w:p w:rsidR="00EB00B2" w:rsidRPr="007D7F1E" w:rsidRDefault="00E65A4D" w:rsidP="00E65A4D">
      <w:pPr>
        <w:jc w:val="center"/>
        <w:rPr>
          <w:b/>
          <w:sz w:val="22"/>
          <w:szCs w:val="22"/>
        </w:rPr>
      </w:pPr>
      <w:r w:rsidRPr="007D7F1E">
        <w:rPr>
          <w:b/>
          <w:sz w:val="22"/>
          <w:szCs w:val="22"/>
        </w:rPr>
        <w:t>УСЛОВИЯ УЧАСТИЯ</w:t>
      </w:r>
    </w:p>
    <w:p w:rsidR="00EB00B2" w:rsidRPr="007D7F1E" w:rsidRDefault="00EB00B2" w:rsidP="0026361B">
      <w:pPr>
        <w:spacing w:line="234" w:lineRule="atLeast"/>
        <w:jc w:val="both"/>
        <w:textAlignment w:val="baseline"/>
        <w:rPr>
          <w:sz w:val="22"/>
          <w:szCs w:val="22"/>
        </w:rPr>
      </w:pPr>
      <w:r w:rsidRPr="007D7F1E">
        <w:rPr>
          <w:sz w:val="22"/>
          <w:szCs w:val="22"/>
        </w:rPr>
        <w:t xml:space="preserve">Участникам необходимо до </w:t>
      </w:r>
      <w:r w:rsidR="00323C69" w:rsidRPr="007D7F1E">
        <w:rPr>
          <w:sz w:val="22"/>
          <w:szCs w:val="22"/>
        </w:rPr>
        <w:t>20</w:t>
      </w:r>
      <w:r w:rsidRPr="007D7F1E">
        <w:rPr>
          <w:sz w:val="22"/>
          <w:szCs w:val="22"/>
        </w:rPr>
        <w:t xml:space="preserve"> </w:t>
      </w:r>
      <w:r w:rsidR="00323C69" w:rsidRPr="007D7F1E">
        <w:rPr>
          <w:sz w:val="22"/>
          <w:szCs w:val="22"/>
        </w:rPr>
        <w:t>января</w:t>
      </w:r>
      <w:r w:rsidR="00092F9E" w:rsidRPr="007D7F1E">
        <w:rPr>
          <w:sz w:val="22"/>
          <w:szCs w:val="22"/>
        </w:rPr>
        <w:t xml:space="preserve"> </w:t>
      </w:r>
      <w:r w:rsidRPr="007D7F1E">
        <w:rPr>
          <w:sz w:val="22"/>
          <w:szCs w:val="22"/>
        </w:rPr>
        <w:t>20</w:t>
      </w:r>
      <w:r w:rsidR="00323C69" w:rsidRPr="007D7F1E">
        <w:rPr>
          <w:sz w:val="22"/>
          <w:szCs w:val="22"/>
        </w:rPr>
        <w:t>20</w:t>
      </w:r>
      <w:r w:rsidRPr="007D7F1E">
        <w:rPr>
          <w:sz w:val="22"/>
          <w:szCs w:val="22"/>
        </w:rPr>
        <w:t xml:space="preserve"> года  прислать </w:t>
      </w:r>
      <w:r w:rsidR="00900642" w:rsidRPr="007D7F1E">
        <w:rPr>
          <w:sz w:val="22"/>
          <w:szCs w:val="22"/>
        </w:rPr>
        <w:t>оформленные согласно требованиям</w:t>
      </w:r>
      <w:r w:rsidR="00092F9E" w:rsidRPr="007D7F1E">
        <w:rPr>
          <w:sz w:val="22"/>
          <w:szCs w:val="22"/>
        </w:rPr>
        <w:t xml:space="preserve"> статьи</w:t>
      </w:r>
      <w:r w:rsidR="00900642" w:rsidRPr="007D7F1E">
        <w:rPr>
          <w:sz w:val="22"/>
          <w:szCs w:val="22"/>
        </w:rPr>
        <w:t xml:space="preserve"> (вложенными файлами)</w:t>
      </w:r>
      <w:r w:rsidR="00092F9E" w:rsidRPr="007D7F1E">
        <w:rPr>
          <w:sz w:val="22"/>
          <w:szCs w:val="22"/>
        </w:rPr>
        <w:t xml:space="preserve"> </w:t>
      </w:r>
      <w:r w:rsidR="00011F46" w:rsidRPr="007D7F1E">
        <w:rPr>
          <w:sz w:val="22"/>
          <w:szCs w:val="22"/>
        </w:rPr>
        <w:t>на</w:t>
      </w:r>
      <w:r w:rsidRPr="007D7F1E">
        <w:rPr>
          <w:sz w:val="22"/>
          <w:szCs w:val="22"/>
        </w:rPr>
        <w:t xml:space="preserve"> </w:t>
      </w:r>
      <w:proofErr w:type="spellStart"/>
      <w:r w:rsidRPr="007D7F1E">
        <w:rPr>
          <w:sz w:val="22"/>
          <w:szCs w:val="22"/>
        </w:rPr>
        <w:t>e-mail</w:t>
      </w:r>
      <w:proofErr w:type="spellEnd"/>
      <w:r w:rsidRPr="007D7F1E">
        <w:rPr>
          <w:sz w:val="22"/>
          <w:szCs w:val="22"/>
        </w:rPr>
        <w:t xml:space="preserve">: </w:t>
      </w:r>
      <w:hyperlink r:id="rId8" w:history="1">
        <w:r w:rsidR="00900642" w:rsidRPr="007D7F1E">
          <w:rPr>
            <w:rStyle w:val="a7"/>
            <w:sz w:val="22"/>
            <w:szCs w:val="22"/>
            <w:lang w:val="en-US"/>
          </w:rPr>
          <w:t>sbornik</w:t>
        </w:r>
        <w:r w:rsidR="00900642" w:rsidRPr="007D7F1E">
          <w:rPr>
            <w:rStyle w:val="a7"/>
            <w:sz w:val="22"/>
            <w:szCs w:val="22"/>
          </w:rPr>
          <w:t>.</w:t>
        </w:r>
        <w:r w:rsidR="00900642" w:rsidRPr="007D7F1E">
          <w:rPr>
            <w:rStyle w:val="a7"/>
            <w:sz w:val="22"/>
            <w:szCs w:val="22"/>
            <w:lang w:val="en-US"/>
          </w:rPr>
          <w:t>oid</w:t>
        </w:r>
        <w:r w:rsidR="00900642" w:rsidRPr="007D7F1E">
          <w:rPr>
            <w:rStyle w:val="a7"/>
            <w:sz w:val="22"/>
            <w:szCs w:val="22"/>
          </w:rPr>
          <w:t>@</w:t>
        </w:r>
        <w:r w:rsidR="00900642" w:rsidRPr="007D7F1E">
          <w:rPr>
            <w:rStyle w:val="a7"/>
            <w:sz w:val="22"/>
            <w:szCs w:val="22"/>
            <w:lang w:val="en-US"/>
          </w:rPr>
          <w:t>gmail</w:t>
        </w:r>
        <w:r w:rsidR="00900642" w:rsidRPr="007D7F1E">
          <w:rPr>
            <w:rStyle w:val="a7"/>
            <w:sz w:val="22"/>
            <w:szCs w:val="22"/>
          </w:rPr>
          <w:t>.</w:t>
        </w:r>
        <w:r w:rsidR="00900642" w:rsidRPr="007D7F1E">
          <w:rPr>
            <w:rStyle w:val="a7"/>
            <w:sz w:val="22"/>
            <w:szCs w:val="22"/>
            <w:lang w:val="en-US"/>
          </w:rPr>
          <w:t>com</w:t>
        </w:r>
      </w:hyperlink>
      <w:hyperlink r:id="rId9" w:history="1"/>
      <w:r w:rsidR="0026361B" w:rsidRPr="007D7F1E">
        <w:rPr>
          <w:sz w:val="22"/>
          <w:szCs w:val="22"/>
          <w:lang w:val="uk-UA"/>
        </w:rPr>
        <w:t>,</w:t>
      </w:r>
      <w:r w:rsidRPr="007D7F1E">
        <w:rPr>
          <w:sz w:val="22"/>
          <w:szCs w:val="22"/>
        </w:rPr>
        <w:t xml:space="preserve"> </w:t>
      </w:r>
      <w:hyperlink r:id="rId10" w:tgtFrame="_blank" w:history="1">
        <w:r w:rsidR="0026361B" w:rsidRPr="007D7F1E">
          <w:rPr>
            <w:sz w:val="22"/>
            <w:szCs w:val="22"/>
          </w:rPr>
          <w:t xml:space="preserve">рецензию доктора </w:t>
        </w:r>
        <w:r w:rsidR="00011F46" w:rsidRPr="007D7F1E">
          <w:rPr>
            <w:sz w:val="22"/>
            <w:szCs w:val="22"/>
          </w:rPr>
          <w:t xml:space="preserve">или кандидата </w:t>
        </w:r>
        <w:r w:rsidR="0026361B" w:rsidRPr="007D7F1E">
          <w:rPr>
            <w:sz w:val="22"/>
            <w:szCs w:val="22"/>
          </w:rPr>
          <w:t>наук</w:t>
        </w:r>
      </w:hyperlink>
      <w:r w:rsidR="0026361B" w:rsidRPr="007D7F1E">
        <w:rPr>
          <w:sz w:val="22"/>
          <w:szCs w:val="22"/>
        </w:rPr>
        <w:t xml:space="preserve">, где, кроме подписи рецензента, обязательно указываются его фамилия, имя, отчество (полностью), должность, место работы. </w:t>
      </w:r>
      <w:r w:rsidRPr="007D7F1E">
        <w:rPr>
          <w:sz w:val="22"/>
          <w:szCs w:val="22"/>
        </w:rPr>
        <w:t>В теме письма необходимо указать фамилию первого автора.</w:t>
      </w:r>
    </w:p>
    <w:p w:rsidR="00EF5933" w:rsidRPr="00CB3274" w:rsidRDefault="00EF5933" w:rsidP="00E65A4D">
      <w:pPr>
        <w:jc w:val="both"/>
        <w:rPr>
          <w:b/>
          <w:i/>
          <w:spacing w:val="-4"/>
          <w:sz w:val="18"/>
          <w:szCs w:val="18"/>
        </w:rPr>
      </w:pPr>
      <w:r w:rsidRPr="00EF5933">
        <w:rPr>
          <w:b/>
          <w:i/>
          <w:spacing w:val="-4"/>
          <w:sz w:val="18"/>
          <w:szCs w:val="18"/>
        </w:rPr>
        <w:t xml:space="preserve">Контактные телефоны: </w:t>
      </w:r>
    </w:p>
    <w:p w:rsidR="001D5357" w:rsidRPr="00EF5933" w:rsidRDefault="00EF5933" w:rsidP="00E65A4D">
      <w:pPr>
        <w:jc w:val="both"/>
        <w:rPr>
          <w:b/>
          <w:i/>
          <w:spacing w:val="-4"/>
          <w:sz w:val="18"/>
          <w:szCs w:val="18"/>
        </w:rPr>
      </w:pPr>
      <w:r w:rsidRPr="00EF5933">
        <w:rPr>
          <w:b/>
          <w:i/>
          <w:spacing w:val="-4"/>
          <w:sz w:val="18"/>
          <w:szCs w:val="18"/>
        </w:rPr>
        <w:t>071-345-50-41</w:t>
      </w:r>
    </w:p>
    <w:p w:rsidR="00EF5933" w:rsidRPr="00EF5933" w:rsidRDefault="00EF5933" w:rsidP="00E65A4D">
      <w:pPr>
        <w:jc w:val="both"/>
        <w:rPr>
          <w:b/>
          <w:i/>
          <w:spacing w:val="-4"/>
          <w:sz w:val="18"/>
          <w:szCs w:val="18"/>
        </w:rPr>
      </w:pPr>
      <w:r w:rsidRPr="00EF5933">
        <w:rPr>
          <w:b/>
          <w:i/>
          <w:spacing w:val="-4"/>
          <w:sz w:val="18"/>
          <w:szCs w:val="18"/>
        </w:rPr>
        <w:t>066-422-32-95 (</w:t>
      </w:r>
      <w:proofErr w:type="spellStart"/>
      <w:r w:rsidRPr="00EF5933">
        <w:rPr>
          <w:b/>
          <w:i/>
          <w:spacing w:val="-4"/>
          <w:sz w:val="18"/>
          <w:szCs w:val="18"/>
        </w:rPr>
        <w:t>Viber</w:t>
      </w:r>
      <w:proofErr w:type="spellEnd"/>
      <w:r w:rsidRPr="00EF5933">
        <w:rPr>
          <w:b/>
          <w:i/>
          <w:spacing w:val="-4"/>
          <w:sz w:val="18"/>
          <w:szCs w:val="18"/>
        </w:rPr>
        <w:t>) – Соколов Сергей Анатольевич</w:t>
      </w:r>
    </w:p>
    <w:p w:rsidR="00EF5933" w:rsidRPr="00EF5933" w:rsidRDefault="00EF5933" w:rsidP="00E65A4D">
      <w:pPr>
        <w:jc w:val="both"/>
        <w:rPr>
          <w:b/>
          <w:i/>
          <w:spacing w:val="-4"/>
          <w:sz w:val="18"/>
          <w:szCs w:val="18"/>
        </w:rPr>
      </w:pPr>
      <w:r w:rsidRPr="00EF5933">
        <w:rPr>
          <w:b/>
          <w:i/>
          <w:spacing w:val="-4"/>
          <w:sz w:val="18"/>
          <w:szCs w:val="18"/>
        </w:rPr>
        <w:t>071-375-80-60</w:t>
      </w:r>
      <w:r>
        <w:rPr>
          <w:b/>
          <w:i/>
          <w:spacing w:val="-4"/>
          <w:sz w:val="18"/>
          <w:szCs w:val="18"/>
        </w:rPr>
        <w:t xml:space="preserve"> – </w:t>
      </w:r>
      <w:proofErr w:type="spellStart"/>
      <w:r>
        <w:rPr>
          <w:b/>
          <w:i/>
          <w:spacing w:val="-4"/>
          <w:sz w:val="18"/>
          <w:szCs w:val="18"/>
        </w:rPr>
        <w:t>Севаторов</w:t>
      </w:r>
      <w:proofErr w:type="spellEnd"/>
      <w:r>
        <w:rPr>
          <w:b/>
          <w:i/>
          <w:spacing w:val="-4"/>
          <w:sz w:val="18"/>
          <w:szCs w:val="18"/>
        </w:rPr>
        <w:t xml:space="preserve"> Николай Николаевич</w:t>
      </w:r>
    </w:p>
    <w:p w:rsidR="00900642" w:rsidRPr="00900642" w:rsidRDefault="00323C69" w:rsidP="00900642">
      <w:pPr>
        <w:spacing w:line="234" w:lineRule="atLeast"/>
        <w:jc w:val="center"/>
        <w:textAlignment w:val="baseline"/>
        <w:rPr>
          <w:b/>
        </w:rPr>
      </w:pPr>
      <w:r>
        <w:rPr>
          <w:b/>
        </w:rPr>
        <w:br w:type="page"/>
      </w:r>
      <w:r w:rsidR="00900642" w:rsidRPr="00900642">
        <w:rPr>
          <w:b/>
        </w:rPr>
        <w:lastRenderedPageBreak/>
        <w:t>ТРЕБОВАНИЯ К ОФОРМЛЕНИЮ </w:t>
      </w:r>
      <w:r w:rsidR="00900642" w:rsidRPr="00900642">
        <w:rPr>
          <w:b/>
        </w:rPr>
        <w:br/>
      </w:r>
    </w:p>
    <w:p w:rsidR="00011F46" w:rsidRPr="00C623F1" w:rsidRDefault="00011F46" w:rsidP="00011F46">
      <w:pPr>
        <w:spacing w:line="234" w:lineRule="atLeast"/>
        <w:jc w:val="both"/>
        <w:textAlignment w:val="baseline"/>
        <w:rPr>
          <w:b/>
          <w:bCs/>
          <w:spacing w:val="-4"/>
        </w:rPr>
      </w:pPr>
      <w:r w:rsidRPr="00C623F1">
        <w:rPr>
          <w:b/>
          <w:spacing w:val="-4"/>
        </w:rPr>
        <w:t>Для опубликования в сборнике материалов статьи необходимо  прислать по адресу редколлегии</w:t>
      </w:r>
      <w:r w:rsidRPr="00C623F1">
        <w:rPr>
          <w:b/>
          <w:bCs/>
          <w:spacing w:val="-4"/>
        </w:rPr>
        <w:t>:</w:t>
      </w:r>
    </w:p>
    <w:p w:rsidR="00011F46" w:rsidRPr="00DA7267" w:rsidRDefault="00011F46" w:rsidP="00011F46">
      <w:pPr>
        <w:numPr>
          <w:ilvl w:val="0"/>
          <w:numId w:val="22"/>
        </w:numPr>
        <w:spacing w:line="234" w:lineRule="atLeast"/>
        <w:ind w:left="714" w:hanging="357"/>
        <w:jc w:val="both"/>
        <w:textAlignment w:val="baseline"/>
        <w:rPr>
          <w:spacing w:val="-4"/>
        </w:rPr>
      </w:pPr>
      <w:r w:rsidRPr="00DA7267">
        <w:rPr>
          <w:spacing w:val="-4"/>
        </w:rPr>
        <w:t>электронный и печатный варианты статьи в двух экземплярах за подписью автора(</w:t>
      </w:r>
      <w:proofErr w:type="spellStart"/>
      <w:r w:rsidRPr="00DA7267">
        <w:rPr>
          <w:spacing w:val="-4"/>
        </w:rPr>
        <w:t>ов</w:t>
      </w:r>
      <w:proofErr w:type="spellEnd"/>
      <w:r w:rsidRPr="00DA7267">
        <w:rPr>
          <w:spacing w:val="-4"/>
        </w:rPr>
        <w:t>);</w:t>
      </w:r>
    </w:p>
    <w:p w:rsidR="00011F46" w:rsidRPr="00C623F1" w:rsidRDefault="00D40B9B" w:rsidP="00011F46">
      <w:pPr>
        <w:numPr>
          <w:ilvl w:val="0"/>
          <w:numId w:val="22"/>
        </w:numPr>
        <w:spacing w:line="234" w:lineRule="atLeast"/>
        <w:jc w:val="both"/>
        <w:textAlignment w:val="baseline"/>
        <w:rPr>
          <w:spacing w:val="-4"/>
        </w:rPr>
      </w:pPr>
      <w:hyperlink r:id="rId11" w:tgtFrame="_blank" w:history="1">
        <w:r w:rsidR="00011F46" w:rsidRPr="0067791D">
          <w:rPr>
            <w:spacing w:val="-4"/>
          </w:rPr>
          <w:t>рецензию доктора или кандидата наук</w:t>
        </w:r>
      </w:hyperlink>
      <w:r w:rsidR="00011F46" w:rsidRPr="0067791D">
        <w:rPr>
          <w:spacing w:val="-4"/>
        </w:rPr>
        <w:t>, где,</w:t>
      </w:r>
      <w:r w:rsidR="00011F46" w:rsidRPr="00C623F1">
        <w:rPr>
          <w:spacing w:val="-4"/>
        </w:rPr>
        <w:t xml:space="preserve"> кроме подписи рецензента, обязательно указываются его фамилия, имя, отчество (полностью), должность, место работы, направление его научных исследований;</w:t>
      </w:r>
    </w:p>
    <w:p w:rsidR="00011F46" w:rsidRDefault="00011F46" w:rsidP="00011F46">
      <w:pPr>
        <w:numPr>
          <w:ilvl w:val="0"/>
          <w:numId w:val="22"/>
        </w:numPr>
        <w:spacing w:line="234" w:lineRule="atLeast"/>
        <w:ind w:left="714" w:hanging="357"/>
        <w:jc w:val="both"/>
        <w:textAlignment w:val="baseline"/>
        <w:rPr>
          <w:spacing w:val="-4"/>
        </w:rPr>
      </w:pPr>
      <w:r w:rsidRPr="00C623F1">
        <w:rPr>
          <w:spacing w:val="-4"/>
        </w:rPr>
        <w:t>авторскую справку (</w:t>
      </w:r>
      <w:r w:rsidRPr="00ED79C4">
        <w:rPr>
          <w:i/>
          <w:iCs/>
          <w:spacing w:val="-4"/>
        </w:rPr>
        <w:t>см. приложение 1</w:t>
      </w:r>
      <w:r w:rsidRPr="00C623F1">
        <w:rPr>
          <w:spacing w:val="-4"/>
        </w:rPr>
        <w:t>)</w:t>
      </w:r>
      <w:r>
        <w:rPr>
          <w:spacing w:val="-4"/>
        </w:rPr>
        <w:t>.</w:t>
      </w:r>
    </w:p>
    <w:p w:rsidR="00011F46" w:rsidRPr="00C623F1" w:rsidRDefault="00011F46" w:rsidP="00011F46">
      <w:pPr>
        <w:autoSpaceDE w:val="0"/>
        <w:autoSpaceDN w:val="0"/>
        <w:adjustRightInd w:val="0"/>
        <w:spacing w:line="234" w:lineRule="atLeast"/>
        <w:jc w:val="both"/>
        <w:rPr>
          <w:b/>
          <w:bCs/>
          <w:spacing w:val="-4"/>
        </w:rPr>
      </w:pPr>
      <w:r w:rsidRPr="00C623F1">
        <w:rPr>
          <w:b/>
          <w:bCs/>
          <w:spacing w:val="-4"/>
        </w:rPr>
        <w:t>Текст статьи должен быть выполнен:</w:t>
      </w:r>
    </w:p>
    <w:p w:rsidR="00011F46" w:rsidRPr="00C623F1" w:rsidRDefault="00011F46" w:rsidP="00011F46">
      <w:pPr>
        <w:numPr>
          <w:ilvl w:val="0"/>
          <w:numId w:val="24"/>
        </w:numPr>
        <w:tabs>
          <w:tab w:val="left" w:pos="426"/>
        </w:tabs>
        <w:autoSpaceDE w:val="0"/>
        <w:autoSpaceDN w:val="0"/>
        <w:adjustRightInd w:val="0"/>
        <w:spacing w:line="234" w:lineRule="atLeast"/>
        <w:ind w:left="426" w:hanging="360"/>
        <w:jc w:val="both"/>
        <w:rPr>
          <w:spacing w:val="-4"/>
        </w:rPr>
      </w:pPr>
      <w:r w:rsidRPr="00C623F1">
        <w:rPr>
          <w:spacing w:val="-4"/>
        </w:rPr>
        <w:t xml:space="preserve">в редакторе </w:t>
      </w:r>
      <w:proofErr w:type="spellStart"/>
      <w:r w:rsidRPr="00C623F1">
        <w:rPr>
          <w:spacing w:val="-4"/>
        </w:rPr>
        <w:t>Microsoft</w:t>
      </w:r>
      <w:proofErr w:type="spellEnd"/>
      <w:r w:rsidRPr="00C623F1">
        <w:rPr>
          <w:spacing w:val="-4"/>
        </w:rPr>
        <w:t xml:space="preserve"> </w:t>
      </w:r>
      <w:proofErr w:type="spellStart"/>
      <w:r w:rsidRPr="00C623F1">
        <w:rPr>
          <w:spacing w:val="-4"/>
        </w:rPr>
        <w:t>Word</w:t>
      </w:r>
      <w:proofErr w:type="spellEnd"/>
      <w:r w:rsidRPr="00C623F1">
        <w:rPr>
          <w:spacing w:val="-4"/>
        </w:rPr>
        <w:t xml:space="preserve"> в формате </w:t>
      </w:r>
      <w:proofErr w:type="spellStart"/>
      <w:r w:rsidRPr="00C623F1">
        <w:rPr>
          <w:spacing w:val="-4"/>
        </w:rPr>
        <w:t>А4</w:t>
      </w:r>
      <w:proofErr w:type="spellEnd"/>
      <w:r w:rsidRPr="00C623F1">
        <w:rPr>
          <w:spacing w:val="-4"/>
        </w:rPr>
        <w:t xml:space="preserve">(210×297), форматирование основного текста по ширине </w:t>
      </w:r>
    </w:p>
    <w:p w:rsidR="00011F46" w:rsidRPr="00C623F1" w:rsidRDefault="00011F46" w:rsidP="00011F46">
      <w:pPr>
        <w:numPr>
          <w:ilvl w:val="0"/>
          <w:numId w:val="24"/>
        </w:numPr>
        <w:tabs>
          <w:tab w:val="left" w:pos="426"/>
        </w:tabs>
        <w:autoSpaceDE w:val="0"/>
        <w:autoSpaceDN w:val="0"/>
        <w:adjustRightInd w:val="0"/>
        <w:spacing w:line="234" w:lineRule="atLeast"/>
        <w:ind w:left="426" w:hanging="360"/>
        <w:jc w:val="both"/>
        <w:rPr>
          <w:spacing w:val="-4"/>
        </w:rPr>
      </w:pPr>
      <w:r w:rsidRPr="00C623F1">
        <w:rPr>
          <w:spacing w:val="-4"/>
        </w:rPr>
        <w:t xml:space="preserve">шрифт </w:t>
      </w:r>
      <w:proofErr w:type="spellStart"/>
      <w:r w:rsidRPr="00C623F1">
        <w:rPr>
          <w:spacing w:val="-4"/>
        </w:rPr>
        <w:t>Times</w:t>
      </w:r>
      <w:proofErr w:type="spellEnd"/>
      <w:r w:rsidRPr="00C623F1">
        <w:rPr>
          <w:spacing w:val="-4"/>
        </w:rPr>
        <w:t xml:space="preserve"> </w:t>
      </w:r>
      <w:proofErr w:type="spellStart"/>
      <w:r w:rsidRPr="00C623F1">
        <w:rPr>
          <w:spacing w:val="-4"/>
        </w:rPr>
        <w:t>New</w:t>
      </w:r>
      <w:proofErr w:type="spellEnd"/>
      <w:r w:rsidRPr="00C623F1">
        <w:rPr>
          <w:spacing w:val="-4"/>
        </w:rPr>
        <w:t xml:space="preserve"> </w:t>
      </w:r>
      <w:proofErr w:type="spellStart"/>
      <w:r w:rsidRPr="00C623F1">
        <w:rPr>
          <w:spacing w:val="-4"/>
        </w:rPr>
        <w:t>Roman</w:t>
      </w:r>
      <w:proofErr w:type="spellEnd"/>
      <w:r w:rsidRPr="00C623F1">
        <w:rPr>
          <w:spacing w:val="-4"/>
        </w:rPr>
        <w:t>, стиль – обычный, кегль – 14;</w:t>
      </w:r>
    </w:p>
    <w:p w:rsidR="00011F46" w:rsidRPr="00C623F1" w:rsidRDefault="00011F46" w:rsidP="00011F46">
      <w:pPr>
        <w:numPr>
          <w:ilvl w:val="0"/>
          <w:numId w:val="24"/>
        </w:numPr>
        <w:tabs>
          <w:tab w:val="left" w:pos="426"/>
        </w:tabs>
        <w:autoSpaceDE w:val="0"/>
        <w:autoSpaceDN w:val="0"/>
        <w:adjustRightInd w:val="0"/>
        <w:spacing w:line="234" w:lineRule="atLeast"/>
        <w:ind w:left="426" w:hanging="360"/>
        <w:jc w:val="both"/>
        <w:rPr>
          <w:spacing w:val="-4"/>
        </w:rPr>
      </w:pPr>
      <w:r w:rsidRPr="00C623F1">
        <w:rPr>
          <w:spacing w:val="-4"/>
        </w:rPr>
        <w:t xml:space="preserve">междустрочный интервал – одинарный, поля со всех сторон – </w:t>
      </w:r>
      <w:smartTag w:uri="urn:schemas-microsoft-com:office:smarttags" w:element="metricconverter">
        <w:smartTagPr>
          <w:attr w:name="ProductID" w:val="20 мм"/>
        </w:smartTagPr>
        <w:r w:rsidRPr="00C623F1">
          <w:rPr>
            <w:spacing w:val="-4"/>
          </w:rPr>
          <w:t>20 мм</w:t>
        </w:r>
      </w:smartTag>
      <w:r w:rsidRPr="00C623F1">
        <w:rPr>
          <w:spacing w:val="-4"/>
        </w:rPr>
        <w:t>;</w:t>
      </w:r>
    </w:p>
    <w:p w:rsidR="00011F46" w:rsidRPr="00C623F1" w:rsidRDefault="00011F46" w:rsidP="00011F46">
      <w:pPr>
        <w:numPr>
          <w:ilvl w:val="0"/>
          <w:numId w:val="24"/>
        </w:numPr>
        <w:tabs>
          <w:tab w:val="left" w:pos="426"/>
        </w:tabs>
        <w:autoSpaceDE w:val="0"/>
        <w:autoSpaceDN w:val="0"/>
        <w:adjustRightInd w:val="0"/>
        <w:spacing w:line="234" w:lineRule="atLeast"/>
        <w:ind w:left="426" w:hanging="360"/>
        <w:jc w:val="both"/>
        <w:rPr>
          <w:spacing w:val="-4"/>
        </w:rPr>
      </w:pPr>
      <w:r w:rsidRPr="00C623F1">
        <w:rPr>
          <w:spacing w:val="-4"/>
        </w:rPr>
        <w:t xml:space="preserve">абзацный отступ – </w:t>
      </w:r>
      <w:smartTag w:uri="urn:schemas-microsoft-com:office:smarttags" w:element="metricconverter">
        <w:smartTagPr>
          <w:attr w:name="ProductID" w:val="1,25 см"/>
        </w:smartTagPr>
        <w:r w:rsidRPr="00C623F1">
          <w:rPr>
            <w:spacing w:val="-4"/>
          </w:rPr>
          <w:t>1,25 см</w:t>
        </w:r>
      </w:smartTag>
      <w:r w:rsidRPr="00C623F1">
        <w:rPr>
          <w:spacing w:val="-4"/>
        </w:rPr>
        <w:t>;</w:t>
      </w:r>
    </w:p>
    <w:p w:rsidR="00011F46" w:rsidRPr="00C623F1" w:rsidRDefault="00011F46" w:rsidP="00011F46">
      <w:pPr>
        <w:numPr>
          <w:ilvl w:val="0"/>
          <w:numId w:val="24"/>
        </w:numPr>
        <w:tabs>
          <w:tab w:val="left" w:pos="426"/>
        </w:tabs>
        <w:autoSpaceDE w:val="0"/>
        <w:autoSpaceDN w:val="0"/>
        <w:adjustRightInd w:val="0"/>
        <w:spacing w:line="234" w:lineRule="atLeast"/>
        <w:ind w:left="426" w:hanging="360"/>
        <w:jc w:val="both"/>
        <w:rPr>
          <w:spacing w:val="-4"/>
        </w:rPr>
      </w:pPr>
      <w:r w:rsidRPr="00C623F1">
        <w:rPr>
          <w:spacing w:val="-4"/>
        </w:rPr>
        <w:t>объем материалов – от пяти до восьми страниц компьютерного текста, включая иллюстрации, таблицы, графики, литературу. Площадь, занятая рисунками, не должна превышать 25% от общего объема;</w:t>
      </w:r>
    </w:p>
    <w:p w:rsidR="00011F46" w:rsidRPr="00C623F1" w:rsidRDefault="00011F46" w:rsidP="00011F46">
      <w:pPr>
        <w:numPr>
          <w:ilvl w:val="0"/>
          <w:numId w:val="24"/>
        </w:numPr>
        <w:tabs>
          <w:tab w:val="left" w:pos="426"/>
        </w:tabs>
        <w:autoSpaceDE w:val="0"/>
        <w:autoSpaceDN w:val="0"/>
        <w:adjustRightInd w:val="0"/>
        <w:spacing w:line="234" w:lineRule="atLeast"/>
        <w:ind w:left="426" w:hanging="360"/>
        <w:jc w:val="both"/>
        <w:rPr>
          <w:spacing w:val="-4"/>
        </w:rPr>
      </w:pPr>
      <w:r w:rsidRPr="00C623F1">
        <w:rPr>
          <w:spacing w:val="-4"/>
        </w:rPr>
        <w:t>язык изложения – русский, украинский или английский.</w:t>
      </w:r>
    </w:p>
    <w:p w:rsidR="00011F46" w:rsidRPr="00C623F1" w:rsidRDefault="00011F46" w:rsidP="00011F46">
      <w:pPr>
        <w:autoSpaceDE w:val="0"/>
        <w:autoSpaceDN w:val="0"/>
        <w:adjustRightInd w:val="0"/>
        <w:spacing w:line="234" w:lineRule="atLeast"/>
        <w:jc w:val="both"/>
        <w:rPr>
          <w:b/>
          <w:bCs/>
          <w:spacing w:val="-4"/>
        </w:rPr>
      </w:pPr>
      <w:r w:rsidRPr="00C623F1">
        <w:rPr>
          <w:b/>
          <w:bCs/>
          <w:spacing w:val="-4"/>
        </w:rPr>
        <w:t>Структура статьи:</w:t>
      </w:r>
    </w:p>
    <w:p w:rsidR="00011F46" w:rsidRPr="00C623F1" w:rsidRDefault="00011F46" w:rsidP="00011F46">
      <w:pPr>
        <w:numPr>
          <w:ilvl w:val="0"/>
          <w:numId w:val="25"/>
        </w:numPr>
        <w:tabs>
          <w:tab w:val="clear" w:pos="720"/>
        </w:tabs>
        <w:autoSpaceDE w:val="0"/>
        <w:autoSpaceDN w:val="0"/>
        <w:adjustRightInd w:val="0"/>
        <w:spacing w:line="234" w:lineRule="atLeast"/>
        <w:ind w:left="0" w:firstLine="360"/>
        <w:jc w:val="both"/>
        <w:rPr>
          <w:spacing w:val="-4"/>
        </w:rPr>
      </w:pPr>
      <w:proofErr w:type="spellStart"/>
      <w:r w:rsidRPr="00C623F1">
        <w:rPr>
          <w:spacing w:val="-4"/>
        </w:rPr>
        <w:t>УДК</w:t>
      </w:r>
      <w:proofErr w:type="spellEnd"/>
      <w:r w:rsidRPr="00C623F1">
        <w:rPr>
          <w:spacing w:val="-4"/>
        </w:rPr>
        <w:t xml:space="preserve"> – размещается в верхнем левому углу страницы, отдельной строкой.</w:t>
      </w:r>
    </w:p>
    <w:p w:rsidR="00011F46" w:rsidRPr="00C623F1" w:rsidRDefault="00011F46" w:rsidP="00011F46">
      <w:pPr>
        <w:numPr>
          <w:ilvl w:val="0"/>
          <w:numId w:val="25"/>
        </w:numPr>
        <w:tabs>
          <w:tab w:val="clear" w:pos="720"/>
        </w:tabs>
        <w:autoSpaceDE w:val="0"/>
        <w:autoSpaceDN w:val="0"/>
        <w:adjustRightInd w:val="0"/>
        <w:spacing w:line="234" w:lineRule="atLeast"/>
        <w:ind w:left="0" w:firstLine="360"/>
        <w:jc w:val="both"/>
        <w:rPr>
          <w:spacing w:val="-4"/>
        </w:rPr>
      </w:pPr>
      <w:r w:rsidRPr="00C623F1">
        <w:rPr>
          <w:spacing w:val="-4"/>
        </w:rPr>
        <w:t>Фамилия и инициалы автора(-</w:t>
      </w:r>
      <w:proofErr w:type="spellStart"/>
      <w:r w:rsidRPr="00C623F1">
        <w:rPr>
          <w:spacing w:val="-4"/>
        </w:rPr>
        <w:t>ов</w:t>
      </w:r>
      <w:proofErr w:type="spellEnd"/>
      <w:r w:rsidRPr="00C623F1">
        <w:rPr>
          <w:spacing w:val="-4"/>
        </w:rPr>
        <w:t>), ученая степень, ученое звание – печатаются малыми (полужирными) буквами, через запятую, выравниваются по ширине страницы.</w:t>
      </w:r>
    </w:p>
    <w:p w:rsidR="00011F46" w:rsidRPr="00C623F1" w:rsidRDefault="00011F46" w:rsidP="00011F46">
      <w:pPr>
        <w:numPr>
          <w:ilvl w:val="0"/>
          <w:numId w:val="25"/>
        </w:numPr>
        <w:autoSpaceDE w:val="0"/>
        <w:autoSpaceDN w:val="0"/>
        <w:adjustRightInd w:val="0"/>
        <w:spacing w:line="234" w:lineRule="atLeast"/>
        <w:ind w:left="0" w:firstLine="360"/>
        <w:jc w:val="both"/>
        <w:rPr>
          <w:spacing w:val="-4"/>
        </w:rPr>
      </w:pPr>
      <w:r w:rsidRPr="00C623F1">
        <w:rPr>
          <w:spacing w:val="-4"/>
        </w:rPr>
        <w:t xml:space="preserve">Полное название организации, город, страна, </w:t>
      </w:r>
      <w:proofErr w:type="spellStart"/>
      <w:r w:rsidRPr="00C623F1">
        <w:rPr>
          <w:spacing w:val="-4"/>
        </w:rPr>
        <w:t>e-mail</w:t>
      </w:r>
      <w:proofErr w:type="spellEnd"/>
      <w:r w:rsidRPr="00C623F1">
        <w:rPr>
          <w:spacing w:val="-4"/>
        </w:rPr>
        <w:t xml:space="preserve"> – печатаются через запятую, строчными буквами, выравниваются по ширине страницы.</w:t>
      </w:r>
    </w:p>
    <w:p w:rsidR="00011F46" w:rsidRPr="00C623F1" w:rsidRDefault="00011F46" w:rsidP="00011F46">
      <w:pPr>
        <w:numPr>
          <w:ilvl w:val="0"/>
          <w:numId w:val="25"/>
        </w:numPr>
        <w:autoSpaceDE w:val="0"/>
        <w:autoSpaceDN w:val="0"/>
        <w:adjustRightInd w:val="0"/>
        <w:spacing w:line="234" w:lineRule="atLeast"/>
        <w:ind w:left="0" w:firstLine="360"/>
        <w:jc w:val="both"/>
        <w:rPr>
          <w:spacing w:val="-4"/>
        </w:rPr>
      </w:pPr>
      <w:r w:rsidRPr="00C623F1">
        <w:rPr>
          <w:spacing w:val="-4"/>
        </w:rPr>
        <w:t xml:space="preserve">Название статьи печатать </w:t>
      </w:r>
      <w:r w:rsidRPr="00C623F1">
        <w:rPr>
          <w:color w:val="000000"/>
          <w:spacing w:val="-4"/>
        </w:rPr>
        <w:t xml:space="preserve">прописными </w:t>
      </w:r>
      <w:r w:rsidRPr="00C623F1">
        <w:rPr>
          <w:spacing w:val="-4"/>
        </w:rPr>
        <w:t>(полужирными) буквами с выравниванием по центру, отступив одну строку.</w:t>
      </w:r>
    </w:p>
    <w:p w:rsidR="00011F46" w:rsidRPr="00C623F1" w:rsidRDefault="00011F46" w:rsidP="00011F46">
      <w:pPr>
        <w:numPr>
          <w:ilvl w:val="0"/>
          <w:numId w:val="25"/>
        </w:numPr>
        <w:autoSpaceDE w:val="0"/>
        <w:autoSpaceDN w:val="0"/>
        <w:adjustRightInd w:val="0"/>
        <w:spacing w:line="234" w:lineRule="atLeast"/>
        <w:ind w:left="0" w:firstLine="360"/>
        <w:jc w:val="both"/>
        <w:rPr>
          <w:spacing w:val="-4"/>
        </w:rPr>
      </w:pPr>
      <w:r w:rsidRPr="00C623F1">
        <w:rPr>
          <w:spacing w:val="-4"/>
        </w:rPr>
        <w:t xml:space="preserve">Реферат печатать, отступив одну строку. Реферат структурированный и должен включать </w:t>
      </w:r>
      <w:r w:rsidRPr="00C623F1">
        <w:rPr>
          <w:spacing w:val="-4"/>
        </w:rPr>
        <w:lastRenderedPageBreak/>
        <w:t>такие элементы: цель, методику, результаты, научную новизну, практическую значимость. Слово «Реферат» в тексте статьи не указывается.</w:t>
      </w:r>
    </w:p>
    <w:p w:rsidR="00011F46" w:rsidRPr="00C623F1" w:rsidRDefault="00011F46" w:rsidP="00011F46">
      <w:pPr>
        <w:numPr>
          <w:ilvl w:val="0"/>
          <w:numId w:val="25"/>
        </w:numPr>
        <w:autoSpaceDE w:val="0"/>
        <w:autoSpaceDN w:val="0"/>
        <w:adjustRightInd w:val="0"/>
        <w:spacing w:line="234" w:lineRule="atLeast"/>
        <w:ind w:left="0" w:firstLine="360"/>
        <w:jc w:val="both"/>
        <w:rPr>
          <w:spacing w:val="-4"/>
        </w:rPr>
      </w:pPr>
      <w:r w:rsidRPr="00C623F1">
        <w:rPr>
          <w:spacing w:val="-4"/>
        </w:rPr>
        <w:t>Ключевые слова (6-10 слов, курсивом) с обозначением «Ключевые слова».</w:t>
      </w:r>
    </w:p>
    <w:p w:rsidR="00011F46" w:rsidRPr="00C623F1" w:rsidRDefault="00011F46" w:rsidP="00011F46">
      <w:pPr>
        <w:numPr>
          <w:ilvl w:val="0"/>
          <w:numId w:val="25"/>
        </w:numPr>
        <w:autoSpaceDE w:val="0"/>
        <w:autoSpaceDN w:val="0"/>
        <w:adjustRightInd w:val="0"/>
        <w:spacing w:line="234" w:lineRule="atLeast"/>
        <w:ind w:left="0" w:firstLine="360"/>
        <w:jc w:val="both"/>
        <w:rPr>
          <w:spacing w:val="-4"/>
        </w:rPr>
      </w:pPr>
      <w:r w:rsidRPr="00C623F1">
        <w:rPr>
          <w:spacing w:val="-4"/>
        </w:rPr>
        <w:t>Основной текст статьи печатают, отступив одну строку.</w:t>
      </w:r>
    </w:p>
    <w:p w:rsidR="00011F46" w:rsidRPr="00C623F1" w:rsidRDefault="00011F46" w:rsidP="00011F46">
      <w:pPr>
        <w:numPr>
          <w:ilvl w:val="0"/>
          <w:numId w:val="25"/>
        </w:numPr>
        <w:autoSpaceDE w:val="0"/>
        <w:autoSpaceDN w:val="0"/>
        <w:adjustRightInd w:val="0"/>
        <w:spacing w:line="234" w:lineRule="atLeast"/>
        <w:ind w:left="0" w:firstLine="360"/>
        <w:jc w:val="both"/>
        <w:rPr>
          <w:spacing w:val="-4"/>
        </w:rPr>
      </w:pPr>
      <w:r w:rsidRPr="00C623F1">
        <w:rPr>
          <w:spacing w:val="-4"/>
        </w:rPr>
        <w:t>Библиографический список печатают, отступив одну строку.</w:t>
      </w:r>
    </w:p>
    <w:p w:rsidR="00011F46" w:rsidRPr="00C623F1" w:rsidRDefault="00011F46" w:rsidP="00011F46">
      <w:pPr>
        <w:autoSpaceDE w:val="0"/>
        <w:autoSpaceDN w:val="0"/>
        <w:adjustRightInd w:val="0"/>
        <w:spacing w:line="234" w:lineRule="atLeast"/>
        <w:ind w:firstLine="360"/>
        <w:jc w:val="both"/>
        <w:rPr>
          <w:spacing w:val="-4"/>
        </w:rPr>
      </w:pPr>
      <w:r w:rsidRPr="00C623F1">
        <w:rPr>
          <w:b/>
          <w:bCs/>
          <w:spacing w:val="-4"/>
        </w:rPr>
        <w:t xml:space="preserve">Пункты 2-6 </w:t>
      </w:r>
      <w:r w:rsidRPr="00C623F1">
        <w:rPr>
          <w:b/>
          <w:spacing w:val="-4"/>
        </w:rPr>
        <w:t>приводятся</w:t>
      </w:r>
      <w:r w:rsidRPr="00C623F1">
        <w:rPr>
          <w:spacing w:val="-4"/>
        </w:rPr>
        <w:t xml:space="preserve"> </w:t>
      </w:r>
      <w:r w:rsidRPr="00C623F1">
        <w:rPr>
          <w:b/>
          <w:bCs/>
          <w:spacing w:val="-4"/>
        </w:rPr>
        <w:t xml:space="preserve">на русском и английском языках </w:t>
      </w:r>
      <w:r w:rsidRPr="00C623F1">
        <w:rPr>
          <w:bCs/>
          <w:i/>
          <w:spacing w:val="-4"/>
        </w:rPr>
        <w:t>(см. образец оформления статьи).</w:t>
      </w:r>
    </w:p>
    <w:p w:rsidR="00011F46" w:rsidRPr="00C623F1" w:rsidRDefault="00011F46" w:rsidP="00011F46">
      <w:pPr>
        <w:autoSpaceDE w:val="0"/>
        <w:autoSpaceDN w:val="0"/>
        <w:adjustRightInd w:val="0"/>
        <w:spacing w:line="234" w:lineRule="atLeast"/>
        <w:ind w:firstLine="360"/>
        <w:jc w:val="both"/>
        <w:rPr>
          <w:spacing w:val="-4"/>
        </w:rPr>
      </w:pPr>
      <w:r w:rsidRPr="00C623F1">
        <w:rPr>
          <w:b/>
          <w:bCs/>
          <w:spacing w:val="-4"/>
        </w:rPr>
        <w:t>Основной текст статьи должен иметь такие структурные элементы:</w:t>
      </w:r>
    </w:p>
    <w:p w:rsidR="00011F46" w:rsidRPr="00C623F1" w:rsidRDefault="00011F46" w:rsidP="00011F46">
      <w:pPr>
        <w:numPr>
          <w:ilvl w:val="0"/>
          <w:numId w:val="26"/>
        </w:numPr>
        <w:autoSpaceDE w:val="0"/>
        <w:autoSpaceDN w:val="0"/>
        <w:adjustRightInd w:val="0"/>
        <w:spacing w:line="234" w:lineRule="atLeast"/>
        <w:jc w:val="both"/>
        <w:rPr>
          <w:spacing w:val="-4"/>
        </w:rPr>
      </w:pPr>
      <w:r w:rsidRPr="00C623F1">
        <w:rPr>
          <w:spacing w:val="-4"/>
        </w:rPr>
        <w:t>постановка проблемы в общем виде;</w:t>
      </w:r>
    </w:p>
    <w:p w:rsidR="00011F46" w:rsidRPr="00C623F1" w:rsidRDefault="00011F46" w:rsidP="00011F46">
      <w:pPr>
        <w:numPr>
          <w:ilvl w:val="0"/>
          <w:numId w:val="26"/>
        </w:numPr>
        <w:autoSpaceDE w:val="0"/>
        <w:autoSpaceDN w:val="0"/>
        <w:adjustRightInd w:val="0"/>
        <w:spacing w:line="234" w:lineRule="atLeast"/>
        <w:jc w:val="both"/>
        <w:rPr>
          <w:spacing w:val="-4"/>
        </w:rPr>
      </w:pPr>
      <w:r w:rsidRPr="00C623F1">
        <w:rPr>
          <w:spacing w:val="-4"/>
        </w:rPr>
        <w:t>анализ последних исследований и публикаций, выделение нерешенных задач;</w:t>
      </w:r>
    </w:p>
    <w:p w:rsidR="00011F46" w:rsidRPr="00C623F1" w:rsidRDefault="00011F46" w:rsidP="00011F46">
      <w:pPr>
        <w:numPr>
          <w:ilvl w:val="0"/>
          <w:numId w:val="26"/>
        </w:numPr>
        <w:autoSpaceDE w:val="0"/>
        <w:autoSpaceDN w:val="0"/>
        <w:adjustRightInd w:val="0"/>
        <w:spacing w:line="234" w:lineRule="atLeast"/>
        <w:jc w:val="both"/>
        <w:rPr>
          <w:spacing w:val="-4"/>
        </w:rPr>
      </w:pPr>
      <w:r w:rsidRPr="00C623F1">
        <w:rPr>
          <w:spacing w:val="-4"/>
        </w:rPr>
        <w:t>формирование целей статьи (постановка задачи);</w:t>
      </w:r>
    </w:p>
    <w:p w:rsidR="00011F46" w:rsidRPr="00C623F1" w:rsidRDefault="00011F46" w:rsidP="00011F46">
      <w:pPr>
        <w:numPr>
          <w:ilvl w:val="0"/>
          <w:numId w:val="26"/>
        </w:numPr>
        <w:autoSpaceDE w:val="0"/>
        <w:autoSpaceDN w:val="0"/>
        <w:adjustRightInd w:val="0"/>
        <w:spacing w:line="234" w:lineRule="atLeast"/>
        <w:jc w:val="both"/>
        <w:rPr>
          <w:spacing w:val="-4"/>
        </w:rPr>
      </w:pPr>
      <w:r w:rsidRPr="00C623F1">
        <w:rPr>
          <w:spacing w:val="-4"/>
        </w:rPr>
        <w:t>изложение основного материала исследования с полным обоснованием полученных научных результатов;</w:t>
      </w:r>
    </w:p>
    <w:p w:rsidR="00011F46" w:rsidRPr="00C623F1" w:rsidRDefault="00011F46" w:rsidP="00011F46">
      <w:pPr>
        <w:numPr>
          <w:ilvl w:val="0"/>
          <w:numId w:val="26"/>
        </w:numPr>
        <w:autoSpaceDE w:val="0"/>
        <w:autoSpaceDN w:val="0"/>
        <w:adjustRightInd w:val="0"/>
        <w:spacing w:line="234" w:lineRule="atLeast"/>
        <w:jc w:val="both"/>
        <w:rPr>
          <w:spacing w:val="-4"/>
        </w:rPr>
      </w:pPr>
      <w:r w:rsidRPr="00C623F1">
        <w:rPr>
          <w:spacing w:val="-4"/>
        </w:rPr>
        <w:t>выводы по указанным проблемам и перспективы дальнейших исследований в представленном направлении.</w:t>
      </w:r>
    </w:p>
    <w:p w:rsidR="00011F46" w:rsidRPr="00C623F1" w:rsidRDefault="00011F46" w:rsidP="00011F46">
      <w:pPr>
        <w:autoSpaceDE w:val="0"/>
        <w:autoSpaceDN w:val="0"/>
        <w:adjustRightInd w:val="0"/>
        <w:spacing w:line="234" w:lineRule="atLeast"/>
        <w:ind w:firstLine="360"/>
        <w:jc w:val="both"/>
        <w:rPr>
          <w:spacing w:val="-4"/>
        </w:rPr>
      </w:pPr>
      <w:r w:rsidRPr="00C623F1">
        <w:rPr>
          <w:spacing w:val="-4"/>
        </w:rPr>
        <w:t>Иллюстрации и графики, должны быть размещены в кадре в книжной ориентации. Каждая иллюстрация, диаграмма, схема должна быть подписана, таблица иметь название.</w:t>
      </w:r>
    </w:p>
    <w:p w:rsidR="00011F46" w:rsidRPr="00C623F1" w:rsidRDefault="00011F46" w:rsidP="00011F46">
      <w:pPr>
        <w:autoSpaceDE w:val="0"/>
        <w:autoSpaceDN w:val="0"/>
        <w:adjustRightInd w:val="0"/>
        <w:spacing w:line="234" w:lineRule="atLeast"/>
        <w:ind w:firstLine="360"/>
        <w:jc w:val="both"/>
        <w:rPr>
          <w:spacing w:val="-4"/>
        </w:rPr>
      </w:pPr>
      <w:r w:rsidRPr="00C623F1">
        <w:rPr>
          <w:spacing w:val="-4"/>
        </w:rPr>
        <w:t>Формулы отделяются одной строкой от основного текста. Номера формул указывают в круглых скобках и выравнивают по правой границе текста.</w:t>
      </w:r>
    </w:p>
    <w:p w:rsidR="00011F46" w:rsidRPr="00C623F1" w:rsidRDefault="00011F46" w:rsidP="00011F46">
      <w:pPr>
        <w:autoSpaceDE w:val="0"/>
        <w:autoSpaceDN w:val="0"/>
        <w:adjustRightInd w:val="0"/>
        <w:spacing w:line="234" w:lineRule="atLeast"/>
        <w:ind w:firstLine="360"/>
        <w:jc w:val="both"/>
      </w:pPr>
      <w:r w:rsidRPr="00C623F1">
        <w:rPr>
          <w:spacing w:val="-4"/>
        </w:rPr>
        <w:t xml:space="preserve">Редактор формул – </w:t>
      </w:r>
      <w:proofErr w:type="spellStart"/>
      <w:r w:rsidRPr="00C623F1">
        <w:rPr>
          <w:spacing w:val="-4"/>
        </w:rPr>
        <w:t>Microsoft</w:t>
      </w:r>
      <w:proofErr w:type="spellEnd"/>
      <w:r w:rsidRPr="00C623F1">
        <w:rPr>
          <w:spacing w:val="-4"/>
        </w:rPr>
        <w:t xml:space="preserve"> </w:t>
      </w:r>
      <w:proofErr w:type="spellStart"/>
      <w:r w:rsidRPr="00C623F1">
        <w:rPr>
          <w:spacing w:val="-4"/>
        </w:rPr>
        <w:t>Equation</w:t>
      </w:r>
      <w:proofErr w:type="spellEnd"/>
      <w:r w:rsidRPr="00C623F1">
        <w:rPr>
          <w:spacing w:val="-4"/>
        </w:rPr>
        <w:t>. Стиль формул – курсив. Размер</w:t>
      </w:r>
      <w:r w:rsidRPr="00C623F1">
        <w:t xml:space="preserve"> составляющих формулы: </w:t>
      </w:r>
    </w:p>
    <w:p w:rsidR="00011F46" w:rsidRPr="00C623F1" w:rsidRDefault="00011F46" w:rsidP="00011F46">
      <w:pPr>
        <w:autoSpaceDE w:val="0"/>
        <w:autoSpaceDN w:val="0"/>
        <w:adjustRightInd w:val="0"/>
        <w:spacing w:line="234" w:lineRule="atLeast"/>
        <w:ind w:firstLine="360"/>
        <w:jc w:val="both"/>
      </w:pPr>
      <w:proofErr w:type="spellStart"/>
      <w:r w:rsidRPr="00C623F1">
        <w:t>Full</w:t>
      </w:r>
      <w:proofErr w:type="spellEnd"/>
      <w:r w:rsidRPr="00C623F1">
        <w:t xml:space="preserve"> __________________14 </w:t>
      </w:r>
      <w:proofErr w:type="spellStart"/>
      <w:r w:rsidRPr="00C623F1">
        <w:t>pt</w:t>
      </w:r>
      <w:proofErr w:type="spellEnd"/>
      <w:r w:rsidRPr="00C623F1">
        <w:t>.</w:t>
      </w:r>
    </w:p>
    <w:p w:rsidR="00011F46" w:rsidRPr="00011F46" w:rsidRDefault="00011F46" w:rsidP="00011F46">
      <w:pPr>
        <w:autoSpaceDE w:val="0"/>
        <w:autoSpaceDN w:val="0"/>
        <w:adjustRightInd w:val="0"/>
        <w:spacing w:line="234" w:lineRule="atLeast"/>
        <w:ind w:firstLine="360"/>
        <w:jc w:val="both"/>
        <w:rPr>
          <w:lang w:val="en-US"/>
        </w:rPr>
      </w:pPr>
      <w:r w:rsidRPr="00011F46">
        <w:rPr>
          <w:lang w:val="en-US"/>
        </w:rPr>
        <w:t>Subscript/Superscript ____10 pt.</w:t>
      </w:r>
    </w:p>
    <w:p w:rsidR="00011F46" w:rsidRPr="00011F46" w:rsidRDefault="00011F46" w:rsidP="00011F46">
      <w:pPr>
        <w:autoSpaceDE w:val="0"/>
        <w:autoSpaceDN w:val="0"/>
        <w:adjustRightInd w:val="0"/>
        <w:spacing w:line="234" w:lineRule="atLeast"/>
        <w:ind w:firstLine="360"/>
        <w:jc w:val="both"/>
        <w:rPr>
          <w:lang w:val="en-US"/>
        </w:rPr>
      </w:pPr>
      <w:r w:rsidRPr="00011F46">
        <w:rPr>
          <w:lang w:val="en-US"/>
        </w:rPr>
        <w:t>Sub-Subscript/</w:t>
      </w:r>
      <w:proofErr w:type="spellStart"/>
      <w:r w:rsidRPr="00011F46">
        <w:rPr>
          <w:lang w:val="en-US"/>
        </w:rPr>
        <w:t>Superscript__8</w:t>
      </w:r>
      <w:proofErr w:type="spellEnd"/>
      <w:r w:rsidRPr="00011F46">
        <w:rPr>
          <w:lang w:val="en-US"/>
        </w:rPr>
        <w:t xml:space="preserve"> pt.</w:t>
      </w:r>
    </w:p>
    <w:p w:rsidR="00011F46" w:rsidRPr="00011F46" w:rsidRDefault="00011F46" w:rsidP="00011F46">
      <w:pPr>
        <w:autoSpaceDE w:val="0"/>
        <w:autoSpaceDN w:val="0"/>
        <w:adjustRightInd w:val="0"/>
        <w:spacing w:line="234" w:lineRule="atLeast"/>
        <w:ind w:firstLine="360"/>
        <w:jc w:val="both"/>
        <w:rPr>
          <w:lang w:val="en-US"/>
        </w:rPr>
      </w:pPr>
      <w:r w:rsidRPr="00011F46">
        <w:rPr>
          <w:lang w:val="en-US"/>
        </w:rPr>
        <w:t>Symbol _______________15 pt.</w:t>
      </w:r>
    </w:p>
    <w:p w:rsidR="00011F46" w:rsidRPr="00011F46" w:rsidRDefault="00011F46" w:rsidP="00011F46">
      <w:pPr>
        <w:autoSpaceDE w:val="0"/>
        <w:autoSpaceDN w:val="0"/>
        <w:adjustRightInd w:val="0"/>
        <w:spacing w:line="234" w:lineRule="atLeast"/>
        <w:ind w:firstLine="360"/>
        <w:jc w:val="both"/>
        <w:rPr>
          <w:lang w:val="en-US"/>
        </w:rPr>
      </w:pPr>
      <w:r w:rsidRPr="00011F46">
        <w:rPr>
          <w:lang w:val="en-US"/>
        </w:rPr>
        <w:t>Sub-Symbol ___________11 pt.</w:t>
      </w:r>
    </w:p>
    <w:p w:rsidR="00011F46" w:rsidRPr="00C623F1" w:rsidRDefault="00011F46" w:rsidP="00011F46">
      <w:pPr>
        <w:autoSpaceDE w:val="0"/>
        <w:autoSpaceDN w:val="0"/>
        <w:adjustRightInd w:val="0"/>
        <w:spacing w:line="234" w:lineRule="atLeast"/>
        <w:ind w:firstLine="360"/>
        <w:jc w:val="both"/>
      </w:pPr>
      <w:r w:rsidRPr="00C623F1">
        <w:t>Библиографический список приводят с названием  «Литература».</w:t>
      </w:r>
    </w:p>
    <w:p w:rsidR="00011F46" w:rsidRPr="00C623F1" w:rsidRDefault="00011F46" w:rsidP="00011F46">
      <w:pPr>
        <w:autoSpaceDE w:val="0"/>
        <w:autoSpaceDN w:val="0"/>
        <w:adjustRightInd w:val="0"/>
        <w:spacing w:line="234" w:lineRule="atLeast"/>
        <w:ind w:firstLine="360"/>
        <w:jc w:val="both"/>
      </w:pPr>
      <w:r w:rsidRPr="00C623F1">
        <w:t xml:space="preserve">В списке указывают только литературу, на которую ссылается автор в статье, не более 10 источников. Ссылки на литературные источники </w:t>
      </w:r>
      <w:r w:rsidRPr="00C623F1">
        <w:lastRenderedPageBreak/>
        <w:t>подают в квадратных скобках в порядке цитирования.</w:t>
      </w:r>
    </w:p>
    <w:p w:rsidR="00900642" w:rsidRPr="00900642" w:rsidRDefault="00011F46" w:rsidP="00011F46">
      <w:pPr>
        <w:autoSpaceDE w:val="0"/>
        <w:autoSpaceDN w:val="0"/>
        <w:adjustRightInd w:val="0"/>
        <w:spacing w:line="234" w:lineRule="atLeast"/>
        <w:ind w:firstLine="360"/>
        <w:jc w:val="both"/>
        <w:rPr>
          <w:b/>
          <w:bCs/>
        </w:rPr>
      </w:pPr>
      <w:r w:rsidRPr="00C623F1">
        <w:t xml:space="preserve">Порядок оформления литературных источников должен отвечать </w:t>
      </w:r>
      <w:hyperlink r:id="rId12" w:history="1">
        <w:r w:rsidRPr="00C623F1">
          <w:t> ГОСТ 7.1-2003.</w:t>
        </w:r>
      </w:hyperlink>
      <w:r w:rsidRPr="00C623F1">
        <w:t xml:space="preserve">  </w:t>
      </w:r>
    </w:p>
    <w:p w:rsidR="00A644C1" w:rsidRPr="00A644C1" w:rsidRDefault="00A644C1" w:rsidP="00900642">
      <w:pPr>
        <w:spacing w:line="234" w:lineRule="atLeast"/>
        <w:jc w:val="both"/>
        <w:textAlignment w:val="baseline"/>
        <w:rPr>
          <w:b/>
          <w:bCs/>
        </w:rPr>
      </w:pPr>
    </w:p>
    <w:p w:rsidR="00011F46" w:rsidRDefault="00011F46" w:rsidP="00900642">
      <w:pPr>
        <w:spacing w:line="234" w:lineRule="atLeast"/>
        <w:jc w:val="both"/>
        <w:textAlignment w:val="baseline"/>
        <w:rPr>
          <w:b/>
          <w:bCs/>
        </w:rPr>
      </w:pPr>
      <w:r w:rsidRPr="00C623F1">
        <w:rPr>
          <w:b/>
          <w:bCs/>
        </w:rPr>
        <w:t xml:space="preserve">Все присланные материалы проходят обязательное рецензирование и проверку на </w:t>
      </w:r>
      <w:proofErr w:type="spellStart"/>
      <w:r w:rsidRPr="00C623F1">
        <w:rPr>
          <w:b/>
          <w:bCs/>
        </w:rPr>
        <w:t>АНТИПЛАГИАТ</w:t>
      </w:r>
      <w:proofErr w:type="spellEnd"/>
      <w:r w:rsidRPr="00C623F1">
        <w:rPr>
          <w:b/>
          <w:bCs/>
        </w:rPr>
        <w:t xml:space="preserve"> (</w:t>
      </w:r>
      <w:hyperlink r:id="rId13" w:history="1">
        <w:r w:rsidRPr="00C623F1">
          <w:rPr>
            <w:rStyle w:val="a7"/>
            <w:b/>
            <w:bCs/>
          </w:rPr>
          <w:t>https://text.ru</w:t>
        </w:r>
      </w:hyperlink>
      <w:r w:rsidRPr="00C623F1">
        <w:rPr>
          <w:b/>
          <w:bCs/>
        </w:rPr>
        <w:t xml:space="preserve">), </w:t>
      </w:r>
      <w:proofErr w:type="spellStart"/>
      <w:r w:rsidRPr="00C623F1">
        <w:rPr>
          <w:b/>
          <w:bCs/>
        </w:rPr>
        <w:t>оригиналь</w:t>
      </w:r>
      <w:r>
        <w:rPr>
          <w:b/>
          <w:bCs/>
        </w:rPr>
        <w:t>-</w:t>
      </w:r>
      <w:r w:rsidRPr="00C623F1">
        <w:rPr>
          <w:b/>
          <w:bCs/>
        </w:rPr>
        <w:t>ность</w:t>
      </w:r>
      <w:proofErr w:type="spellEnd"/>
      <w:r w:rsidRPr="00C623F1">
        <w:rPr>
          <w:b/>
          <w:bCs/>
        </w:rPr>
        <w:t xml:space="preserve"> статьи должна составлять не менее 70%.</w:t>
      </w:r>
    </w:p>
    <w:p w:rsidR="00900642" w:rsidRPr="00A644C1" w:rsidRDefault="00900642" w:rsidP="00900642">
      <w:pPr>
        <w:spacing w:line="234" w:lineRule="atLeast"/>
        <w:jc w:val="both"/>
        <w:textAlignment w:val="baseline"/>
        <w:rPr>
          <w:b/>
          <w:bCs/>
        </w:rPr>
      </w:pPr>
      <w:r w:rsidRPr="00900642">
        <w:rPr>
          <w:b/>
          <w:bCs/>
        </w:rPr>
        <w:t>Представляемые в редколлегию материалы не должны быть ранее опубликованы в каких-либо изданиях. Ответственность за содержание статьи несет автор(-</w:t>
      </w:r>
      <w:proofErr w:type="spellStart"/>
      <w:r w:rsidRPr="00900642">
        <w:rPr>
          <w:b/>
          <w:bCs/>
        </w:rPr>
        <w:t>ы</w:t>
      </w:r>
      <w:proofErr w:type="spellEnd"/>
      <w:r w:rsidRPr="00900642">
        <w:rPr>
          <w:b/>
          <w:bCs/>
        </w:rPr>
        <w:t xml:space="preserve">). </w:t>
      </w:r>
      <w:r w:rsidR="00A644C1" w:rsidRPr="00A644C1">
        <w:rPr>
          <w:b/>
          <w:bCs/>
        </w:rPr>
        <w:t>Все</w:t>
      </w:r>
      <w:r w:rsidR="00F43E21">
        <w:rPr>
          <w:b/>
          <w:bCs/>
        </w:rPr>
        <w:t xml:space="preserve"> присланные</w:t>
      </w:r>
      <w:r w:rsidR="00A644C1" w:rsidRPr="00A644C1">
        <w:rPr>
          <w:b/>
          <w:bCs/>
        </w:rPr>
        <w:t xml:space="preserve"> материалы проходят обязательное рецензирование</w:t>
      </w:r>
      <w:r w:rsidR="00A644C1">
        <w:rPr>
          <w:b/>
          <w:bCs/>
        </w:rPr>
        <w:t>.</w:t>
      </w:r>
    </w:p>
    <w:p w:rsidR="00900642" w:rsidRPr="00900642" w:rsidRDefault="00900642" w:rsidP="00900642">
      <w:pPr>
        <w:spacing w:line="234" w:lineRule="atLeast"/>
        <w:jc w:val="both"/>
        <w:textAlignment w:val="baseline"/>
        <w:rPr>
          <w:b/>
          <w:bCs/>
        </w:rPr>
      </w:pPr>
    </w:p>
    <w:p w:rsidR="00900642" w:rsidRPr="00900642" w:rsidRDefault="00900642" w:rsidP="00900642">
      <w:pPr>
        <w:spacing w:line="234" w:lineRule="atLeast"/>
        <w:jc w:val="both"/>
        <w:textAlignment w:val="baseline"/>
      </w:pPr>
      <w:r w:rsidRPr="00900642">
        <w:rPr>
          <w:b/>
          <w:bCs/>
        </w:rPr>
        <w:t xml:space="preserve">ВНИМАНИЕ! </w:t>
      </w:r>
      <w:r w:rsidRPr="000C320A">
        <w:rPr>
          <w:b/>
          <w:bCs/>
        </w:rPr>
        <w:t>Оргкомитет оставляет за собой право отказать в публикации материалов, не отвечающим тематике или требованиям оформления, либо присланных позднее указанного срока.</w:t>
      </w:r>
    </w:p>
    <w:p w:rsidR="0026361B" w:rsidRPr="00EF5933" w:rsidRDefault="0026361B" w:rsidP="0026361B">
      <w:pPr>
        <w:rPr>
          <w:b/>
        </w:rPr>
      </w:pPr>
    </w:p>
    <w:p w:rsidR="0026361B" w:rsidRDefault="0026361B" w:rsidP="0026361B">
      <w:pPr>
        <w:autoSpaceDE w:val="0"/>
        <w:autoSpaceDN w:val="0"/>
        <w:adjustRightInd w:val="0"/>
        <w:spacing w:line="234" w:lineRule="atLeast"/>
        <w:jc w:val="center"/>
        <w:rPr>
          <w:b/>
          <w:bCs/>
        </w:rPr>
      </w:pPr>
      <w:r w:rsidRPr="006236AF">
        <w:rPr>
          <w:b/>
          <w:bCs/>
        </w:rPr>
        <w:t>ОБРАЗЕЦ ОФОРМЛЕНИЯ СТАТЬИ</w:t>
      </w:r>
    </w:p>
    <w:p w:rsidR="00E65A4D" w:rsidRPr="00F2634D" w:rsidRDefault="00323C69" w:rsidP="0026361B">
      <w:pPr>
        <w:pStyle w:val="aa"/>
        <w:rPr>
          <w:b/>
          <w:bCs/>
          <w:sz w:val="24"/>
          <w:szCs w:val="24"/>
        </w:rPr>
      </w:pPr>
      <w:r>
        <w:rPr>
          <w:b/>
          <w:bCs/>
          <w:noProof/>
        </w:rPr>
        <w:drawing>
          <wp:inline distT="0" distB="0" distL="0" distR="0">
            <wp:extent cx="2582545" cy="3248025"/>
            <wp:effectExtent l="1905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A4D" w:rsidRPr="00F2634D" w:rsidRDefault="00E65A4D" w:rsidP="0026361B">
      <w:pPr>
        <w:pStyle w:val="aa"/>
        <w:rPr>
          <w:b/>
          <w:bCs/>
          <w:sz w:val="24"/>
          <w:szCs w:val="24"/>
        </w:rPr>
      </w:pPr>
    </w:p>
    <w:sectPr w:rsidR="00E65A4D" w:rsidRPr="00F2634D" w:rsidSect="0035137B">
      <w:pgSz w:w="16840" w:h="11907" w:orient="landscape" w:code="9"/>
      <w:pgMar w:top="567" w:right="851" w:bottom="567" w:left="851" w:header="720" w:footer="720" w:gutter="0"/>
      <w:cols w:num="3" w:space="102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yarsky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FE03004"/>
    <w:lvl w:ilvl="0">
      <w:numFmt w:val="bullet"/>
      <w:lvlText w:val="*"/>
      <w:lvlJc w:val="left"/>
    </w:lvl>
  </w:abstractNum>
  <w:abstractNum w:abstractNumId="1">
    <w:nsid w:val="00127034"/>
    <w:multiLevelType w:val="hybridMultilevel"/>
    <w:tmpl w:val="2CCABF66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3BD2019"/>
    <w:multiLevelType w:val="hybridMultilevel"/>
    <w:tmpl w:val="BECAD4C0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cs="Wingdings" w:hint="default"/>
      </w:rPr>
    </w:lvl>
  </w:abstractNum>
  <w:abstractNum w:abstractNumId="3">
    <w:nsid w:val="08997AEA"/>
    <w:multiLevelType w:val="multilevel"/>
    <w:tmpl w:val="BECAD4C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cs="Wingdings" w:hint="default"/>
      </w:rPr>
    </w:lvl>
  </w:abstractNum>
  <w:abstractNum w:abstractNumId="4">
    <w:nsid w:val="0DC8646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134C7A32"/>
    <w:multiLevelType w:val="hybridMultilevel"/>
    <w:tmpl w:val="6AFEF5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3A31A36"/>
    <w:multiLevelType w:val="hybridMultilevel"/>
    <w:tmpl w:val="6E82D2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2899226F"/>
    <w:multiLevelType w:val="hybridMultilevel"/>
    <w:tmpl w:val="6DDE53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2F0F0A25"/>
    <w:multiLevelType w:val="hybridMultilevel"/>
    <w:tmpl w:val="C9205D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0CA008D"/>
    <w:multiLevelType w:val="hybridMultilevel"/>
    <w:tmpl w:val="AA8A0A30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35EF51F6"/>
    <w:multiLevelType w:val="hybridMultilevel"/>
    <w:tmpl w:val="33CC6478"/>
    <w:lvl w:ilvl="0" w:tplc="04190003">
      <w:start w:val="1"/>
      <w:numFmt w:val="bullet"/>
      <w:lvlText w:val="o"/>
      <w:lvlJc w:val="left"/>
      <w:pPr>
        <w:tabs>
          <w:tab w:val="num" w:pos="644"/>
        </w:tabs>
        <w:ind w:left="644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cs="Wingdings" w:hint="default"/>
      </w:rPr>
    </w:lvl>
  </w:abstractNum>
  <w:abstractNum w:abstractNumId="11">
    <w:nsid w:val="391234CD"/>
    <w:multiLevelType w:val="hybridMultilevel"/>
    <w:tmpl w:val="9E3C15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A57529A"/>
    <w:multiLevelType w:val="multilevel"/>
    <w:tmpl w:val="2FBED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1C6C97"/>
    <w:multiLevelType w:val="hybridMultilevel"/>
    <w:tmpl w:val="725461D2"/>
    <w:lvl w:ilvl="0" w:tplc="04190003">
      <w:start w:val="1"/>
      <w:numFmt w:val="bullet"/>
      <w:lvlText w:val="o"/>
      <w:lvlJc w:val="left"/>
      <w:pPr>
        <w:tabs>
          <w:tab w:val="num" w:pos="644"/>
        </w:tabs>
        <w:ind w:left="644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cs="Wingdings" w:hint="default"/>
      </w:rPr>
    </w:lvl>
  </w:abstractNum>
  <w:abstractNum w:abstractNumId="14">
    <w:nsid w:val="40135DF7"/>
    <w:multiLevelType w:val="hybridMultilevel"/>
    <w:tmpl w:val="2312EEA0"/>
    <w:lvl w:ilvl="0" w:tplc="04190003">
      <w:start w:val="1"/>
      <w:numFmt w:val="bullet"/>
      <w:lvlText w:val="o"/>
      <w:lvlJc w:val="left"/>
      <w:pPr>
        <w:tabs>
          <w:tab w:val="num" w:pos="644"/>
        </w:tabs>
        <w:ind w:left="644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cs="Wingdings" w:hint="default"/>
      </w:rPr>
    </w:lvl>
  </w:abstractNum>
  <w:abstractNum w:abstractNumId="15">
    <w:nsid w:val="4B233DCE"/>
    <w:multiLevelType w:val="hybridMultilevel"/>
    <w:tmpl w:val="8EF0EF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AA943B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64124466"/>
    <w:multiLevelType w:val="multilevel"/>
    <w:tmpl w:val="BECAD4C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cs="Wingdings" w:hint="default"/>
      </w:rPr>
    </w:lvl>
  </w:abstractNum>
  <w:abstractNum w:abstractNumId="18">
    <w:nsid w:val="65872ACA"/>
    <w:multiLevelType w:val="hybridMultilevel"/>
    <w:tmpl w:val="A748F8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5925ADE"/>
    <w:multiLevelType w:val="hybridMultilevel"/>
    <w:tmpl w:val="6316D8C6"/>
    <w:lvl w:ilvl="0" w:tplc="EA1007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BB07C2F"/>
    <w:multiLevelType w:val="hybridMultilevel"/>
    <w:tmpl w:val="C8A054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10307"/>
    <w:multiLevelType w:val="singleLevel"/>
    <w:tmpl w:val="06B48D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746B0CFF"/>
    <w:multiLevelType w:val="multilevel"/>
    <w:tmpl w:val="BECAD4C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cs="Wingdings" w:hint="default"/>
      </w:rPr>
    </w:lvl>
  </w:abstractNum>
  <w:abstractNum w:abstractNumId="23">
    <w:nsid w:val="7535357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>
    <w:nsid w:val="790B6530"/>
    <w:multiLevelType w:val="hybridMultilevel"/>
    <w:tmpl w:val="51C68350"/>
    <w:lvl w:ilvl="0" w:tplc="EB420192">
      <w:start w:val="1"/>
      <w:numFmt w:val="decimal"/>
      <w:lvlText w:val="%1."/>
      <w:lvlJc w:val="left"/>
      <w:pPr>
        <w:tabs>
          <w:tab w:val="num" w:pos="720"/>
        </w:tabs>
        <w:ind w:left="700" w:hanging="34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>
    <w:nsid w:val="7C7B539E"/>
    <w:multiLevelType w:val="hybridMultilevel"/>
    <w:tmpl w:val="527A8F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16"/>
  </w:num>
  <w:num w:numId="3">
    <w:abstractNumId w:val="4"/>
  </w:num>
  <w:num w:numId="4">
    <w:abstractNumId w:val="21"/>
  </w:num>
  <w:num w:numId="5">
    <w:abstractNumId w:val="25"/>
  </w:num>
  <w:num w:numId="6">
    <w:abstractNumId w:val="6"/>
  </w:num>
  <w:num w:numId="7">
    <w:abstractNumId w:val="5"/>
  </w:num>
  <w:num w:numId="8">
    <w:abstractNumId w:val="7"/>
  </w:num>
  <w:num w:numId="9">
    <w:abstractNumId w:val="15"/>
  </w:num>
  <w:num w:numId="10">
    <w:abstractNumId w:val="11"/>
  </w:num>
  <w:num w:numId="11">
    <w:abstractNumId w:val="8"/>
  </w:num>
  <w:num w:numId="12">
    <w:abstractNumId w:val="2"/>
  </w:num>
  <w:num w:numId="13">
    <w:abstractNumId w:val="3"/>
  </w:num>
  <w:num w:numId="14">
    <w:abstractNumId w:val="13"/>
  </w:num>
  <w:num w:numId="15">
    <w:abstractNumId w:val="22"/>
  </w:num>
  <w:num w:numId="16">
    <w:abstractNumId w:val="10"/>
  </w:num>
  <w:num w:numId="17">
    <w:abstractNumId w:val="17"/>
  </w:num>
  <w:num w:numId="18">
    <w:abstractNumId w:val="14"/>
  </w:num>
  <w:num w:numId="19">
    <w:abstractNumId w:val="1"/>
  </w:num>
  <w:num w:numId="20">
    <w:abstractNumId w:val="9"/>
  </w:num>
  <w:num w:numId="21">
    <w:abstractNumId w:val="24"/>
  </w:num>
  <w:num w:numId="22">
    <w:abstractNumId w:val="20"/>
  </w:num>
  <w:num w:numId="23">
    <w:abstractNumId w:val="12"/>
  </w:num>
  <w:num w:numId="24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5">
    <w:abstractNumId w:val="19"/>
  </w:num>
  <w:num w:numId="26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/>
  <w:rsids>
    <w:rsidRoot w:val="00C60FC7"/>
    <w:rsid w:val="00011F46"/>
    <w:rsid w:val="000268CF"/>
    <w:rsid w:val="00031CF3"/>
    <w:rsid w:val="00066E0A"/>
    <w:rsid w:val="0008180E"/>
    <w:rsid w:val="00092F9E"/>
    <w:rsid w:val="000955B1"/>
    <w:rsid w:val="000A2847"/>
    <w:rsid w:val="000B11ED"/>
    <w:rsid w:val="000C320A"/>
    <w:rsid w:val="000C54EB"/>
    <w:rsid w:val="000E589A"/>
    <w:rsid w:val="000F0E23"/>
    <w:rsid w:val="001321CE"/>
    <w:rsid w:val="001521CA"/>
    <w:rsid w:val="00153C45"/>
    <w:rsid w:val="00160B4C"/>
    <w:rsid w:val="00165DBA"/>
    <w:rsid w:val="00180F37"/>
    <w:rsid w:val="001C6AB3"/>
    <w:rsid w:val="001D5357"/>
    <w:rsid w:val="001E03CA"/>
    <w:rsid w:val="001E3416"/>
    <w:rsid w:val="00217EE0"/>
    <w:rsid w:val="002320AE"/>
    <w:rsid w:val="00235028"/>
    <w:rsid w:val="00242614"/>
    <w:rsid w:val="0026361B"/>
    <w:rsid w:val="0026669B"/>
    <w:rsid w:val="00283C9E"/>
    <w:rsid w:val="002905D9"/>
    <w:rsid w:val="002930CF"/>
    <w:rsid w:val="002A1301"/>
    <w:rsid w:val="002D446A"/>
    <w:rsid w:val="002F172C"/>
    <w:rsid w:val="00304E74"/>
    <w:rsid w:val="00310529"/>
    <w:rsid w:val="00323C69"/>
    <w:rsid w:val="00343146"/>
    <w:rsid w:val="0035137B"/>
    <w:rsid w:val="0036548C"/>
    <w:rsid w:val="00376854"/>
    <w:rsid w:val="00381DB3"/>
    <w:rsid w:val="0039713B"/>
    <w:rsid w:val="003A1F38"/>
    <w:rsid w:val="003D425D"/>
    <w:rsid w:val="004022BF"/>
    <w:rsid w:val="0040260B"/>
    <w:rsid w:val="00402931"/>
    <w:rsid w:val="00433069"/>
    <w:rsid w:val="00455CF3"/>
    <w:rsid w:val="0045681B"/>
    <w:rsid w:val="00470A3B"/>
    <w:rsid w:val="00481915"/>
    <w:rsid w:val="004E7604"/>
    <w:rsid w:val="004F47D7"/>
    <w:rsid w:val="004F743E"/>
    <w:rsid w:val="005252EE"/>
    <w:rsid w:val="00525470"/>
    <w:rsid w:val="00535055"/>
    <w:rsid w:val="00565177"/>
    <w:rsid w:val="005752C5"/>
    <w:rsid w:val="00591141"/>
    <w:rsid w:val="00591B91"/>
    <w:rsid w:val="005A095E"/>
    <w:rsid w:val="005B518D"/>
    <w:rsid w:val="005F14CF"/>
    <w:rsid w:val="006134FF"/>
    <w:rsid w:val="00623607"/>
    <w:rsid w:val="00627DA0"/>
    <w:rsid w:val="00643FA9"/>
    <w:rsid w:val="006452AF"/>
    <w:rsid w:val="00646DD6"/>
    <w:rsid w:val="00651E1F"/>
    <w:rsid w:val="0066003C"/>
    <w:rsid w:val="0066125E"/>
    <w:rsid w:val="00663E94"/>
    <w:rsid w:val="00677D1A"/>
    <w:rsid w:val="00692A36"/>
    <w:rsid w:val="006A1E17"/>
    <w:rsid w:val="006A244F"/>
    <w:rsid w:val="006A4ABE"/>
    <w:rsid w:val="006D3716"/>
    <w:rsid w:val="006E2878"/>
    <w:rsid w:val="006F1175"/>
    <w:rsid w:val="00710DB1"/>
    <w:rsid w:val="00711368"/>
    <w:rsid w:val="00742736"/>
    <w:rsid w:val="0076386B"/>
    <w:rsid w:val="007D7F1E"/>
    <w:rsid w:val="007F35BC"/>
    <w:rsid w:val="00810099"/>
    <w:rsid w:val="00810BEA"/>
    <w:rsid w:val="00814F6F"/>
    <w:rsid w:val="008207C2"/>
    <w:rsid w:val="00857DAB"/>
    <w:rsid w:val="008952FB"/>
    <w:rsid w:val="00900642"/>
    <w:rsid w:val="00914014"/>
    <w:rsid w:val="00935C86"/>
    <w:rsid w:val="00973159"/>
    <w:rsid w:val="0099463C"/>
    <w:rsid w:val="0099549B"/>
    <w:rsid w:val="009A4DAB"/>
    <w:rsid w:val="009A695C"/>
    <w:rsid w:val="009B1C64"/>
    <w:rsid w:val="009C0922"/>
    <w:rsid w:val="009D1635"/>
    <w:rsid w:val="00A644C1"/>
    <w:rsid w:val="00A64AD7"/>
    <w:rsid w:val="00A84124"/>
    <w:rsid w:val="00AC1DC1"/>
    <w:rsid w:val="00AC5C65"/>
    <w:rsid w:val="00AD032A"/>
    <w:rsid w:val="00AE5DC2"/>
    <w:rsid w:val="00B03C12"/>
    <w:rsid w:val="00B10F07"/>
    <w:rsid w:val="00B625F4"/>
    <w:rsid w:val="00BA6196"/>
    <w:rsid w:val="00BB4A50"/>
    <w:rsid w:val="00BC5092"/>
    <w:rsid w:val="00BE381B"/>
    <w:rsid w:val="00C01963"/>
    <w:rsid w:val="00C46E58"/>
    <w:rsid w:val="00C60FC7"/>
    <w:rsid w:val="00C66F89"/>
    <w:rsid w:val="00C772F6"/>
    <w:rsid w:val="00CA788C"/>
    <w:rsid w:val="00CB2D19"/>
    <w:rsid w:val="00CB3274"/>
    <w:rsid w:val="00CC060C"/>
    <w:rsid w:val="00CE61E7"/>
    <w:rsid w:val="00CF2AFB"/>
    <w:rsid w:val="00CF3E5A"/>
    <w:rsid w:val="00D04E6E"/>
    <w:rsid w:val="00D05D7C"/>
    <w:rsid w:val="00D33E2D"/>
    <w:rsid w:val="00D40B9B"/>
    <w:rsid w:val="00D94C6A"/>
    <w:rsid w:val="00DA42C9"/>
    <w:rsid w:val="00DC1A7C"/>
    <w:rsid w:val="00DC31B7"/>
    <w:rsid w:val="00DD3D47"/>
    <w:rsid w:val="00E10923"/>
    <w:rsid w:val="00E31BC7"/>
    <w:rsid w:val="00E65A4D"/>
    <w:rsid w:val="00E83360"/>
    <w:rsid w:val="00EA5B5B"/>
    <w:rsid w:val="00EB00B2"/>
    <w:rsid w:val="00EB738F"/>
    <w:rsid w:val="00ED6ADC"/>
    <w:rsid w:val="00EF5933"/>
    <w:rsid w:val="00F2634D"/>
    <w:rsid w:val="00F42A4E"/>
    <w:rsid w:val="00F43E21"/>
    <w:rsid w:val="00F64EA7"/>
    <w:rsid w:val="00F658B2"/>
    <w:rsid w:val="00F76E7E"/>
    <w:rsid w:val="00F809CB"/>
    <w:rsid w:val="00F81358"/>
    <w:rsid w:val="00FA252B"/>
    <w:rsid w:val="00FB5750"/>
    <w:rsid w:val="00FF2122"/>
    <w:rsid w:val="00FF52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49B"/>
  </w:style>
  <w:style w:type="paragraph" w:styleId="1">
    <w:name w:val="heading 1"/>
    <w:basedOn w:val="a"/>
    <w:next w:val="a"/>
    <w:link w:val="10"/>
    <w:uiPriority w:val="99"/>
    <w:qFormat/>
    <w:rsid w:val="0099549B"/>
    <w:pPr>
      <w:keepNext/>
      <w:jc w:val="center"/>
      <w:outlineLvl w:val="0"/>
    </w:pPr>
    <w:rPr>
      <w:b/>
      <w:bCs/>
      <w:sz w:val="18"/>
      <w:szCs w:val="18"/>
    </w:rPr>
  </w:style>
  <w:style w:type="paragraph" w:styleId="2">
    <w:name w:val="heading 2"/>
    <w:basedOn w:val="a"/>
    <w:next w:val="a"/>
    <w:link w:val="20"/>
    <w:uiPriority w:val="99"/>
    <w:qFormat/>
    <w:rsid w:val="0099549B"/>
    <w:pPr>
      <w:keepNext/>
      <w:spacing w:before="80" w:line="250" w:lineRule="auto"/>
      <w:jc w:val="center"/>
      <w:outlineLvl w:val="1"/>
    </w:pPr>
    <w:rPr>
      <w:b/>
      <w:bCs/>
      <w:caps/>
      <w:sz w:val="16"/>
      <w:szCs w:val="16"/>
    </w:rPr>
  </w:style>
  <w:style w:type="paragraph" w:styleId="4">
    <w:name w:val="heading 4"/>
    <w:basedOn w:val="a"/>
    <w:next w:val="a"/>
    <w:link w:val="40"/>
    <w:uiPriority w:val="99"/>
    <w:qFormat/>
    <w:rsid w:val="0099549B"/>
    <w:pPr>
      <w:keepNext/>
      <w:spacing w:before="60"/>
      <w:ind w:right="-29"/>
      <w:jc w:val="center"/>
      <w:outlineLvl w:val="3"/>
    </w:pPr>
    <w:rPr>
      <w:b/>
      <w:bCs/>
      <w:sz w:val="16"/>
      <w:szCs w:val="16"/>
    </w:rPr>
  </w:style>
  <w:style w:type="paragraph" w:styleId="6">
    <w:name w:val="heading 6"/>
    <w:basedOn w:val="a"/>
    <w:next w:val="a"/>
    <w:link w:val="60"/>
    <w:uiPriority w:val="99"/>
    <w:qFormat/>
    <w:rsid w:val="0099549B"/>
    <w:pPr>
      <w:keepNext/>
      <w:tabs>
        <w:tab w:val="right" w:pos="4365"/>
      </w:tabs>
      <w:jc w:val="both"/>
      <w:outlineLvl w:val="5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E5DC2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E5DC2"/>
    <w:rPr>
      <w:rFonts w:ascii="Cambria" w:hAnsi="Cambria" w:cs="Cambria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E5DC2"/>
    <w:rPr>
      <w:rFonts w:ascii="Calibri" w:hAnsi="Calibri" w:cs="Calibri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E5DC2"/>
    <w:rPr>
      <w:rFonts w:ascii="Calibri" w:hAnsi="Calibri" w:cs="Calibri"/>
      <w:b/>
      <w:bCs/>
      <w:sz w:val="22"/>
      <w:szCs w:val="22"/>
    </w:rPr>
  </w:style>
  <w:style w:type="paragraph" w:customStyle="1" w:styleId="a3">
    <w:name w:val="ЖЗглвк"/>
    <w:basedOn w:val="a"/>
    <w:next w:val="a"/>
    <w:uiPriority w:val="99"/>
    <w:rsid w:val="0099549B"/>
    <w:pPr>
      <w:keepNext/>
      <w:keepLines/>
      <w:spacing w:before="480" w:after="120" w:line="360" w:lineRule="auto"/>
      <w:jc w:val="center"/>
    </w:pPr>
    <w:rPr>
      <w:b/>
      <w:bCs/>
      <w:sz w:val="36"/>
      <w:szCs w:val="36"/>
    </w:rPr>
  </w:style>
  <w:style w:type="paragraph" w:customStyle="1" w:styleId="a4">
    <w:name w:val="ЖЗглвкМал"/>
    <w:basedOn w:val="a"/>
    <w:next w:val="a"/>
    <w:uiPriority w:val="99"/>
    <w:rsid w:val="0099549B"/>
    <w:pPr>
      <w:keepNext/>
      <w:keepLines/>
      <w:spacing w:before="240" w:after="240" w:line="360" w:lineRule="auto"/>
      <w:jc w:val="center"/>
    </w:pPr>
    <w:rPr>
      <w:b/>
      <w:bCs/>
      <w:sz w:val="32"/>
      <w:szCs w:val="32"/>
    </w:rPr>
  </w:style>
  <w:style w:type="paragraph" w:customStyle="1" w:styleId="a5">
    <w:name w:val="ЖТекст"/>
    <w:basedOn w:val="a"/>
    <w:uiPriority w:val="99"/>
    <w:rsid w:val="0099549B"/>
    <w:pPr>
      <w:spacing w:line="360" w:lineRule="auto"/>
      <w:ind w:firstLine="567"/>
      <w:jc w:val="both"/>
    </w:pPr>
    <w:rPr>
      <w:sz w:val="28"/>
      <w:szCs w:val="28"/>
    </w:rPr>
  </w:style>
  <w:style w:type="paragraph" w:customStyle="1" w:styleId="a6">
    <w:name w:val="жТекстБлок"/>
    <w:basedOn w:val="a5"/>
    <w:uiPriority w:val="99"/>
    <w:rsid w:val="0099549B"/>
    <w:pPr>
      <w:spacing w:line="240" w:lineRule="auto"/>
      <w:ind w:firstLine="0"/>
      <w:jc w:val="center"/>
    </w:pPr>
    <w:rPr>
      <w:sz w:val="24"/>
      <w:szCs w:val="24"/>
    </w:rPr>
  </w:style>
  <w:style w:type="character" w:styleId="a7">
    <w:name w:val="Hyperlink"/>
    <w:basedOn w:val="a0"/>
    <w:uiPriority w:val="99"/>
    <w:rsid w:val="0099549B"/>
    <w:rPr>
      <w:color w:val="0000FF"/>
      <w:u w:val="single"/>
    </w:rPr>
  </w:style>
  <w:style w:type="paragraph" w:styleId="a8">
    <w:name w:val="Body Text Indent"/>
    <w:basedOn w:val="a"/>
    <w:link w:val="a9"/>
    <w:uiPriority w:val="99"/>
    <w:rsid w:val="0099549B"/>
    <w:pPr>
      <w:jc w:val="center"/>
    </w:pPr>
    <w:rPr>
      <w:u w:val="single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locked/>
    <w:rsid w:val="00AE5DC2"/>
  </w:style>
  <w:style w:type="paragraph" w:styleId="3">
    <w:name w:val="Body Text 3"/>
    <w:basedOn w:val="a"/>
    <w:link w:val="30"/>
    <w:uiPriority w:val="99"/>
    <w:rsid w:val="0099549B"/>
    <w:pPr>
      <w:jc w:val="both"/>
    </w:pPr>
    <w:rPr>
      <w:b/>
      <w:bCs/>
      <w:i/>
      <w:iCs/>
    </w:rPr>
  </w:style>
  <w:style w:type="character" w:customStyle="1" w:styleId="30">
    <w:name w:val="Основной текст 3 Знак"/>
    <w:basedOn w:val="a0"/>
    <w:link w:val="3"/>
    <w:uiPriority w:val="99"/>
    <w:semiHidden/>
    <w:locked/>
    <w:rsid w:val="00AE5DC2"/>
    <w:rPr>
      <w:sz w:val="16"/>
      <w:szCs w:val="16"/>
    </w:rPr>
  </w:style>
  <w:style w:type="paragraph" w:styleId="21">
    <w:name w:val="Body Text Indent 2"/>
    <w:basedOn w:val="a"/>
    <w:link w:val="22"/>
    <w:uiPriority w:val="99"/>
    <w:rsid w:val="0099549B"/>
    <w:pPr>
      <w:ind w:firstLine="284"/>
      <w:jc w:val="both"/>
    </w:pPr>
    <w:rPr>
      <w:b/>
      <w:bCs/>
      <w:i/>
      <w:iCs/>
      <w:sz w:val="22"/>
      <w:szCs w:val="22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AE5DC2"/>
  </w:style>
  <w:style w:type="paragraph" w:styleId="31">
    <w:name w:val="Body Text Indent 3"/>
    <w:basedOn w:val="a"/>
    <w:link w:val="32"/>
    <w:uiPriority w:val="99"/>
    <w:rsid w:val="0099549B"/>
    <w:pPr>
      <w:spacing w:line="278" w:lineRule="auto"/>
      <w:ind w:firstLine="720"/>
      <w:jc w:val="both"/>
    </w:pPr>
    <w:rPr>
      <w:rFonts w:ascii="Boyarsky" w:hAnsi="Boyarsky" w:cs="Boyarsky"/>
      <w:i/>
      <w:iCs/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AE5DC2"/>
    <w:rPr>
      <w:sz w:val="16"/>
      <w:szCs w:val="16"/>
    </w:rPr>
  </w:style>
  <w:style w:type="paragraph" w:styleId="aa">
    <w:name w:val="Body Text"/>
    <w:basedOn w:val="a"/>
    <w:link w:val="ab"/>
    <w:uiPriority w:val="99"/>
    <w:rsid w:val="0099549B"/>
    <w:pPr>
      <w:jc w:val="center"/>
    </w:pPr>
  </w:style>
  <w:style w:type="character" w:customStyle="1" w:styleId="ab">
    <w:name w:val="Основной текст Знак"/>
    <w:basedOn w:val="a0"/>
    <w:link w:val="aa"/>
    <w:uiPriority w:val="99"/>
    <w:semiHidden/>
    <w:locked/>
    <w:rsid w:val="00AE5DC2"/>
  </w:style>
  <w:style w:type="paragraph" w:styleId="23">
    <w:name w:val="Body Text 2"/>
    <w:basedOn w:val="a"/>
    <w:link w:val="24"/>
    <w:uiPriority w:val="99"/>
    <w:rsid w:val="0099549B"/>
    <w:pPr>
      <w:spacing w:before="80" w:line="264" w:lineRule="auto"/>
      <w:jc w:val="center"/>
    </w:pPr>
    <w:rPr>
      <w:b/>
      <w:bCs/>
      <w:caps/>
      <w:sz w:val="18"/>
      <w:szCs w:val="18"/>
    </w:rPr>
  </w:style>
  <w:style w:type="character" w:customStyle="1" w:styleId="24">
    <w:name w:val="Основной текст 2 Знак"/>
    <w:basedOn w:val="a0"/>
    <w:link w:val="23"/>
    <w:uiPriority w:val="99"/>
    <w:semiHidden/>
    <w:locked/>
    <w:rsid w:val="00AE5DC2"/>
  </w:style>
  <w:style w:type="table" w:styleId="ac">
    <w:name w:val="Table Grid"/>
    <w:basedOn w:val="a1"/>
    <w:uiPriority w:val="99"/>
    <w:rsid w:val="005752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rsid w:val="00BB4A50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AE5DC2"/>
    <w:rPr>
      <w:sz w:val="2"/>
      <w:szCs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bornik.oid@gmail.com" TargetMode="External"/><Relationship Id="rId13" Type="http://schemas.openxmlformats.org/officeDocument/2006/relationships/hyperlink" Target="https://text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library.donnuet.education/documents/gost-71-2003.pdf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foodind.donnuet.dn.ua/download/ru/recenzia_ru.doc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://www.foodind.donnuet.dn.ua/download/ru/recenzia_ru.d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tud-konf-dn@ya.ru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1027</Words>
  <Characters>5856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Оформите, оплатите</vt:lpstr>
    </vt:vector>
  </TitlesOfParts>
  <Company>PDZ</Company>
  <LinksUpToDate>false</LinksUpToDate>
  <CharactersWithSpaces>6870</CharactersWithSpaces>
  <SharedDoc>false</SharedDoc>
  <HLinks>
    <vt:vector size="36" baseType="variant">
      <vt:variant>
        <vt:i4>6094871</vt:i4>
      </vt:variant>
      <vt:variant>
        <vt:i4>15</vt:i4>
      </vt:variant>
      <vt:variant>
        <vt:i4>0</vt:i4>
      </vt:variant>
      <vt:variant>
        <vt:i4>5</vt:i4>
      </vt:variant>
      <vt:variant>
        <vt:lpwstr>https://text.ru/</vt:lpwstr>
      </vt:variant>
      <vt:variant>
        <vt:lpwstr/>
      </vt:variant>
      <vt:variant>
        <vt:i4>7798881</vt:i4>
      </vt:variant>
      <vt:variant>
        <vt:i4>12</vt:i4>
      </vt:variant>
      <vt:variant>
        <vt:i4>0</vt:i4>
      </vt:variant>
      <vt:variant>
        <vt:i4>5</vt:i4>
      </vt:variant>
      <vt:variant>
        <vt:lpwstr>http://library.donnuet.education/documents/gost-71-2003.pdf</vt:lpwstr>
      </vt:variant>
      <vt:variant>
        <vt:lpwstr/>
      </vt:variant>
      <vt:variant>
        <vt:i4>7340058</vt:i4>
      </vt:variant>
      <vt:variant>
        <vt:i4>9</vt:i4>
      </vt:variant>
      <vt:variant>
        <vt:i4>0</vt:i4>
      </vt:variant>
      <vt:variant>
        <vt:i4>5</vt:i4>
      </vt:variant>
      <vt:variant>
        <vt:lpwstr>http://www.foodind.donnuet.dn.ua/download/ru/recenzia_ru.doc</vt:lpwstr>
      </vt:variant>
      <vt:variant>
        <vt:lpwstr/>
      </vt:variant>
      <vt:variant>
        <vt:i4>7340058</vt:i4>
      </vt:variant>
      <vt:variant>
        <vt:i4>6</vt:i4>
      </vt:variant>
      <vt:variant>
        <vt:i4>0</vt:i4>
      </vt:variant>
      <vt:variant>
        <vt:i4>5</vt:i4>
      </vt:variant>
      <vt:variant>
        <vt:lpwstr>http://www.foodind.donnuet.dn.ua/download/ru/recenzia_ru.doc</vt:lpwstr>
      </vt:variant>
      <vt:variant>
        <vt:lpwstr/>
      </vt:variant>
      <vt:variant>
        <vt:i4>7798859</vt:i4>
      </vt:variant>
      <vt:variant>
        <vt:i4>3</vt:i4>
      </vt:variant>
      <vt:variant>
        <vt:i4>0</vt:i4>
      </vt:variant>
      <vt:variant>
        <vt:i4>5</vt:i4>
      </vt:variant>
      <vt:variant>
        <vt:lpwstr>mailto:stud-konf-dn@ya.ru</vt:lpwstr>
      </vt:variant>
      <vt:variant>
        <vt:lpwstr/>
      </vt:variant>
      <vt:variant>
        <vt:i4>1310833</vt:i4>
      </vt:variant>
      <vt:variant>
        <vt:i4>0</vt:i4>
      </vt:variant>
      <vt:variant>
        <vt:i4>0</vt:i4>
      </vt:variant>
      <vt:variant>
        <vt:i4>5</vt:i4>
      </vt:variant>
      <vt:variant>
        <vt:lpwstr>mailto:sbornik.oid@gmail.com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Оформите, оплатите</dc:title>
  <dc:creator>General Ingeneer</dc:creator>
  <cp:lastModifiedBy>Work</cp:lastModifiedBy>
  <cp:revision>3</cp:revision>
  <cp:lastPrinted>2014-10-13T13:36:00Z</cp:lastPrinted>
  <dcterms:created xsi:type="dcterms:W3CDTF">2019-11-14T06:21:00Z</dcterms:created>
  <dcterms:modified xsi:type="dcterms:W3CDTF">2019-11-15T08:54:00Z</dcterms:modified>
</cp:coreProperties>
</file>