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4A" w:rsidRDefault="00D75117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B97CF9" w:rsidRDefault="00BA4A37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«ЛУЧШАЯ НАУЧНАЯ РАБОТА –</w:t>
      </w:r>
      <w:r w:rsidR="004D554A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201</w:t>
      </w:r>
      <w:r w:rsidR="00224C18">
        <w:rPr>
          <w:rFonts w:ascii="Arial" w:hAnsi="Arial"/>
          <w:b/>
          <w:szCs w:val="28"/>
        </w:rPr>
        <w:t>4</w:t>
      </w:r>
      <w:r>
        <w:rPr>
          <w:rFonts w:ascii="Arial" w:hAnsi="Arial"/>
          <w:b/>
          <w:szCs w:val="28"/>
        </w:rPr>
        <w:t>»</w:t>
      </w:r>
      <w:r w:rsidR="004D554A">
        <w:rPr>
          <w:rFonts w:ascii="Arial" w:hAnsi="Arial"/>
          <w:b/>
          <w:szCs w:val="28"/>
        </w:rPr>
        <w:br/>
      </w:r>
    </w:p>
    <w:p w:rsidR="00D75117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Default="00B97CF9" w:rsidP="00B97CF9">
      <w:pPr>
        <w:pStyle w:val="a5"/>
        <w:rPr>
          <w:b/>
          <w:caps/>
          <w:szCs w:val="28"/>
        </w:rPr>
      </w:pPr>
    </w:p>
    <w:p w:rsidR="00D75117" w:rsidRDefault="00D75117" w:rsidP="00B97CF9">
      <w:pPr>
        <w:pStyle w:val="a5"/>
        <w:rPr>
          <w:b/>
          <w:caps/>
          <w:szCs w:val="28"/>
        </w:rPr>
      </w:pPr>
    </w:p>
    <w:p w:rsidR="00D75117" w:rsidRPr="00B97CF9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224C18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D75117">
        <w:rPr>
          <w:b/>
          <w:szCs w:val="28"/>
        </w:rPr>
        <w:t xml:space="preserve"> декабря 201</w:t>
      </w:r>
      <w:r>
        <w:rPr>
          <w:b/>
          <w:szCs w:val="28"/>
        </w:rPr>
        <w:t>4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224C18" w:rsidRDefault="00224C18" w:rsidP="00224C18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>риглашаем Вас принять участие в международном конкурсе на выявление лучших научных работ по всем существующим научным направлениям. Работы должны быть ориентированы на освещение оригинальных исследований и наработок, выполненных авторами. Приветствуется и поощряется творческий подход при написании научной работы, нестандартное авторское мышление, а также новый взгляд на развитие привычных научных процессов и парадигм.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России;</w:t>
      </w:r>
    </w:p>
    <w:p w:rsidR="00224C18" w:rsidRPr="00224C18" w:rsidRDefault="00224C18" w:rsidP="00224C1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публикацию работы (или ее части) в формате статьи в электронном журнале «</w:t>
      </w:r>
      <w:r>
        <w:rPr>
          <w:spacing w:val="-4"/>
          <w:sz w:val="24"/>
          <w:szCs w:val="24"/>
          <w:lang w:val="en-US"/>
        </w:rPr>
        <w:t>Science</w:t>
      </w:r>
      <w:r w:rsidRPr="00224C1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 (</w:t>
      </w:r>
      <w:r w:rsidRPr="003859CA">
        <w:rPr>
          <w:spacing w:val="-4"/>
          <w:sz w:val="24"/>
          <w:szCs w:val="24"/>
        </w:rPr>
        <w:t>ISSN  </w:t>
      </w:r>
      <w:r w:rsidRPr="00224C18">
        <w:rPr>
          <w:spacing w:val="-4"/>
          <w:sz w:val="24"/>
          <w:szCs w:val="24"/>
        </w:rPr>
        <w:t>2310-7006</w:t>
      </w:r>
      <w:r>
        <w:rPr>
          <w:spacing w:val="-4"/>
          <w:sz w:val="24"/>
          <w:szCs w:val="24"/>
        </w:rPr>
        <w:t xml:space="preserve">) – посредством электронной почты. </w:t>
      </w:r>
      <w:r w:rsidRPr="00224C18">
        <w:rPr>
          <w:i/>
          <w:spacing w:val="-4"/>
          <w:sz w:val="24"/>
          <w:szCs w:val="24"/>
        </w:rPr>
        <w:t>Электронный журнал «</w:t>
      </w:r>
      <w:r w:rsidRPr="00224C18">
        <w:rPr>
          <w:i/>
          <w:spacing w:val="-4"/>
          <w:sz w:val="24"/>
          <w:szCs w:val="24"/>
          <w:lang w:val="en-US"/>
        </w:rPr>
        <w:t>Science</w:t>
      </w:r>
      <w:r w:rsidRPr="00224C18">
        <w:rPr>
          <w:i/>
          <w:spacing w:val="-4"/>
          <w:sz w:val="24"/>
          <w:szCs w:val="24"/>
        </w:rPr>
        <w:t xml:space="preserve"> </w:t>
      </w:r>
      <w:r w:rsidRPr="00224C18">
        <w:rPr>
          <w:i/>
          <w:spacing w:val="-4"/>
          <w:sz w:val="24"/>
          <w:szCs w:val="24"/>
          <w:lang w:val="en-US"/>
        </w:rPr>
        <w:t>Time</w:t>
      </w:r>
      <w:r w:rsidRPr="00224C18">
        <w:rPr>
          <w:i/>
          <w:spacing w:val="-4"/>
          <w:sz w:val="24"/>
          <w:szCs w:val="24"/>
        </w:rPr>
        <w:t xml:space="preserve">» индексируется в РИНЦ и </w:t>
      </w:r>
      <w:r w:rsidRPr="00224C18">
        <w:rPr>
          <w:i/>
          <w:spacing w:val="-4"/>
          <w:sz w:val="24"/>
          <w:szCs w:val="24"/>
          <w:lang w:val="en-US"/>
        </w:rPr>
        <w:t>Google</w:t>
      </w:r>
      <w:r w:rsidRPr="00224C18">
        <w:rPr>
          <w:i/>
          <w:spacing w:val="-4"/>
          <w:sz w:val="24"/>
          <w:szCs w:val="24"/>
        </w:rPr>
        <w:t xml:space="preserve"> </w:t>
      </w:r>
      <w:r w:rsidRPr="00224C18">
        <w:rPr>
          <w:i/>
          <w:spacing w:val="-4"/>
          <w:sz w:val="24"/>
          <w:szCs w:val="24"/>
          <w:lang w:val="en-US"/>
        </w:rPr>
        <w:t>Scholar</w:t>
      </w:r>
      <w:r w:rsidRPr="00224C18">
        <w:rPr>
          <w:i/>
          <w:spacing w:val="-4"/>
          <w:sz w:val="24"/>
          <w:szCs w:val="24"/>
        </w:rPr>
        <w:t xml:space="preserve"> (</w:t>
      </w:r>
      <w:r>
        <w:rPr>
          <w:i/>
          <w:spacing w:val="-4"/>
          <w:sz w:val="24"/>
          <w:szCs w:val="24"/>
        </w:rPr>
        <w:t>материалы издания размещаю</w:t>
      </w:r>
      <w:r w:rsidRPr="00224C18">
        <w:rPr>
          <w:i/>
          <w:spacing w:val="-4"/>
          <w:sz w:val="24"/>
          <w:szCs w:val="24"/>
        </w:rPr>
        <w:t xml:space="preserve">тся в научных библиотеках </w:t>
      </w:r>
      <w:r w:rsidRPr="00224C18">
        <w:rPr>
          <w:i/>
          <w:spacing w:val="-4"/>
          <w:sz w:val="24"/>
          <w:szCs w:val="24"/>
          <w:lang w:val="en-US"/>
        </w:rPr>
        <w:t>eLibrary</w:t>
      </w:r>
      <w:r w:rsidRPr="00224C18">
        <w:rPr>
          <w:i/>
          <w:spacing w:val="-4"/>
          <w:sz w:val="24"/>
          <w:szCs w:val="24"/>
        </w:rPr>
        <w:t xml:space="preserve"> и </w:t>
      </w:r>
      <w:r w:rsidRPr="00224C18">
        <w:rPr>
          <w:i/>
          <w:spacing w:val="-4"/>
          <w:sz w:val="24"/>
          <w:szCs w:val="24"/>
          <w:lang w:val="en-US"/>
        </w:rPr>
        <w:t>CyberLeninka</w:t>
      </w:r>
      <w:r w:rsidRPr="00224C18">
        <w:rPr>
          <w:i/>
          <w:spacing w:val="-4"/>
          <w:sz w:val="24"/>
          <w:szCs w:val="24"/>
        </w:rPr>
        <w:t>).</w:t>
      </w:r>
    </w:p>
    <w:p w:rsidR="00224C18" w:rsidRDefault="00224C18" w:rsidP="00224C18">
      <w:pPr>
        <w:pStyle w:val="a5"/>
        <w:rPr>
          <w:b/>
          <w:i/>
          <w:spacing w:val="-4"/>
          <w:sz w:val="24"/>
          <w:szCs w:val="24"/>
        </w:rPr>
      </w:pP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Работу необходимо оформлять в формате научной статьи.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Pr="00224C18" w:rsidRDefault="00224C18" w:rsidP="00224C18">
      <w:pPr>
        <w:pStyle w:val="a5"/>
        <w:jc w:val="both"/>
        <w:rPr>
          <w:i/>
          <w:spacing w:val="-4"/>
          <w:sz w:val="24"/>
          <w:szCs w:val="24"/>
        </w:rPr>
      </w:pPr>
    </w:p>
    <w:p w:rsidR="00224C18" w:rsidRPr="00BC4D1B" w:rsidRDefault="00224C18" w:rsidP="00224C18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224C18" w:rsidRPr="00BC4D1B" w:rsidRDefault="00224C18" w:rsidP="00224C18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224C18" w:rsidRPr="00BC4D1B" w:rsidRDefault="00224C18" w:rsidP="00224C18">
      <w:pPr>
        <w:pStyle w:val="a5"/>
        <w:jc w:val="center"/>
        <w:rPr>
          <w:b/>
          <w:i/>
          <w:spacing w:val="-4"/>
          <w:sz w:val="24"/>
          <w:szCs w:val="24"/>
        </w:rPr>
      </w:pPr>
      <w:r w:rsidRPr="00BC4D1B">
        <w:rPr>
          <w:b/>
          <w:i/>
          <w:spacing w:val="-4"/>
          <w:sz w:val="24"/>
          <w:szCs w:val="24"/>
        </w:rPr>
        <w:t>Условия участия в конкурсе: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На каждую работу заявка оформляется отдельно.</w:t>
      </w: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E7205D" w:rsidRPr="00E93BC1" w:rsidRDefault="00E7205D" w:rsidP="00224C18">
      <w:pPr>
        <w:pStyle w:val="a5"/>
        <w:rPr>
          <w:spacing w:val="-4"/>
          <w:sz w:val="24"/>
          <w:szCs w:val="24"/>
        </w:rPr>
      </w:pPr>
    </w:p>
    <w:p w:rsidR="00224C18" w:rsidRPr="00E93BC1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Pr="00995C61" w:rsidRDefault="00224C18" w:rsidP="00224C18">
      <w:pPr>
        <w:pStyle w:val="a5"/>
        <w:jc w:val="center"/>
        <w:rPr>
          <w:b/>
          <w:i/>
          <w:spacing w:val="-4"/>
          <w:sz w:val="24"/>
          <w:szCs w:val="24"/>
        </w:rPr>
      </w:pPr>
      <w:r w:rsidRPr="00995C61">
        <w:rPr>
          <w:b/>
          <w:i/>
          <w:spacing w:val="-4"/>
          <w:sz w:val="24"/>
          <w:szCs w:val="24"/>
        </w:rPr>
        <w:lastRenderedPageBreak/>
        <w:t>Порядок проведения мероприятия: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Pr="00995C61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 w:rsidRPr="00224C18">
        <w:rPr>
          <w:spacing w:val="-4"/>
          <w:sz w:val="24"/>
          <w:szCs w:val="24"/>
        </w:rPr>
        <w:t>29</w:t>
      </w:r>
      <w:r w:rsidRPr="009A331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1</w:t>
      </w:r>
      <w:r w:rsidRPr="00224C18">
        <w:rPr>
          <w:spacing w:val="-4"/>
          <w:sz w:val="24"/>
          <w:szCs w:val="24"/>
        </w:rPr>
        <w:t>2</w:t>
      </w:r>
      <w:r>
        <w:rPr>
          <w:spacing w:val="-4"/>
          <w:sz w:val="24"/>
          <w:szCs w:val="24"/>
        </w:rPr>
        <w:t>.2014 (включительно)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224C18" w:rsidRDefault="00E7205D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</w:t>
      </w:r>
      <w:r w:rsidR="00224C18">
        <w:rPr>
          <w:spacing w:val="-4"/>
          <w:sz w:val="24"/>
          <w:szCs w:val="24"/>
        </w:rPr>
        <w:t>аявка участника, которая должна носить имя «</w:t>
      </w:r>
      <w:proofErr w:type="spellStart"/>
      <w:r w:rsidR="00224C18">
        <w:rPr>
          <w:spacing w:val="-4"/>
          <w:sz w:val="24"/>
          <w:szCs w:val="24"/>
        </w:rPr>
        <w:t>Заявка_</w:t>
      </w:r>
      <w:proofErr w:type="spellEnd"/>
      <w:r w:rsidR="00224C18"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 w:rsidR="00224C18">
        <w:rPr>
          <w:spacing w:val="-4"/>
          <w:sz w:val="24"/>
          <w:szCs w:val="24"/>
        </w:rPr>
        <w:t>Заявка_Петров</w:t>
      </w:r>
      <w:proofErr w:type="spellEnd"/>
      <w:r w:rsidR="00224C18">
        <w:rPr>
          <w:spacing w:val="-4"/>
          <w:sz w:val="24"/>
          <w:szCs w:val="24"/>
        </w:rPr>
        <w:t xml:space="preserve">» и </w:t>
      </w:r>
      <w:proofErr w:type="spellStart"/>
      <w:r w:rsidR="00224C18">
        <w:rPr>
          <w:spacing w:val="-4"/>
          <w:sz w:val="24"/>
          <w:szCs w:val="24"/>
        </w:rPr>
        <w:t>т</w:t>
      </w:r>
      <w:proofErr w:type="gramStart"/>
      <w:r w:rsidR="00224C18">
        <w:rPr>
          <w:spacing w:val="-4"/>
          <w:sz w:val="24"/>
          <w:szCs w:val="24"/>
        </w:rPr>
        <w:t>.д</w:t>
      </w:r>
      <w:proofErr w:type="spellEnd"/>
      <w:proofErr w:type="gramEnd"/>
      <w:r w:rsidR="00224C18">
        <w:rPr>
          <w:spacing w:val="-4"/>
          <w:sz w:val="24"/>
          <w:szCs w:val="24"/>
        </w:rPr>
        <w:t>;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 w:rsidR="00E7205D">
        <w:rPr>
          <w:spacing w:val="-4"/>
          <w:sz w:val="24"/>
          <w:szCs w:val="24"/>
        </w:rPr>
        <w:t>с</w:t>
      </w:r>
      <w:r>
        <w:rPr>
          <w:spacing w:val="-4"/>
          <w:sz w:val="24"/>
          <w:szCs w:val="24"/>
        </w:rPr>
        <w:t>кан (копия) квитанции оплаты участия в конкурсе;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 w:rsidR="00E7205D">
        <w:rPr>
          <w:spacing w:val="-4"/>
          <w:sz w:val="24"/>
          <w:szCs w:val="24"/>
        </w:rPr>
        <w:t xml:space="preserve"> э</w:t>
      </w:r>
      <w:r>
        <w:rPr>
          <w:spacing w:val="-4"/>
          <w:sz w:val="24"/>
          <w:szCs w:val="24"/>
        </w:rPr>
        <w:t>лектронный вариант работы.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30 декабря: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224C18" w:rsidRPr="006A75B5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  <w:lang w:val="en-US"/>
        </w:rPr>
        <w:t>tvor</w:t>
      </w:r>
      <w:r w:rsidRPr="006A75B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</w:p>
    <w:p w:rsidR="00224C18" w:rsidRPr="00761E94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r>
        <w:rPr>
          <w:spacing w:val="-4"/>
          <w:sz w:val="24"/>
          <w:szCs w:val="24"/>
          <w:lang w:val="en-US"/>
        </w:rPr>
        <w:t>vk</w:t>
      </w:r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r>
        <w:rPr>
          <w:spacing w:val="-4"/>
          <w:sz w:val="24"/>
          <w:szCs w:val="24"/>
          <w:lang w:val="en-US"/>
        </w:rPr>
        <w:t>ontvor</w:t>
      </w:r>
    </w:p>
    <w:p w:rsidR="00224C18" w:rsidRPr="00BC4D1B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Pr="00BC4D1B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Pr="00995C61" w:rsidRDefault="00224C18" w:rsidP="00224C18">
      <w:pPr>
        <w:pStyle w:val="a5"/>
        <w:jc w:val="center"/>
        <w:rPr>
          <w:b/>
          <w:i/>
          <w:spacing w:val="-4"/>
          <w:sz w:val="24"/>
          <w:szCs w:val="24"/>
        </w:rPr>
      </w:pPr>
      <w:r w:rsidRPr="00995C61">
        <w:rPr>
          <w:b/>
          <w:i/>
          <w:spacing w:val="-4"/>
          <w:sz w:val="24"/>
          <w:szCs w:val="24"/>
        </w:rPr>
        <w:t>Особенности проведения конкурса: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от публикации работы в журнале можно отказаться. В этом случае оплачивать необходимо </w:t>
      </w:r>
      <w:proofErr w:type="gramStart"/>
      <w:r>
        <w:rPr>
          <w:spacing w:val="-4"/>
          <w:sz w:val="24"/>
          <w:szCs w:val="24"/>
        </w:rPr>
        <w:t>особый</w:t>
      </w:r>
      <w:proofErr w:type="gram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(600 рублей для участников из РФ и 900 рублей для участников из стран С</w:t>
      </w:r>
      <w:r w:rsidR="00E93BC1">
        <w:rPr>
          <w:spacing w:val="-4"/>
          <w:sz w:val="24"/>
          <w:szCs w:val="24"/>
        </w:rPr>
        <w:t>НГ, за соавторов доплата не осуществляется</w:t>
      </w:r>
      <w:r>
        <w:rPr>
          <w:spacing w:val="-4"/>
          <w:sz w:val="24"/>
          <w:szCs w:val="24"/>
        </w:rPr>
        <w:t>). Отказ оформляется в свободной форме;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работа, в случае неправильного или некорректного оформления,  может  быть не принята к участию в </w:t>
      </w:r>
      <w:r w:rsidR="00E93BC1">
        <w:rPr>
          <w:spacing w:val="-4"/>
          <w:sz w:val="24"/>
          <w:szCs w:val="24"/>
        </w:rPr>
        <w:t>журнале</w:t>
      </w:r>
      <w:r>
        <w:rPr>
          <w:spacing w:val="-4"/>
          <w:sz w:val="24"/>
          <w:szCs w:val="24"/>
        </w:rPr>
        <w:t xml:space="preserve"> «</w:t>
      </w:r>
      <w:r w:rsidR="00E93BC1">
        <w:rPr>
          <w:spacing w:val="-4"/>
          <w:sz w:val="24"/>
          <w:szCs w:val="24"/>
          <w:lang w:val="en-US"/>
        </w:rPr>
        <w:t>Science</w:t>
      </w:r>
      <w:r w:rsidR="00E93BC1" w:rsidRPr="00E93BC1">
        <w:rPr>
          <w:spacing w:val="-4"/>
          <w:sz w:val="24"/>
          <w:szCs w:val="24"/>
        </w:rPr>
        <w:t xml:space="preserve"> </w:t>
      </w:r>
      <w:r w:rsidR="00E93BC1">
        <w:rPr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». Правила оформления публикации в форме научной статьи Вы можете найти ниже;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публикация идет в форме электронного </w:t>
      </w:r>
      <w:r w:rsidR="00E93BC1">
        <w:rPr>
          <w:spacing w:val="-4"/>
          <w:sz w:val="24"/>
          <w:szCs w:val="24"/>
        </w:rPr>
        <w:t>журнал</w:t>
      </w:r>
      <w:r>
        <w:rPr>
          <w:spacing w:val="-4"/>
          <w:sz w:val="24"/>
          <w:szCs w:val="24"/>
        </w:rPr>
        <w:t>а и высылается по электронной почте;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рассылка дипломов проходит в течение двух недель после подведения итогов конкурса, рассылка электронн</w:t>
      </w:r>
      <w:r w:rsidR="00E93BC1">
        <w:rPr>
          <w:spacing w:val="-4"/>
          <w:sz w:val="24"/>
          <w:szCs w:val="24"/>
        </w:rPr>
        <w:t xml:space="preserve">ого журнала </w:t>
      </w:r>
      <w:r>
        <w:rPr>
          <w:spacing w:val="-4"/>
          <w:sz w:val="24"/>
          <w:szCs w:val="24"/>
        </w:rPr>
        <w:t>– до одного месяца после подведения итогов конкурса;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максимальный объем публикации – 29 страниц;</w:t>
      </w:r>
    </w:p>
    <w:p w:rsidR="00224C18" w:rsidRPr="004F23CD" w:rsidRDefault="00224C18" w:rsidP="00224C18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- основной язык материал</w:t>
      </w:r>
      <w:r w:rsidR="00761B5B">
        <w:rPr>
          <w:spacing w:val="-4"/>
          <w:sz w:val="24"/>
          <w:szCs w:val="24"/>
        </w:rPr>
        <w:t>ов конкурса – русский. Принимаются</w:t>
      </w:r>
      <w:r>
        <w:rPr>
          <w:spacing w:val="-4"/>
          <w:sz w:val="24"/>
          <w:szCs w:val="24"/>
        </w:rPr>
        <w:t xml:space="preserve"> материалы также на английском</w:t>
      </w:r>
      <w:r w:rsidR="00E93BC1">
        <w:rPr>
          <w:spacing w:val="-4"/>
          <w:sz w:val="24"/>
          <w:szCs w:val="24"/>
        </w:rPr>
        <w:t xml:space="preserve"> языке</w:t>
      </w:r>
      <w:r>
        <w:rPr>
          <w:spacing w:val="-4"/>
          <w:sz w:val="24"/>
          <w:szCs w:val="24"/>
        </w:rPr>
        <w:t>;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к участию принимаются как тезисы, так и полноценные статьи.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DB770E" w:rsidRPr="00E93BC1" w:rsidRDefault="00DB770E" w:rsidP="00E61694">
      <w:pPr>
        <w:pStyle w:val="a5"/>
        <w:jc w:val="both"/>
        <w:rPr>
          <w:spacing w:val="-4"/>
          <w:sz w:val="24"/>
          <w:szCs w:val="24"/>
        </w:rPr>
      </w:pPr>
    </w:p>
    <w:p w:rsidR="00224C18" w:rsidRPr="00E93BC1" w:rsidRDefault="00224C18" w:rsidP="00E61694">
      <w:pPr>
        <w:pStyle w:val="a5"/>
        <w:jc w:val="both"/>
        <w:rPr>
          <w:spacing w:val="-4"/>
          <w:sz w:val="24"/>
          <w:szCs w:val="24"/>
        </w:rPr>
      </w:pPr>
    </w:p>
    <w:p w:rsidR="00224C18" w:rsidRPr="00E93BC1" w:rsidRDefault="00224C18" w:rsidP="00E61694">
      <w:pPr>
        <w:pStyle w:val="a5"/>
        <w:jc w:val="both"/>
        <w:rPr>
          <w:spacing w:val="-4"/>
          <w:sz w:val="24"/>
          <w:szCs w:val="24"/>
        </w:rPr>
      </w:pPr>
    </w:p>
    <w:p w:rsidR="00DB770E" w:rsidRDefault="00DB770E" w:rsidP="00E61694">
      <w:pPr>
        <w:pStyle w:val="a5"/>
        <w:jc w:val="both"/>
        <w:rPr>
          <w:spacing w:val="-4"/>
          <w:sz w:val="24"/>
          <w:szCs w:val="24"/>
        </w:rPr>
      </w:pPr>
    </w:p>
    <w:p w:rsidR="00DB770E" w:rsidRDefault="00DB770E" w:rsidP="00E61694">
      <w:pPr>
        <w:pStyle w:val="a5"/>
        <w:jc w:val="both"/>
        <w:rPr>
          <w:spacing w:val="-4"/>
          <w:sz w:val="24"/>
          <w:szCs w:val="24"/>
        </w:rPr>
      </w:pPr>
    </w:p>
    <w:p w:rsidR="00E7205D" w:rsidRDefault="00E7205D" w:rsidP="00E61694">
      <w:pPr>
        <w:pStyle w:val="a5"/>
        <w:jc w:val="both"/>
        <w:rPr>
          <w:spacing w:val="-4"/>
          <w:sz w:val="24"/>
          <w:szCs w:val="24"/>
        </w:rPr>
      </w:pPr>
    </w:p>
    <w:p w:rsidR="00E93BC1" w:rsidRDefault="00E93BC1" w:rsidP="00E61694">
      <w:pPr>
        <w:pStyle w:val="a5"/>
        <w:jc w:val="both"/>
        <w:rPr>
          <w:spacing w:val="-4"/>
          <w:sz w:val="24"/>
          <w:szCs w:val="24"/>
        </w:rPr>
      </w:pPr>
    </w:p>
    <w:p w:rsidR="00E93BC1" w:rsidRDefault="00E93BC1" w:rsidP="00E61694">
      <w:pPr>
        <w:pStyle w:val="a5"/>
        <w:jc w:val="both"/>
        <w:rPr>
          <w:spacing w:val="-4"/>
          <w:sz w:val="24"/>
          <w:szCs w:val="24"/>
        </w:rPr>
      </w:pPr>
    </w:p>
    <w:p w:rsidR="00E93BC1" w:rsidRDefault="00E93BC1" w:rsidP="00E61694">
      <w:pPr>
        <w:pStyle w:val="a5"/>
        <w:jc w:val="both"/>
        <w:rPr>
          <w:spacing w:val="-4"/>
          <w:sz w:val="24"/>
          <w:szCs w:val="24"/>
        </w:rPr>
      </w:pPr>
    </w:p>
    <w:p w:rsidR="00E7205D" w:rsidRDefault="00E7205D" w:rsidP="00E61694">
      <w:pPr>
        <w:pStyle w:val="a5"/>
        <w:jc w:val="both"/>
        <w:rPr>
          <w:spacing w:val="-4"/>
          <w:sz w:val="24"/>
          <w:szCs w:val="24"/>
        </w:rPr>
      </w:pPr>
    </w:p>
    <w:p w:rsidR="00E7205D" w:rsidRDefault="00E7205D" w:rsidP="00E61694">
      <w:pPr>
        <w:pStyle w:val="a5"/>
        <w:jc w:val="both"/>
        <w:rPr>
          <w:spacing w:val="-4"/>
          <w:sz w:val="24"/>
          <w:szCs w:val="24"/>
        </w:rPr>
      </w:pPr>
    </w:p>
    <w:p w:rsidR="00E7205D" w:rsidRPr="00995C61" w:rsidRDefault="00E7205D" w:rsidP="00E7205D">
      <w:pPr>
        <w:pStyle w:val="a5"/>
        <w:jc w:val="center"/>
        <w:rPr>
          <w:b/>
          <w:i/>
          <w:spacing w:val="-4"/>
          <w:sz w:val="24"/>
          <w:szCs w:val="24"/>
        </w:rPr>
      </w:pPr>
      <w:proofErr w:type="spellStart"/>
      <w:r>
        <w:rPr>
          <w:b/>
          <w:i/>
          <w:spacing w:val="-4"/>
          <w:sz w:val="24"/>
          <w:szCs w:val="24"/>
        </w:rPr>
        <w:lastRenderedPageBreak/>
        <w:t>Оргвз</w:t>
      </w:r>
      <w:r w:rsidRPr="00995C61">
        <w:rPr>
          <w:b/>
          <w:i/>
          <w:spacing w:val="-4"/>
          <w:sz w:val="24"/>
          <w:szCs w:val="24"/>
        </w:rPr>
        <w:t>нос</w:t>
      </w:r>
      <w:proofErr w:type="spellEnd"/>
    </w:p>
    <w:p w:rsidR="00E7205D" w:rsidRDefault="00E7205D" w:rsidP="00E7205D">
      <w:pPr>
        <w:pStyle w:val="a5"/>
        <w:jc w:val="both"/>
        <w:rPr>
          <w:spacing w:val="-4"/>
          <w:sz w:val="24"/>
          <w:szCs w:val="24"/>
        </w:rPr>
      </w:pPr>
    </w:p>
    <w:p w:rsidR="00E7205D" w:rsidRDefault="00E7205D" w:rsidP="00E7205D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</w:t>
      </w:r>
      <w:r w:rsidR="00E93BC1">
        <w:rPr>
          <w:spacing w:val="-4"/>
          <w:sz w:val="24"/>
          <w:szCs w:val="24"/>
        </w:rPr>
        <w:t>журнал</w:t>
      </w:r>
      <w:r>
        <w:rPr>
          <w:spacing w:val="-4"/>
          <w:sz w:val="24"/>
          <w:szCs w:val="24"/>
        </w:rPr>
        <w:t xml:space="preserve">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E7205D" w:rsidRDefault="00E7205D" w:rsidP="00E7205D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7205D" w:rsidRDefault="00E7205D" w:rsidP="00E7205D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РФ:</w:t>
      </w:r>
    </w:p>
    <w:p w:rsidR="00E7205D" w:rsidRDefault="00E7205D" w:rsidP="00E7205D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работы, объем которой менее 10 страниц – 800 рублей;</w:t>
      </w:r>
    </w:p>
    <w:p w:rsidR="00E7205D" w:rsidRDefault="00E7205D" w:rsidP="00E7205D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работы, объем которой от 10 до 19 страниц – 1200  рублей;</w:t>
      </w:r>
    </w:p>
    <w:p w:rsidR="00E7205D" w:rsidRDefault="00E7205D" w:rsidP="00E7205D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работы, объем которой от 20 до 30 страниц – 1700  рублей.</w:t>
      </w:r>
    </w:p>
    <w:p w:rsidR="00E7205D" w:rsidRPr="00931A89" w:rsidRDefault="00E7205D" w:rsidP="00E7205D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следует дополнительно оплатить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2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E7205D" w:rsidRPr="00931A89" w:rsidRDefault="00E7205D" w:rsidP="00E7205D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Участникам из РФ  п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E7205D" w:rsidRDefault="00E7205D" w:rsidP="00E7205D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7205D" w:rsidRDefault="00E7205D" w:rsidP="00E7205D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стран СНГ (кроме России):</w:t>
      </w:r>
    </w:p>
    <w:p w:rsidR="00E7205D" w:rsidRDefault="00E7205D" w:rsidP="00E7205D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менее 10 страниц – 900 рублей;</w:t>
      </w:r>
    </w:p>
    <w:p w:rsidR="00E7205D" w:rsidRDefault="00E7205D" w:rsidP="00E7205D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10 до 19 страниц – 1300  рублей;</w:t>
      </w:r>
    </w:p>
    <w:p w:rsidR="00E7205D" w:rsidRDefault="00E7205D" w:rsidP="00E7205D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20 до 30 страниц – 1800  рублей.</w:t>
      </w:r>
    </w:p>
    <w:p w:rsidR="00E7205D" w:rsidRPr="00931A89" w:rsidRDefault="00E7205D" w:rsidP="00E7205D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едует дополнительно оплатить  3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E7205D" w:rsidRDefault="00E7205D" w:rsidP="00E7205D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стран СНГ (кроме России) п</w:t>
      </w:r>
      <w:r w:rsidRPr="00931A89">
        <w:rPr>
          <w:b/>
          <w:i/>
          <w:color w:val="000000" w:themeColor="text1"/>
          <w:sz w:val="24"/>
          <w:szCs w:val="24"/>
        </w:rPr>
        <w:t xml:space="preserve">латить следует </w:t>
      </w:r>
      <w:r>
        <w:rPr>
          <w:b/>
          <w:i/>
          <w:color w:val="000000" w:themeColor="text1"/>
          <w:sz w:val="24"/>
          <w:szCs w:val="24"/>
        </w:rPr>
        <w:t xml:space="preserve">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795FD0">
        <w:rPr>
          <w:color w:val="000000" w:themeColor="text1"/>
          <w:sz w:val="24"/>
          <w:szCs w:val="24"/>
        </w:rPr>
        <w:t>Перевод необходимо сделать на имя</w:t>
      </w:r>
      <w:r>
        <w:rPr>
          <w:color w:val="000000" w:themeColor="text1"/>
          <w:sz w:val="24"/>
          <w:szCs w:val="24"/>
        </w:rPr>
        <w:t xml:space="preserve"> </w:t>
      </w:r>
      <w:r w:rsidRPr="00795FD0"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 w:rsidRPr="00795FD0">
        <w:rPr>
          <w:b/>
          <w:color w:val="000000" w:themeColor="text1"/>
          <w:sz w:val="24"/>
          <w:szCs w:val="24"/>
        </w:rPr>
        <w:t>г</w:t>
      </w:r>
      <w:proofErr w:type="gramEnd"/>
      <w:r w:rsidRPr="00795FD0"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>.</w:t>
      </w:r>
    </w:p>
    <w:p w:rsidR="00E7205D" w:rsidRPr="00CE57EB" w:rsidRDefault="00E7205D" w:rsidP="00E7205D">
      <w:pPr>
        <w:pStyle w:val="a5"/>
        <w:jc w:val="both"/>
        <w:rPr>
          <w:spacing w:val="-4"/>
          <w:sz w:val="24"/>
          <w:szCs w:val="24"/>
        </w:rPr>
      </w:pPr>
    </w:p>
    <w:p w:rsidR="00E7205D" w:rsidRDefault="00E7205D" w:rsidP="00E720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конкурсе, мы просим Вас доплатить необходимую разницу, и имеем право не </w:t>
      </w:r>
      <w:proofErr w:type="gramStart"/>
      <w:r>
        <w:rPr>
          <w:spacing w:val="-4"/>
          <w:sz w:val="24"/>
          <w:szCs w:val="24"/>
        </w:rPr>
        <w:t>принимать</w:t>
      </w:r>
      <w:proofErr w:type="gramEnd"/>
      <w:r>
        <w:rPr>
          <w:spacing w:val="-4"/>
          <w:sz w:val="24"/>
          <w:szCs w:val="24"/>
        </w:rPr>
        <w:t xml:space="preserve"> Вашу работу к участию в том случае, если  Вы отказываетесь от доплаты. </w:t>
      </w:r>
    </w:p>
    <w:p w:rsidR="00E7205D" w:rsidRDefault="00E7205D" w:rsidP="00E7205D">
      <w:pPr>
        <w:pStyle w:val="a5"/>
        <w:jc w:val="both"/>
        <w:rPr>
          <w:spacing w:val="-4"/>
          <w:sz w:val="24"/>
          <w:szCs w:val="24"/>
        </w:rPr>
      </w:pPr>
    </w:p>
    <w:p w:rsidR="00E7205D" w:rsidRDefault="00E7205D" w:rsidP="00E720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работ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>».</w:t>
      </w:r>
    </w:p>
    <w:p w:rsidR="00E7205D" w:rsidRDefault="00E7205D" w:rsidP="00E7205D">
      <w:pPr>
        <w:pStyle w:val="a5"/>
        <w:jc w:val="both"/>
        <w:rPr>
          <w:spacing w:val="-4"/>
          <w:sz w:val="24"/>
          <w:szCs w:val="24"/>
        </w:rPr>
      </w:pPr>
    </w:p>
    <w:p w:rsidR="00E7205D" w:rsidRDefault="00E7205D" w:rsidP="00E7205D">
      <w:pPr>
        <w:pStyle w:val="a5"/>
        <w:jc w:val="both"/>
        <w:rPr>
          <w:spacing w:val="-4"/>
          <w:sz w:val="24"/>
          <w:szCs w:val="24"/>
        </w:rPr>
      </w:pPr>
    </w:p>
    <w:p w:rsidR="00E7205D" w:rsidRDefault="00E7205D" w:rsidP="00E7205D">
      <w:pPr>
        <w:pStyle w:val="a5"/>
        <w:jc w:val="both"/>
        <w:rPr>
          <w:spacing w:val="-4"/>
          <w:sz w:val="24"/>
          <w:szCs w:val="24"/>
        </w:rPr>
      </w:pPr>
    </w:p>
    <w:p w:rsidR="00E7205D" w:rsidRDefault="00E7205D" w:rsidP="00E61694">
      <w:pPr>
        <w:pStyle w:val="a5"/>
        <w:jc w:val="both"/>
        <w:rPr>
          <w:spacing w:val="-4"/>
          <w:sz w:val="24"/>
          <w:szCs w:val="24"/>
        </w:rPr>
      </w:pPr>
    </w:p>
    <w:p w:rsidR="00E7205D" w:rsidRDefault="00E7205D" w:rsidP="00E61694">
      <w:pPr>
        <w:pStyle w:val="a5"/>
        <w:jc w:val="both"/>
        <w:rPr>
          <w:spacing w:val="-4"/>
          <w:sz w:val="24"/>
          <w:szCs w:val="24"/>
        </w:rPr>
      </w:pPr>
    </w:p>
    <w:p w:rsidR="00E7205D" w:rsidRDefault="00E7205D" w:rsidP="00E61694">
      <w:pPr>
        <w:pStyle w:val="a5"/>
        <w:jc w:val="both"/>
        <w:rPr>
          <w:spacing w:val="-4"/>
          <w:sz w:val="24"/>
          <w:szCs w:val="24"/>
        </w:rPr>
      </w:pP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BE43F0" w:rsidRDefault="00E95894" w:rsidP="004405F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X="108" w:tblpY="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4405FF" w:rsidRPr="00E70F17" w:rsidTr="000359D1">
        <w:tc>
          <w:tcPr>
            <w:tcW w:w="7080" w:type="dxa"/>
          </w:tcPr>
          <w:p w:rsidR="004405FF" w:rsidRPr="00E70F17" w:rsidRDefault="004405FF" w:rsidP="000359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405FF" w:rsidRPr="00E70F17" w:rsidRDefault="004405FF" w:rsidP="000359D1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405FF" w:rsidRPr="00E70F17" w:rsidTr="000359D1">
        <w:tc>
          <w:tcPr>
            <w:tcW w:w="7080" w:type="dxa"/>
          </w:tcPr>
          <w:p w:rsidR="004405FF" w:rsidRPr="00E70F17" w:rsidRDefault="004405FF" w:rsidP="000359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4405FF" w:rsidRPr="00E70F17" w:rsidRDefault="004405FF" w:rsidP="000359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405FF" w:rsidRPr="00E70F17" w:rsidTr="000359D1">
        <w:tc>
          <w:tcPr>
            <w:tcW w:w="7080" w:type="dxa"/>
          </w:tcPr>
          <w:p w:rsidR="004405FF" w:rsidRDefault="004405FF" w:rsidP="000359D1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4405FF" w:rsidRPr="00E70F17" w:rsidRDefault="004405FF" w:rsidP="000359D1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4405FF" w:rsidRPr="00E70F17" w:rsidRDefault="004405FF" w:rsidP="000359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405FF" w:rsidRPr="00E70F17" w:rsidTr="000359D1">
        <w:tc>
          <w:tcPr>
            <w:tcW w:w="7080" w:type="dxa"/>
          </w:tcPr>
          <w:p w:rsidR="004405FF" w:rsidRPr="00E70F17" w:rsidRDefault="004405FF" w:rsidP="000359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405FF" w:rsidRPr="00E70F17" w:rsidRDefault="004405FF" w:rsidP="000359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405FF" w:rsidRPr="00E70F17" w:rsidTr="000359D1">
        <w:tc>
          <w:tcPr>
            <w:tcW w:w="7080" w:type="dxa"/>
          </w:tcPr>
          <w:p w:rsidR="004405FF" w:rsidRPr="00E70F17" w:rsidRDefault="004405FF" w:rsidP="000359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4405FF" w:rsidRPr="00E70F17" w:rsidRDefault="004405FF" w:rsidP="000359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405FF" w:rsidRPr="00E70F17" w:rsidTr="000359D1">
        <w:tc>
          <w:tcPr>
            <w:tcW w:w="7080" w:type="dxa"/>
          </w:tcPr>
          <w:p w:rsidR="004405FF" w:rsidRPr="00E70F17" w:rsidRDefault="004405FF" w:rsidP="000359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405FF" w:rsidRPr="00E70F17" w:rsidRDefault="004405FF" w:rsidP="000359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405FF" w:rsidRPr="00E70F17" w:rsidTr="000359D1">
        <w:tc>
          <w:tcPr>
            <w:tcW w:w="7080" w:type="dxa"/>
          </w:tcPr>
          <w:p w:rsidR="004405FF" w:rsidRPr="00E70F17" w:rsidRDefault="004405FF" w:rsidP="000359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405FF" w:rsidRPr="00E70F17" w:rsidRDefault="004405FF" w:rsidP="000359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405FF" w:rsidRPr="00E70F17" w:rsidTr="000359D1">
        <w:tc>
          <w:tcPr>
            <w:tcW w:w="7080" w:type="dxa"/>
          </w:tcPr>
          <w:p w:rsidR="004405FF" w:rsidRPr="00E70F17" w:rsidRDefault="004405FF" w:rsidP="004405F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84" w:type="dxa"/>
          </w:tcPr>
          <w:p w:rsidR="004405FF" w:rsidRPr="00E70F17" w:rsidRDefault="004405FF" w:rsidP="000359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405FF" w:rsidRPr="00E70F17" w:rsidTr="000359D1">
        <w:trPr>
          <w:trHeight w:val="893"/>
        </w:trPr>
        <w:tc>
          <w:tcPr>
            <w:tcW w:w="7080" w:type="dxa"/>
          </w:tcPr>
          <w:p w:rsidR="004405FF" w:rsidRPr="00E70F17" w:rsidRDefault="004405FF" w:rsidP="000359D1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4405FF" w:rsidRPr="00E70F17" w:rsidRDefault="004405FF" w:rsidP="000359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405FF" w:rsidRPr="00E70F17" w:rsidTr="000359D1">
        <w:tc>
          <w:tcPr>
            <w:tcW w:w="7080" w:type="dxa"/>
          </w:tcPr>
          <w:p w:rsidR="004405FF" w:rsidRPr="00E70F17" w:rsidRDefault="004405FF" w:rsidP="000359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405FF" w:rsidRPr="00E70F17" w:rsidRDefault="004405FF" w:rsidP="000359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3E4F" w:rsidRDefault="001D3E4F" w:rsidP="005112AC">
      <w:pPr>
        <w:jc w:val="both"/>
        <w:rPr>
          <w:rFonts w:ascii="Times New Roman" w:hAnsi="Times New Roman"/>
          <w:b/>
          <w:sz w:val="24"/>
          <w:szCs w:val="24"/>
        </w:rPr>
      </w:pPr>
    </w:p>
    <w:p w:rsidR="00761B5B" w:rsidRDefault="00761B5B" w:rsidP="005112AC">
      <w:pPr>
        <w:jc w:val="both"/>
        <w:rPr>
          <w:rFonts w:ascii="Times New Roman" w:hAnsi="Times New Roman"/>
          <w:b/>
          <w:sz w:val="24"/>
          <w:szCs w:val="24"/>
        </w:rPr>
      </w:pPr>
    </w:p>
    <w:p w:rsidR="001D3E4F" w:rsidRPr="00150848" w:rsidRDefault="001D3E4F" w:rsidP="0015084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50848" w:rsidRPr="00434B62" w:rsidRDefault="00150848" w:rsidP="0015084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:rsidR="00224C18" w:rsidRPr="00035104" w:rsidRDefault="00224C18" w:rsidP="00224C18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4</w:t>
      </w:r>
      <w:proofErr w:type="gramEnd"/>
      <w:r w:rsidRPr="00035104"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</w:t>
      </w:r>
      <w:proofErr w:type="gramStart"/>
      <w:r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proofErr w:type="gram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proofErr w:type="gram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150848" w:rsidRDefault="00150848" w:rsidP="00150848">
      <w:pPr>
        <w:rPr>
          <w:rFonts w:ascii="Times New Roman" w:hAnsi="Times New Roman"/>
          <w:b/>
          <w:i/>
          <w:sz w:val="24"/>
          <w:szCs w:val="24"/>
        </w:rPr>
      </w:pPr>
    </w:p>
    <w:p w:rsidR="00191C0A" w:rsidRDefault="00191C0A" w:rsidP="00150848">
      <w:pPr>
        <w:rPr>
          <w:rFonts w:ascii="Times New Roman" w:hAnsi="Times New Roman"/>
          <w:b/>
          <w:i/>
          <w:sz w:val="24"/>
          <w:szCs w:val="24"/>
        </w:rPr>
      </w:pPr>
    </w:p>
    <w:p w:rsidR="00224C18" w:rsidRPr="00E93BC1" w:rsidRDefault="00224C18" w:rsidP="00BE43F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24C18" w:rsidRPr="00E93BC1" w:rsidRDefault="00224C18" w:rsidP="00BE43F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24C18" w:rsidRDefault="00224C18" w:rsidP="00224C1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Оргкомитет конкурса:</w:t>
      </w:r>
    </w:p>
    <w:p w:rsidR="00224C18" w:rsidRPr="00AD5B95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  <w:r w:rsidRPr="00AD5B95">
        <w:rPr>
          <w:spacing w:val="-4"/>
          <w:sz w:val="24"/>
          <w:szCs w:val="24"/>
        </w:rPr>
        <w:br/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224C18" w:rsidRPr="00AD5B95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  <w:r w:rsidRPr="00AD5B95">
        <w:rPr>
          <w:spacing w:val="-4"/>
          <w:sz w:val="24"/>
          <w:szCs w:val="24"/>
        </w:rPr>
        <w:br/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224C18" w:rsidRPr="00AD5B95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224C18" w:rsidRDefault="00224C18" w:rsidP="00224C1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112AC" w:rsidRPr="00BE43F0" w:rsidRDefault="005112AC" w:rsidP="00BE43F0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E43F0"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5112AC" w:rsidRDefault="005112AC" w:rsidP="005112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0408FE" w:rsidRPr="00E93BC1" w:rsidRDefault="005112AC" w:rsidP="005112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7" w:history="1">
        <w:r w:rsidRPr="00E93BC1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E93BC1" w:rsidRPr="00E93BC1" w:rsidRDefault="00E93BC1" w:rsidP="005112AC">
      <w:pPr>
        <w:jc w:val="both"/>
        <w:rPr>
          <w:rFonts w:ascii="Times New Roman" w:hAnsi="Times New Roman"/>
          <w:sz w:val="24"/>
          <w:szCs w:val="24"/>
        </w:rPr>
      </w:pPr>
      <w:r w:rsidRPr="00E93BC1">
        <w:rPr>
          <w:rFonts w:ascii="Times New Roman" w:hAnsi="Times New Roman"/>
          <w:sz w:val="24"/>
          <w:szCs w:val="24"/>
        </w:rPr>
        <w:t xml:space="preserve">Сайт: </w:t>
      </w:r>
      <w:proofErr w:type="spellStart"/>
      <w:r w:rsidRPr="00E93BC1">
        <w:rPr>
          <w:rFonts w:ascii="Times New Roman" w:hAnsi="Times New Roman"/>
          <w:b/>
          <w:sz w:val="24"/>
          <w:szCs w:val="24"/>
        </w:rPr>
        <w:t>on-tvor.ru</w:t>
      </w:r>
      <w:proofErr w:type="spellEnd"/>
    </w:p>
    <w:p w:rsidR="003B0BA5" w:rsidRPr="00BE43F0" w:rsidRDefault="003B0BA5" w:rsidP="00BE43F0">
      <w:pPr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A41CF3" w:rsidRDefault="004E4E1B" w:rsidP="00BE43F0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E43F0">
        <w:rPr>
          <w:rFonts w:ascii="Times New Roman" w:hAnsi="Times New Roman" w:cs="Times New Roman"/>
          <w:b/>
          <w:bCs/>
          <w:i/>
          <w:sz w:val="24"/>
          <w:szCs w:val="24"/>
        </w:rPr>
        <w:t>Б</w:t>
      </w:r>
      <w:r w:rsidR="005112AC" w:rsidRPr="00BE43F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анковские реквизиты для оплаты </w:t>
      </w:r>
      <w:proofErr w:type="spellStart"/>
      <w:r w:rsidR="005112AC" w:rsidRPr="00BE43F0">
        <w:rPr>
          <w:rFonts w:ascii="Times New Roman" w:hAnsi="Times New Roman" w:cs="Times New Roman"/>
          <w:b/>
          <w:bCs/>
          <w:i/>
          <w:sz w:val="24"/>
          <w:szCs w:val="24"/>
        </w:rPr>
        <w:t>оргвзноса</w:t>
      </w:r>
      <w:proofErr w:type="spellEnd"/>
      <w:r w:rsidR="005112AC" w:rsidRPr="00BE43F0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BE43F0" w:rsidRPr="00BE43F0" w:rsidRDefault="00BE43F0" w:rsidP="00BE43F0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24C18" w:rsidRPr="005112AC" w:rsidTr="00B27745">
        <w:trPr>
          <w:trHeight w:val="1759"/>
        </w:trPr>
        <w:tc>
          <w:tcPr>
            <w:tcW w:w="3157" w:type="dxa"/>
          </w:tcPr>
          <w:p w:rsidR="00224C18" w:rsidRPr="005112AC" w:rsidRDefault="00224C18" w:rsidP="00FF57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24C18" w:rsidRDefault="00224C18" w:rsidP="00FF5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224C18" w:rsidRDefault="00224C18" w:rsidP="00FF5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224C18" w:rsidRDefault="00224C18" w:rsidP="00FF5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224C18" w:rsidRPr="005112AC" w:rsidTr="00B27745">
        <w:trPr>
          <w:trHeight w:val="1192"/>
        </w:trPr>
        <w:tc>
          <w:tcPr>
            <w:tcW w:w="3157" w:type="dxa"/>
          </w:tcPr>
          <w:p w:rsidR="00224C18" w:rsidRPr="005112AC" w:rsidRDefault="00224C18" w:rsidP="00FF57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24C18" w:rsidRDefault="00224C18" w:rsidP="00FF57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224C18" w:rsidRDefault="00224C18" w:rsidP="00FF57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224C18" w:rsidRDefault="00224C18" w:rsidP="00FF57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 в ГРКЦ НБ РТ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азань</w:t>
            </w:r>
          </w:p>
        </w:tc>
      </w:tr>
      <w:tr w:rsidR="00224C18" w:rsidRPr="005112AC" w:rsidTr="00B27745">
        <w:trPr>
          <w:trHeight w:val="435"/>
        </w:trPr>
        <w:tc>
          <w:tcPr>
            <w:tcW w:w="3157" w:type="dxa"/>
          </w:tcPr>
          <w:p w:rsidR="00224C18" w:rsidRPr="005112AC" w:rsidRDefault="00224C18" w:rsidP="00FF57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24C18" w:rsidRPr="005112AC" w:rsidRDefault="00224C18" w:rsidP="00E93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 Международном</w:t>
            </w:r>
            <w:r w:rsidRPr="00E01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конкурсе «</w:t>
            </w:r>
            <w:r w:rsidR="00E93B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Лучшая научная работа-2014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(указать ФИО участника)</w:t>
            </w:r>
          </w:p>
        </w:tc>
      </w:tr>
    </w:tbl>
    <w:p w:rsidR="00224C18" w:rsidRPr="001807BE" w:rsidRDefault="00224C18" w:rsidP="00224C18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дополнительных способах оплаты Вы можете узнать, написав нам: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ontvor</w:t>
      </w:r>
      <w:r>
        <w:rPr>
          <w:rFonts w:ascii="Times New Roman" w:hAnsi="Times New Roman"/>
          <w:color w:val="000000"/>
          <w:sz w:val="24"/>
          <w:szCs w:val="24"/>
        </w:rPr>
        <w:t>@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yandex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</w:p>
    <w:p w:rsidR="00E95894" w:rsidRDefault="00E95894" w:rsidP="00E95894">
      <w:pPr>
        <w:spacing w:line="22" w:lineRule="atLeast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D0D28" w:rsidRDefault="004D0D28" w:rsidP="004D0D2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декабре 2014 года:</w:t>
      </w:r>
    </w:p>
    <w:p w:rsidR="004D0D28" w:rsidRDefault="004D0D28" w:rsidP="004D0D2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D0D28" w:rsidRDefault="004D0D28" w:rsidP="004D0D2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4D0D28" w:rsidRDefault="004D0D28" w:rsidP="004D0D28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«</w:t>
      </w:r>
      <w:r>
        <w:rPr>
          <w:rFonts w:ascii="Times New Roman" w:hAnsi="Times New Roman"/>
          <w:b/>
          <w:spacing w:val="-4"/>
          <w:sz w:val="24"/>
          <w:szCs w:val="24"/>
        </w:rPr>
        <w:t>Культура, наука и искусство в образовательном процессе современности»</w:t>
      </w:r>
    </w:p>
    <w:p w:rsidR="004D0D28" w:rsidRDefault="004D0D28" w:rsidP="004D0D28">
      <w:pPr>
        <w:spacing w:after="0" w:line="360" w:lineRule="auto"/>
        <w:jc w:val="both"/>
        <w:textAlignment w:val="baseline"/>
        <w:rPr>
          <w:b/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 w:rsidRPr="00761B5B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вопросы юридических наук в современном научном знании»</w:t>
      </w:r>
    </w:p>
    <w:p w:rsidR="004D0D28" w:rsidRDefault="004D0D28" w:rsidP="004D0D28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формирования культурного потенциала современного общества»</w:t>
      </w:r>
    </w:p>
    <w:p w:rsidR="004D0D28" w:rsidRDefault="004D0D28" w:rsidP="004D0D28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взгляд современного научного мира»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D0D28" w:rsidRDefault="004D0D28" w:rsidP="004D0D28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r w:rsidRPr="00761B5B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мировых научных процессов как основа общественного прогресса»</w:t>
      </w:r>
    </w:p>
    <w:p w:rsidR="004D0D28" w:rsidRDefault="004D0D28" w:rsidP="004D0D2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4D0D28" w:rsidRDefault="004D0D28" w:rsidP="004D0D28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№20)</w:t>
      </w:r>
    </w:p>
    <w:p w:rsidR="004D0D28" w:rsidRDefault="004D0D28" w:rsidP="004D0D2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D0D28" w:rsidRDefault="004D0D28" w:rsidP="004D0D2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 РИНЦ:</w:t>
      </w:r>
    </w:p>
    <w:p w:rsidR="004D0D28" w:rsidRDefault="004D0D28" w:rsidP="004D0D28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761B5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№12)</w:t>
      </w:r>
    </w:p>
    <w:p w:rsidR="004D0D28" w:rsidRDefault="004D0D28" w:rsidP="004D0D2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D0D28" w:rsidRDefault="004D0D28" w:rsidP="004D0D2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4D0D28" w:rsidRDefault="004D0D28" w:rsidP="004D0D28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«КОЛОСС-2014»</w:t>
      </w:r>
    </w:p>
    <w:p w:rsidR="004D0D28" w:rsidRDefault="004D0D28" w:rsidP="004D0D28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«Лучшая научная работа - 2014» (РИНЦ)</w:t>
      </w:r>
    </w:p>
    <w:p w:rsidR="004D0D28" w:rsidRDefault="004D0D28" w:rsidP="004D0D2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D0D28" w:rsidRDefault="004D0D28" w:rsidP="004D0D2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4D0D28" w:rsidRDefault="004D0D28" w:rsidP="004D0D28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13-18 декабря.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литературе</w:t>
      </w:r>
    </w:p>
    <w:p w:rsidR="004D0D28" w:rsidRDefault="004D0D28" w:rsidP="004D0D28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 – 23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философии</w:t>
      </w:r>
    </w:p>
    <w:p w:rsidR="004D0D28" w:rsidRDefault="004D0D28" w:rsidP="004D0D28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 – 25 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 Международная (дистанционная) олимпиада по менеджменту</w:t>
      </w:r>
    </w:p>
    <w:p w:rsidR="004D0D28" w:rsidRDefault="004D0D28" w:rsidP="004D0D28">
      <w:pPr>
        <w:spacing w:after="0" w:line="36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</w:p>
    <w:p w:rsidR="004D0D28" w:rsidRDefault="004D0D28" w:rsidP="004D0D28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723337" w:rsidRPr="00251A32" w:rsidRDefault="00723337" w:rsidP="004D0D2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sectPr w:rsidR="00723337" w:rsidRPr="00251A3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408FE"/>
    <w:rsid w:val="00044BC0"/>
    <w:rsid w:val="00046D72"/>
    <w:rsid w:val="00047254"/>
    <w:rsid w:val="00064594"/>
    <w:rsid w:val="0006740E"/>
    <w:rsid w:val="00071CF6"/>
    <w:rsid w:val="00073618"/>
    <w:rsid w:val="00093809"/>
    <w:rsid w:val="000B7F34"/>
    <w:rsid w:val="000D23D9"/>
    <w:rsid w:val="000D77EF"/>
    <w:rsid w:val="000F2DF8"/>
    <w:rsid w:val="000F3325"/>
    <w:rsid w:val="000F4F1F"/>
    <w:rsid w:val="00150848"/>
    <w:rsid w:val="00174205"/>
    <w:rsid w:val="00191C0A"/>
    <w:rsid w:val="001A7A89"/>
    <w:rsid w:val="001D3B50"/>
    <w:rsid w:val="001D3E4F"/>
    <w:rsid w:val="001E5CAF"/>
    <w:rsid w:val="00206BEB"/>
    <w:rsid w:val="002177BB"/>
    <w:rsid w:val="00224C18"/>
    <w:rsid w:val="00232CEE"/>
    <w:rsid w:val="00242101"/>
    <w:rsid w:val="00251A32"/>
    <w:rsid w:val="0026150F"/>
    <w:rsid w:val="002630A2"/>
    <w:rsid w:val="0026627D"/>
    <w:rsid w:val="00284A30"/>
    <w:rsid w:val="002B406F"/>
    <w:rsid w:val="002D1D62"/>
    <w:rsid w:val="002D7955"/>
    <w:rsid w:val="002E7327"/>
    <w:rsid w:val="00321E12"/>
    <w:rsid w:val="00330682"/>
    <w:rsid w:val="00352B06"/>
    <w:rsid w:val="00377872"/>
    <w:rsid w:val="00377D5E"/>
    <w:rsid w:val="00384217"/>
    <w:rsid w:val="00385349"/>
    <w:rsid w:val="003859CA"/>
    <w:rsid w:val="003925D6"/>
    <w:rsid w:val="003B0BA5"/>
    <w:rsid w:val="003B3659"/>
    <w:rsid w:val="003C56D9"/>
    <w:rsid w:val="003E7EEE"/>
    <w:rsid w:val="003F7420"/>
    <w:rsid w:val="00403C93"/>
    <w:rsid w:val="0042002F"/>
    <w:rsid w:val="00423BBF"/>
    <w:rsid w:val="00427530"/>
    <w:rsid w:val="00434C35"/>
    <w:rsid w:val="004405FF"/>
    <w:rsid w:val="00453458"/>
    <w:rsid w:val="00460B14"/>
    <w:rsid w:val="00467B69"/>
    <w:rsid w:val="00473B9A"/>
    <w:rsid w:val="004C2834"/>
    <w:rsid w:val="004C4CF2"/>
    <w:rsid w:val="004D0D28"/>
    <w:rsid w:val="004D554A"/>
    <w:rsid w:val="004E4E1B"/>
    <w:rsid w:val="005112AC"/>
    <w:rsid w:val="005274FB"/>
    <w:rsid w:val="005335BF"/>
    <w:rsid w:val="00536038"/>
    <w:rsid w:val="0054031E"/>
    <w:rsid w:val="005514B3"/>
    <w:rsid w:val="0058769F"/>
    <w:rsid w:val="005B4A66"/>
    <w:rsid w:val="005E445B"/>
    <w:rsid w:val="005F452B"/>
    <w:rsid w:val="005F677C"/>
    <w:rsid w:val="00603EA9"/>
    <w:rsid w:val="00636ADE"/>
    <w:rsid w:val="006829C0"/>
    <w:rsid w:val="00685642"/>
    <w:rsid w:val="006A6727"/>
    <w:rsid w:val="006A75B5"/>
    <w:rsid w:val="006B5195"/>
    <w:rsid w:val="006C090F"/>
    <w:rsid w:val="006D564C"/>
    <w:rsid w:val="006E44C7"/>
    <w:rsid w:val="00702450"/>
    <w:rsid w:val="00703B5E"/>
    <w:rsid w:val="00710620"/>
    <w:rsid w:val="007162C5"/>
    <w:rsid w:val="00723337"/>
    <w:rsid w:val="00736CBE"/>
    <w:rsid w:val="007603F0"/>
    <w:rsid w:val="00761B5B"/>
    <w:rsid w:val="00761E94"/>
    <w:rsid w:val="0076461E"/>
    <w:rsid w:val="007658BE"/>
    <w:rsid w:val="00775EE5"/>
    <w:rsid w:val="0077672D"/>
    <w:rsid w:val="007907AE"/>
    <w:rsid w:val="00795059"/>
    <w:rsid w:val="007A2D75"/>
    <w:rsid w:val="007A6852"/>
    <w:rsid w:val="007B6087"/>
    <w:rsid w:val="007B6F10"/>
    <w:rsid w:val="007B7F92"/>
    <w:rsid w:val="007C1088"/>
    <w:rsid w:val="007C22A3"/>
    <w:rsid w:val="007D12D5"/>
    <w:rsid w:val="007F3006"/>
    <w:rsid w:val="00831CA3"/>
    <w:rsid w:val="0083284D"/>
    <w:rsid w:val="00855A24"/>
    <w:rsid w:val="00884B11"/>
    <w:rsid w:val="008850B5"/>
    <w:rsid w:val="0089125A"/>
    <w:rsid w:val="008B3E47"/>
    <w:rsid w:val="008B3F3C"/>
    <w:rsid w:val="008E0342"/>
    <w:rsid w:val="008E1BD4"/>
    <w:rsid w:val="008F07CA"/>
    <w:rsid w:val="009003AD"/>
    <w:rsid w:val="00941500"/>
    <w:rsid w:val="00974C62"/>
    <w:rsid w:val="009819D2"/>
    <w:rsid w:val="00981A4D"/>
    <w:rsid w:val="0098774D"/>
    <w:rsid w:val="00992790"/>
    <w:rsid w:val="009A3315"/>
    <w:rsid w:val="009D5660"/>
    <w:rsid w:val="009E2B5B"/>
    <w:rsid w:val="009E6EBD"/>
    <w:rsid w:val="009F0564"/>
    <w:rsid w:val="009F5B45"/>
    <w:rsid w:val="009F73DC"/>
    <w:rsid w:val="00A06FE5"/>
    <w:rsid w:val="00A22D51"/>
    <w:rsid w:val="00A41CF3"/>
    <w:rsid w:val="00A43EDD"/>
    <w:rsid w:val="00A46CC9"/>
    <w:rsid w:val="00A50B95"/>
    <w:rsid w:val="00A574DA"/>
    <w:rsid w:val="00A60D4B"/>
    <w:rsid w:val="00A64FE9"/>
    <w:rsid w:val="00A76DC0"/>
    <w:rsid w:val="00A9713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22574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6EEA"/>
    <w:rsid w:val="00C33916"/>
    <w:rsid w:val="00C40003"/>
    <w:rsid w:val="00C87C89"/>
    <w:rsid w:val="00CA3846"/>
    <w:rsid w:val="00CB2390"/>
    <w:rsid w:val="00CE0C45"/>
    <w:rsid w:val="00CE2507"/>
    <w:rsid w:val="00CF7679"/>
    <w:rsid w:val="00D001F9"/>
    <w:rsid w:val="00D03345"/>
    <w:rsid w:val="00D047EF"/>
    <w:rsid w:val="00D21EF3"/>
    <w:rsid w:val="00D47BFC"/>
    <w:rsid w:val="00D50A14"/>
    <w:rsid w:val="00D63F05"/>
    <w:rsid w:val="00D65A2E"/>
    <w:rsid w:val="00D75117"/>
    <w:rsid w:val="00D84F63"/>
    <w:rsid w:val="00D92F94"/>
    <w:rsid w:val="00DB6059"/>
    <w:rsid w:val="00DB770E"/>
    <w:rsid w:val="00DD5289"/>
    <w:rsid w:val="00DD6E88"/>
    <w:rsid w:val="00E013C8"/>
    <w:rsid w:val="00E01D89"/>
    <w:rsid w:val="00E3011A"/>
    <w:rsid w:val="00E4617F"/>
    <w:rsid w:val="00E61694"/>
    <w:rsid w:val="00E70F17"/>
    <w:rsid w:val="00E7205D"/>
    <w:rsid w:val="00E93BC1"/>
    <w:rsid w:val="00E93D95"/>
    <w:rsid w:val="00E95894"/>
    <w:rsid w:val="00EA5327"/>
    <w:rsid w:val="00EA65E0"/>
    <w:rsid w:val="00EB6220"/>
    <w:rsid w:val="00ED1A79"/>
    <w:rsid w:val="00F16464"/>
    <w:rsid w:val="00F35BCF"/>
    <w:rsid w:val="00F36218"/>
    <w:rsid w:val="00F44121"/>
    <w:rsid w:val="00F44B60"/>
    <w:rsid w:val="00F664F7"/>
    <w:rsid w:val="00F84A0F"/>
    <w:rsid w:val="00FB04FC"/>
    <w:rsid w:val="00FB2D0E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2013-10-09T06:16:00Z</dcterms:created>
  <dcterms:modified xsi:type="dcterms:W3CDTF">2014-11-10T10:09:00Z</dcterms:modified>
</cp:coreProperties>
</file>