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0729C4" w14:textId="77777777" w:rsidR="005E3927" w:rsidRPr="00A11758" w:rsidRDefault="005E3927" w:rsidP="00A11758"/>
    <w:p w14:paraId="3ED2DF37" w14:textId="77777777" w:rsidR="005E3927" w:rsidRPr="00A11758" w:rsidRDefault="008A3853" w:rsidP="00A11758">
      <w:pPr>
        <w:jc w:val="center"/>
        <w:rPr>
          <w:sz w:val="28"/>
          <w:szCs w:val="28"/>
        </w:rPr>
      </w:pPr>
      <w:r w:rsidRPr="00A11758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3ACA210A" w14:textId="77777777" w:rsidR="005E3927" w:rsidRPr="00A11758" w:rsidRDefault="008A3853" w:rsidP="00A11758">
      <w:pPr>
        <w:jc w:val="center"/>
        <w:rPr>
          <w:sz w:val="28"/>
          <w:szCs w:val="28"/>
        </w:rPr>
      </w:pPr>
      <w:r w:rsidRPr="00A11758">
        <w:rPr>
          <w:sz w:val="28"/>
          <w:szCs w:val="28"/>
        </w:rPr>
        <w:t xml:space="preserve">высшего образования </w:t>
      </w:r>
    </w:p>
    <w:p w14:paraId="77625139" w14:textId="21844934" w:rsidR="005E3927" w:rsidRPr="00A11758" w:rsidRDefault="008A3853" w:rsidP="00A11758">
      <w:pPr>
        <w:jc w:val="center"/>
        <w:rPr>
          <w:sz w:val="28"/>
          <w:szCs w:val="28"/>
        </w:rPr>
      </w:pPr>
      <w:r w:rsidRPr="00A11758">
        <w:rPr>
          <w:sz w:val="28"/>
          <w:szCs w:val="28"/>
        </w:rPr>
        <w:t>«Российский государственный педагогический университет им.</w:t>
      </w:r>
      <w:r w:rsidR="00597600" w:rsidRPr="00A11758">
        <w:rPr>
          <w:sz w:val="28"/>
          <w:szCs w:val="28"/>
        </w:rPr>
        <w:t> </w:t>
      </w:r>
      <w:r w:rsidRPr="00A11758">
        <w:rPr>
          <w:sz w:val="28"/>
          <w:szCs w:val="28"/>
        </w:rPr>
        <w:t>А.</w:t>
      </w:r>
      <w:r w:rsidR="00597600" w:rsidRPr="00A11758">
        <w:rPr>
          <w:sz w:val="28"/>
          <w:szCs w:val="28"/>
        </w:rPr>
        <w:t> </w:t>
      </w:r>
      <w:r w:rsidRPr="00A11758">
        <w:rPr>
          <w:sz w:val="28"/>
          <w:szCs w:val="28"/>
        </w:rPr>
        <w:t>И.</w:t>
      </w:r>
      <w:r w:rsidR="00597600" w:rsidRPr="00A11758">
        <w:rPr>
          <w:sz w:val="28"/>
          <w:szCs w:val="28"/>
        </w:rPr>
        <w:t> </w:t>
      </w:r>
      <w:r w:rsidRPr="00A11758">
        <w:rPr>
          <w:sz w:val="28"/>
          <w:szCs w:val="28"/>
        </w:rPr>
        <w:t>Герцена»</w:t>
      </w:r>
    </w:p>
    <w:p w14:paraId="11D2FAAF" w14:textId="77777777" w:rsidR="005E3927" w:rsidRPr="00A11758" w:rsidRDefault="005E3927" w:rsidP="00A11758">
      <w:pPr>
        <w:ind w:firstLine="851"/>
        <w:jc w:val="center"/>
        <w:rPr>
          <w:sz w:val="28"/>
          <w:szCs w:val="28"/>
        </w:rPr>
      </w:pPr>
    </w:p>
    <w:p w14:paraId="65E7D288" w14:textId="77777777" w:rsidR="005E3927" w:rsidRPr="00A11758" w:rsidRDefault="008A3853" w:rsidP="00A11758">
      <w:pPr>
        <w:jc w:val="center"/>
        <w:rPr>
          <w:b/>
          <w:spacing w:val="-10"/>
          <w:sz w:val="28"/>
          <w:szCs w:val="28"/>
        </w:rPr>
      </w:pPr>
      <w:r w:rsidRPr="00A11758">
        <w:rPr>
          <w:b/>
          <w:sz w:val="28"/>
          <w:szCs w:val="28"/>
        </w:rPr>
        <w:t>ПОЛОЖЕНИЕ</w:t>
      </w:r>
    </w:p>
    <w:p w14:paraId="098485C6" w14:textId="22E046BD" w:rsidR="005E3927" w:rsidRPr="00A11758" w:rsidRDefault="008A3853" w:rsidP="00A11758">
      <w:pPr>
        <w:jc w:val="center"/>
        <w:rPr>
          <w:sz w:val="28"/>
          <w:szCs w:val="28"/>
        </w:rPr>
      </w:pPr>
      <w:r w:rsidRPr="00A11758">
        <w:rPr>
          <w:b/>
          <w:spacing w:val="-10"/>
          <w:sz w:val="28"/>
          <w:szCs w:val="28"/>
        </w:rPr>
        <w:t xml:space="preserve">о </w:t>
      </w:r>
      <w:r w:rsidR="001A76B9" w:rsidRPr="00A11758">
        <w:rPr>
          <w:b/>
          <w:spacing w:val="-10"/>
          <w:sz w:val="28"/>
          <w:szCs w:val="28"/>
        </w:rPr>
        <w:t>проведении</w:t>
      </w:r>
    </w:p>
    <w:p w14:paraId="3C0CB2A7" w14:textId="71BC14FC" w:rsidR="005E3927" w:rsidRPr="00A11758" w:rsidRDefault="001A76B9" w:rsidP="00A11758">
      <w:pPr>
        <w:jc w:val="center"/>
        <w:rPr>
          <w:sz w:val="28"/>
          <w:szCs w:val="28"/>
        </w:rPr>
      </w:pPr>
      <w:r w:rsidRPr="00A11758">
        <w:rPr>
          <w:b/>
          <w:spacing w:val="-10"/>
          <w:sz w:val="28"/>
          <w:szCs w:val="28"/>
        </w:rPr>
        <w:t>всероссийской</w:t>
      </w:r>
      <w:r w:rsidR="008A3853" w:rsidRPr="00A11758">
        <w:rPr>
          <w:b/>
          <w:spacing w:val="-10"/>
          <w:sz w:val="28"/>
          <w:szCs w:val="28"/>
        </w:rPr>
        <w:t xml:space="preserve"> </w:t>
      </w:r>
      <w:r w:rsidRPr="00A11758">
        <w:rPr>
          <w:b/>
          <w:spacing w:val="-10"/>
          <w:sz w:val="28"/>
          <w:szCs w:val="28"/>
        </w:rPr>
        <w:t>научной конференции</w:t>
      </w:r>
      <w:r w:rsidR="008A3853" w:rsidRPr="00A11758">
        <w:rPr>
          <w:b/>
          <w:spacing w:val="-10"/>
          <w:sz w:val="28"/>
          <w:szCs w:val="28"/>
        </w:rPr>
        <w:t xml:space="preserve">  </w:t>
      </w:r>
    </w:p>
    <w:p w14:paraId="4E2E9393" w14:textId="30C3280A" w:rsidR="005E3927" w:rsidRPr="00A11758" w:rsidRDefault="008A3853" w:rsidP="00A11758">
      <w:pPr>
        <w:jc w:val="center"/>
        <w:rPr>
          <w:b/>
          <w:i/>
          <w:spacing w:val="-10"/>
          <w:sz w:val="28"/>
          <w:szCs w:val="28"/>
        </w:rPr>
      </w:pPr>
      <w:r w:rsidRPr="00A11758">
        <w:rPr>
          <w:b/>
          <w:i/>
          <w:spacing w:val="-10"/>
          <w:sz w:val="28"/>
          <w:szCs w:val="28"/>
        </w:rPr>
        <w:t>«</w:t>
      </w:r>
      <w:r w:rsidR="008631D3" w:rsidRPr="00A11758">
        <w:rPr>
          <w:b/>
          <w:i/>
          <w:spacing w:val="-10"/>
          <w:sz w:val="28"/>
          <w:szCs w:val="28"/>
        </w:rPr>
        <w:t>Учебная и научная иллюстрация</w:t>
      </w:r>
      <w:r w:rsidRPr="00A11758">
        <w:rPr>
          <w:b/>
          <w:i/>
          <w:spacing w:val="-10"/>
          <w:sz w:val="28"/>
          <w:szCs w:val="28"/>
        </w:rPr>
        <w:t>»</w:t>
      </w:r>
    </w:p>
    <w:p w14:paraId="2A242936" w14:textId="5385217C" w:rsidR="00043C68" w:rsidRPr="00A11758" w:rsidRDefault="00043C68" w:rsidP="00A11758">
      <w:pPr>
        <w:ind w:firstLine="851"/>
        <w:jc w:val="center"/>
        <w:rPr>
          <w:sz w:val="28"/>
          <w:szCs w:val="28"/>
        </w:rPr>
      </w:pPr>
    </w:p>
    <w:p w14:paraId="14E753B8" w14:textId="77777777" w:rsidR="005E3927" w:rsidRPr="00A11758" w:rsidRDefault="005E3927" w:rsidP="00A11758">
      <w:pPr>
        <w:rPr>
          <w:sz w:val="28"/>
          <w:szCs w:val="28"/>
        </w:rPr>
      </w:pPr>
    </w:p>
    <w:p w14:paraId="098368D4" w14:textId="77777777" w:rsidR="005E3927" w:rsidRPr="00A11758" w:rsidRDefault="008A3853" w:rsidP="00A11758">
      <w:pPr>
        <w:jc w:val="center"/>
        <w:rPr>
          <w:b/>
          <w:sz w:val="28"/>
          <w:szCs w:val="28"/>
        </w:rPr>
      </w:pPr>
      <w:r w:rsidRPr="00A11758">
        <w:rPr>
          <w:b/>
          <w:sz w:val="28"/>
          <w:szCs w:val="28"/>
        </w:rPr>
        <w:t>1. ОБЩИЕ ПОЛОЖЕНИЯ</w:t>
      </w:r>
    </w:p>
    <w:p w14:paraId="11593C39" w14:textId="02EEF482" w:rsidR="005E3927" w:rsidRPr="00A11758" w:rsidRDefault="008A3853" w:rsidP="00A11758">
      <w:pPr>
        <w:ind w:firstLine="851"/>
        <w:jc w:val="both"/>
        <w:rPr>
          <w:b/>
          <w:sz w:val="28"/>
          <w:szCs w:val="28"/>
        </w:rPr>
      </w:pPr>
      <w:r w:rsidRPr="00A11758">
        <w:rPr>
          <w:sz w:val="28"/>
          <w:szCs w:val="28"/>
        </w:rPr>
        <w:t xml:space="preserve">1.1. </w:t>
      </w:r>
      <w:r w:rsidRPr="00A11758">
        <w:rPr>
          <w:b/>
          <w:sz w:val="28"/>
          <w:szCs w:val="28"/>
        </w:rPr>
        <w:t xml:space="preserve">Статус </w:t>
      </w:r>
      <w:r w:rsidR="001A76B9" w:rsidRPr="00A11758">
        <w:rPr>
          <w:b/>
          <w:sz w:val="28"/>
          <w:szCs w:val="28"/>
        </w:rPr>
        <w:t>конференции.</w:t>
      </w:r>
    </w:p>
    <w:p w14:paraId="0539655F" w14:textId="286ACB12" w:rsidR="007A681A" w:rsidRPr="00A11758" w:rsidRDefault="001A76B9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Всероссийская научная конференция «</w:t>
      </w:r>
      <w:r w:rsidR="008631D3" w:rsidRPr="00A11758">
        <w:rPr>
          <w:sz w:val="28"/>
          <w:szCs w:val="28"/>
        </w:rPr>
        <w:t>Учебная и научная иллюстрация</w:t>
      </w:r>
      <w:r w:rsidRPr="00A11758">
        <w:rPr>
          <w:sz w:val="28"/>
          <w:szCs w:val="28"/>
        </w:rPr>
        <w:t>»</w:t>
      </w:r>
      <w:r w:rsidR="00746223" w:rsidRPr="00A11758">
        <w:rPr>
          <w:sz w:val="28"/>
          <w:szCs w:val="28"/>
        </w:rPr>
        <w:t xml:space="preserve"> (далее – </w:t>
      </w:r>
      <w:r w:rsidR="007D40EA" w:rsidRPr="00A11758">
        <w:rPr>
          <w:sz w:val="28"/>
          <w:szCs w:val="28"/>
        </w:rPr>
        <w:t>К</w:t>
      </w:r>
      <w:r w:rsidR="00746223" w:rsidRPr="00A11758">
        <w:rPr>
          <w:sz w:val="28"/>
          <w:szCs w:val="28"/>
        </w:rPr>
        <w:t>онференция).</w:t>
      </w:r>
    </w:p>
    <w:p w14:paraId="27681AD2" w14:textId="5D80ED42" w:rsidR="005E3927" w:rsidRPr="00A11758" w:rsidRDefault="008A3853" w:rsidP="00A11758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1758">
        <w:rPr>
          <w:rFonts w:ascii="Times New Roman" w:hAnsi="Times New Roman" w:cs="Times New Roman"/>
          <w:sz w:val="28"/>
          <w:szCs w:val="28"/>
        </w:rPr>
        <w:t xml:space="preserve">1.2. Положение о </w:t>
      </w:r>
      <w:r w:rsidR="00746223" w:rsidRPr="00A11758">
        <w:rPr>
          <w:rFonts w:ascii="Times New Roman" w:hAnsi="Times New Roman" w:cs="Times New Roman"/>
          <w:sz w:val="28"/>
          <w:szCs w:val="28"/>
        </w:rPr>
        <w:t>проведении всероссийской научной конференции</w:t>
      </w:r>
      <w:r w:rsidRPr="00A11758">
        <w:rPr>
          <w:rFonts w:ascii="Times New Roman" w:hAnsi="Times New Roman" w:cs="Times New Roman"/>
          <w:sz w:val="28"/>
          <w:szCs w:val="28"/>
        </w:rPr>
        <w:t xml:space="preserve"> (далее – Положение) определяет цель </w:t>
      </w:r>
      <w:r w:rsidR="00746223" w:rsidRPr="00A11758">
        <w:rPr>
          <w:rFonts w:ascii="Times New Roman" w:hAnsi="Times New Roman" w:cs="Times New Roman"/>
          <w:sz w:val="28"/>
          <w:szCs w:val="28"/>
        </w:rPr>
        <w:t>конференции</w:t>
      </w:r>
      <w:r w:rsidRPr="00A11758">
        <w:rPr>
          <w:rFonts w:ascii="Times New Roman" w:hAnsi="Times New Roman" w:cs="Times New Roman"/>
          <w:sz w:val="28"/>
          <w:szCs w:val="28"/>
        </w:rPr>
        <w:t xml:space="preserve">, порядок участия, регламент проведения </w:t>
      </w:r>
      <w:r w:rsidR="00746223" w:rsidRPr="00A11758">
        <w:rPr>
          <w:rFonts w:ascii="Times New Roman" w:hAnsi="Times New Roman" w:cs="Times New Roman"/>
          <w:sz w:val="28"/>
          <w:szCs w:val="28"/>
        </w:rPr>
        <w:t>конференции</w:t>
      </w:r>
      <w:r w:rsidRPr="00A11758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«Российский государственный педагогический университет им. А. И. Герцена» (далее – Университет, РГПУ им. А. И. Герцена).</w:t>
      </w:r>
    </w:p>
    <w:p w14:paraId="5FD9A209" w14:textId="2C0B1D11" w:rsidR="005E3927" w:rsidRPr="00A11758" w:rsidRDefault="008A3853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1.3.</w:t>
      </w:r>
      <w:r w:rsidRPr="00A11758">
        <w:rPr>
          <w:b/>
          <w:sz w:val="28"/>
          <w:szCs w:val="28"/>
        </w:rPr>
        <w:t xml:space="preserve"> </w:t>
      </w:r>
      <w:r w:rsidRPr="00A11758">
        <w:rPr>
          <w:sz w:val="28"/>
          <w:szCs w:val="28"/>
        </w:rPr>
        <w:t xml:space="preserve">Информационная поддержка </w:t>
      </w:r>
      <w:r w:rsidR="007D40EA" w:rsidRPr="00A11758">
        <w:rPr>
          <w:sz w:val="28"/>
          <w:szCs w:val="28"/>
        </w:rPr>
        <w:t>К</w:t>
      </w:r>
      <w:r w:rsidR="00746223" w:rsidRPr="00A11758">
        <w:rPr>
          <w:sz w:val="28"/>
          <w:szCs w:val="28"/>
        </w:rPr>
        <w:t>онференции</w:t>
      </w:r>
      <w:r w:rsidRPr="00A11758">
        <w:rPr>
          <w:sz w:val="28"/>
          <w:szCs w:val="28"/>
        </w:rPr>
        <w:t xml:space="preserve"> осуществляется на </w:t>
      </w:r>
      <w:r w:rsidR="00A20123" w:rsidRPr="00A11758">
        <w:rPr>
          <w:sz w:val="28"/>
          <w:szCs w:val="28"/>
        </w:rPr>
        <w:t>странице института художественного обра</w:t>
      </w:r>
      <w:r w:rsidR="00EA186C" w:rsidRPr="00A11758">
        <w:rPr>
          <w:sz w:val="28"/>
          <w:szCs w:val="28"/>
        </w:rPr>
        <w:t>зования официального сайта РГПУ им. А. И. </w:t>
      </w:r>
      <w:r w:rsidR="00A20123" w:rsidRPr="00A11758">
        <w:rPr>
          <w:sz w:val="28"/>
          <w:szCs w:val="28"/>
        </w:rPr>
        <w:t xml:space="preserve">Герцена. </w:t>
      </w:r>
      <w:r w:rsidR="001F0F95" w:rsidRPr="00A11758">
        <w:rPr>
          <w:sz w:val="28"/>
          <w:szCs w:val="28"/>
        </w:rPr>
        <w:br/>
      </w:r>
    </w:p>
    <w:p w14:paraId="3B2A1281" w14:textId="589A1F87" w:rsidR="005E3927" w:rsidRPr="00A11758" w:rsidRDefault="008A3853" w:rsidP="00A11758">
      <w:pPr>
        <w:jc w:val="center"/>
        <w:rPr>
          <w:sz w:val="28"/>
          <w:szCs w:val="28"/>
        </w:rPr>
      </w:pPr>
      <w:r w:rsidRPr="00A11758">
        <w:rPr>
          <w:b/>
          <w:sz w:val="28"/>
          <w:szCs w:val="28"/>
        </w:rPr>
        <w:t xml:space="preserve">2. ЦЕЛЬ </w:t>
      </w:r>
      <w:r w:rsidR="00746223" w:rsidRPr="00A11758">
        <w:rPr>
          <w:b/>
          <w:sz w:val="28"/>
          <w:szCs w:val="28"/>
        </w:rPr>
        <w:t>И ЗАДАЧИ КОНФЕРЕНЦИИ</w:t>
      </w:r>
      <w:r w:rsidRPr="00A11758">
        <w:rPr>
          <w:b/>
          <w:sz w:val="28"/>
          <w:szCs w:val="28"/>
        </w:rPr>
        <w:t>:</w:t>
      </w:r>
    </w:p>
    <w:p w14:paraId="5814B388" w14:textId="2D6C8EBD" w:rsidR="005E3927" w:rsidRPr="00A11758" w:rsidRDefault="008A3853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2.1. </w:t>
      </w:r>
      <w:r w:rsidR="00746223" w:rsidRPr="00A11758">
        <w:rPr>
          <w:sz w:val="28"/>
          <w:szCs w:val="28"/>
        </w:rPr>
        <w:t xml:space="preserve">Целью </w:t>
      </w:r>
      <w:r w:rsidR="007D40EA" w:rsidRPr="00A11758">
        <w:rPr>
          <w:sz w:val="28"/>
          <w:szCs w:val="28"/>
        </w:rPr>
        <w:t>К</w:t>
      </w:r>
      <w:r w:rsidR="00746223" w:rsidRPr="00A11758">
        <w:rPr>
          <w:sz w:val="28"/>
          <w:szCs w:val="28"/>
        </w:rPr>
        <w:t xml:space="preserve">онференции является: обобщение результатов научных исследований, посвященных изучению </w:t>
      </w:r>
      <w:r w:rsidR="008631D3" w:rsidRPr="00A11758">
        <w:rPr>
          <w:sz w:val="28"/>
          <w:szCs w:val="28"/>
        </w:rPr>
        <w:t xml:space="preserve">учебной и </w:t>
      </w:r>
      <w:r w:rsidR="00746223" w:rsidRPr="00A11758">
        <w:rPr>
          <w:sz w:val="28"/>
          <w:szCs w:val="28"/>
        </w:rPr>
        <w:t xml:space="preserve">научной иллюстрации. </w:t>
      </w:r>
    </w:p>
    <w:p w14:paraId="2D384BFD" w14:textId="1F940C7E" w:rsidR="005E3927" w:rsidRPr="00A11758" w:rsidRDefault="008A3853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2.</w:t>
      </w:r>
      <w:r w:rsidR="00746223" w:rsidRPr="00A11758">
        <w:rPr>
          <w:sz w:val="28"/>
          <w:szCs w:val="28"/>
        </w:rPr>
        <w:t xml:space="preserve">2. </w:t>
      </w:r>
      <w:r w:rsidRPr="00A11758">
        <w:rPr>
          <w:sz w:val="28"/>
          <w:szCs w:val="28"/>
        </w:rPr>
        <w:t xml:space="preserve"> </w:t>
      </w:r>
      <w:r w:rsidR="00746223" w:rsidRPr="00A11758">
        <w:rPr>
          <w:sz w:val="28"/>
          <w:szCs w:val="28"/>
        </w:rPr>
        <w:t xml:space="preserve">Задачи </w:t>
      </w:r>
      <w:r w:rsidR="007D40EA" w:rsidRPr="00A11758">
        <w:rPr>
          <w:sz w:val="28"/>
          <w:szCs w:val="28"/>
        </w:rPr>
        <w:t>К</w:t>
      </w:r>
      <w:r w:rsidR="00746223" w:rsidRPr="00A11758">
        <w:rPr>
          <w:sz w:val="28"/>
          <w:szCs w:val="28"/>
        </w:rPr>
        <w:t>онференции:</w:t>
      </w:r>
    </w:p>
    <w:p w14:paraId="0361125E" w14:textId="7C2761B1" w:rsidR="001F0F95" w:rsidRPr="00A11758" w:rsidRDefault="001F0F95" w:rsidP="00A11758">
      <w:pPr>
        <w:suppressAutoHyphens w:val="0"/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– определ</w:t>
      </w:r>
      <w:r w:rsidR="007D40EA" w:rsidRPr="00A11758">
        <w:rPr>
          <w:sz w:val="28"/>
          <w:szCs w:val="28"/>
        </w:rPr>
        <w:t>ить</w:t>
      </w:r>
      <w:r w:rsidRPr="00A11758">
        <w:rPr>
          <w:sz w:val="28"/>
          <w:szCs w:val="28"/>
        </w:rPr>
        <w:t xml:space="preserve"> актуальн</w:t>
      </w:r>
      <w:r w:rsidR="007D40EA" w:rsidRPr="00A11758">
        <w:rPr>
          <w:sz w:val="28"/>
          <w:szCs w:val="28"/>
        </w:rPr>
        <w:t>ые направления</w:t>
      </w:r>
      <w:r w:rsidRPr="00A11758">
        <w:rPr>
          <w:sz w:val="28"/>
          <w:szCs w:val="28"/>
        </w:rPr>
        <w:t xml:space="preserve"> темы </w:t>
      </w:r>
      <w:r w:rsidR="008631D3" w:rsidRPr="00A11758">
        <w:rPr>
          <w:sz w:val="28"/>
          <w:szCs w:val="28"/>
        </w:rPr>
        <w:t xml:space="preserve">учебной и </w:t>
      </w:r>
      <w:r w:rsidRPr="00A11758">
        <w:rPr>
          <w:sz w:val="28"/>
          <w:szCs w:val="28"/>
        </w:rPr>
        <w:t>научной иллюстрации;</w:t>
      </w:r>
    </w:p>
    <w:p w14:paraId="044A7EDA" w14:textId="1791B547" w:rsidR="001F0F95" w:rsidRPr="00A11758" w:rsidRDefault="001F0F95" w:rsidP="00A11758">
      <w:pPr>
        <w:suppressAutoHyphens w:val="0"/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– </w:t>
      </w:r>
      <w:r w:rsidR="007D40EA" w:rsidRPr="00A11758">
        <w:rPr>
          <w:sz w:val="28"/>
          <w:szCs w:val="28"/>
        </w:rPr>
        <w:t xml:space="preserve">провести </w:t>
      </w:r>
      <w:r w:rsidRPr="00A11758">
        <w:rPr>
          <w:sz w:val="28"/>
          <w:szCs w:val="28"/>
        </w:rPr>
        <w:t xml:space="preserve">анализ подходов к изучению </w:t>
      </w:r>
      <w:r w:rsidR="008631D3" w:rsidRPr="00A11758">
        <w:rPr>
          <w:sz w:val="28"/>
          <w:szCs w:val="28"/>
        </w:rPr>
        <w:t xml:space="preserve">учебной и </w:t>
      </w:r>
      <w:r w:rsidRPr="00A11758">
        <w:rPr>
          <w:sz w:val="28"/>
          <w:szCs w:val="28"/>
        </w:rPr>
        <w:t>научной иллюстрации;</w:t>
      </w:r>
    </w:p>
    <w:p w14:paraId="34FDB8AF" w14:textId="18A6AB43" w:rsidR="007D40EA" w:rsidRPr="00A11758" w:rsidRDefault="007D40EA" w:rsidP="00A11758">
      <w:pPr>
        <w:suppressAutoHyphens w:val="0"/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– содействовать популяризации исследований, посвященных научной иллюстрации;</w:t>
      </w:r>
    </w:p>
    <w:p w14:paraId="1B5BF418" w14:textId="44C4E0B0" w:rsidR="00EA186C" w:rsidRPr="00A11758" w:rsidRDefault="001F0F95" w:rsidP="00A11758">
      <w:pPr>
        <w:suppressAutoHyphens w:val="0"/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–</w:t>
      </w:r>
      <w:r w:rsidR="00597600" w:rsidRPr="00A11758">
        <w:rPr>
          <w:sz w:val="28"/>
          <w:szCs w:val="28"/>
        </w:rPr>
        <w:t> </w:t>
      </w:r>
      <w:r w:rsidR="007D40EA" w:rsidRPr="00A11758">
        <w:rPr>
          <w:sz w:val="28"/>
          <w:szCs w:val="28"/>
        </w:rPr>
        <w:t>способствовать профессиональной коммуникации и профессиональному</w:t>
      </w:r>
      <w:r w:rsidR="00597600" w:rsidRPr="00A11758">
        <w:rPr>
          <w:sz w:val="28"/>
          <w:szCs w:val="28"/>
        </w:rPr>
        <w:t xml:space="preserve"> </w:t>
      </w:r>
      <w:r w:rsidR="007D40EA" w:rsidRPr="00A11758">
        <w:rPr>
          <w:sz w:val="28"/>
          <w:szCs w:val="28"/>
        </w:rPr>
        <w:t>участников Конференции.</w:t>
      </w:r>
    </w:p>
    <w:p w14:paraId="48C91B5E" w14:textId="77777777" w:rsidR="00EA186C" w:rsidRPr="00A11758" w:rsidRDefault="00EA186C" w:rsidP="00A11758">
      <w:pPr>
        <w:suppressAutoHyphens w:val="0"/>
        <w:jc w:val="both"/>
        <w:rPr>
          <w:b/>
          <w:sz w:val="28"/>
          <w:szCs w:val="28"/>
        </w:rPr>
      </w:pPr>
    </w:p>
    <w:p w14:paraId="4074DD94" w14:textId="31B00553" w:rsidR="005E3927" w:rsidRPr="00A11758" w:rsidRDefault="008A3853" w:rsidP="00A11758">
      <w:pPr>
        <w:suppressAutoHyphens w:val="0"/>
        <w:jc w:val="center"/>
        <w:rPr>
          <w:sz w:val="28"/>
          <w:szCs w:val="28"/>
        </w:rPr>
      </w:pPr>
      <w:r w:rsidRPr="00A11758">
        <w:rPr>
          <w:b/>
          <w:sz w:val="28"/>
          <w:szCs w:val="28"/>
        </w:rPr>
        <w:t xml:space="preserve">3. УЧАСТНИКИ </w:t>
      </w:r>
      <w:r w:rsidR="00746223" w:rsidRPr="00A11758">
        <w:rPr>
          <w:b/>
          <w:sz w:val="28"/>
          <w:szCs w:val="28"/>
        </w:rPr>
        <w:t>КОНФЕРЕНЦИИ</w:t>
      </w:r>
    </w:p>
    <w:p w14:paraId="5E6547E9" w14:textId="37304398" w:rsidR="005E3927" w:rsidRPr="00A11758" w:rsidRDefault="008A3853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3.1. </w:t>
      </w:r>
      <w:r w:rsidR="007D40EA" w:rsidRPr="00A11758">
        <w:rPr>
          <w:sz w:val="28"/>
          <w:szCs w:val="28"/>
        </w:rPr>
        <w:t xml:space="preserve">К участию в </w:t>
      </w:r>
      <w:r w:rsidR="00632B7F" w:rsidRPr="00A11758">
        <w:rPr>
          <w:sz w:val="28"/>
          <w:szCs w:val="28"/>
        </w:rPr>
        <w:t>К</w:t>
      </w:r>
      <w:r w:rsidR="007D40EA" w:rsidRPr="00A11758">
        <w:rPr>
          <w:sz w:val="28"/>
          <w:szCs w:val="28"/>
        </w:rPr>
        <w:t xml:space="preserve">онференции приглашаются </w:t>
      </w:r>
      <w:r w:rsidR="003B08A9" w:rsidRPr="00A11758">
        <w:rPr>
          <w:sz w:val="28"/>
          <w:szCs w:val="28"/>
        </w:rPr>
        <w:t>преподаватели высшей школы и среднего профессионального образования,</w:t>
      </w:r>
      <w:r w:rsidR="008631D3" w:rsidRPr="00A11758">
        <w:rPr>
          <w:sz w:val="28"/>
          <w:szCs w:val="28"/>
        </w:rPr>
        <w:t xml:space="preserve"> педагоги общего и дополнительного образования,</w:t>
      </w:r>
      <w:r w:rsidR="003B08A9" w:rsidRPr="00A11758">
        <w:rPr>
          <w:sz w:val="28"/>
          <w:szCs w:val="28"/>
        </w:rPr>
        <w:t xml:space="preserve"> исследователи области </w:t>
      </w:r>
      <w:r w:rsidR="008631D3" w:rsidRPr="00A11758">
        <w:rPr>
          <w:sz w:val="28"/>
          <w:szCs w:val="28"/>
        </w:rPr>
        <w:t xml:space="preserve">учебной и </w:t>
      </w:r>
      <w:r w:rsidR="003B08A9" w:rsidRPr="00A11758">
        <w:rPr>
          <w:sz w:val="28"/>
          <w:szCs w:val="28"/>
        </w:rPr>
        <w:t xml:space="preserve">научной иллюстрации, музейные сотрудники, </w:t>
      </w:r>
      <w:r w:rsidR="008631D3" w:rsidRPr="00A11758">
        <w:rPr>
          <w:sz w:val="28"/>
          <w:szCs w:val="28"/>
        </w:rPr>
        <w:t>студенты высших учебных заведений</w:t>
      </w:r>
      <w:r w:rsidR="003B08A9" w:rsidRPr="00A11758">
        <w:rPr>
          <w:sz w:val="28"/>
          <w:szCs w:val="28"/>
        </w:rPr>
        <w:t>.</w:t>
      </w:r>
    </w:p>
    <w:p w14:paraId="6E84AAFB" w14:textId="77777777" w:rsidR="005E3927" w:rsidRPr="00A11758" w:rsidRDefault="005E3927" w:rsidP="00A11758">
      <w:pPr>
        <w:suppressAutoHyphens w:val="0"/>
        <w:ind w:firstLine="851"/>
        <w:jc w:val="both"/>
        <w:rPr>
          <w:rFonts w:eastAsia="SimSun"/>
          <w:sz w:val="28"/>
          <w:szCs w:val="28"/>
        </w:rPr>
      </w:pPr>
    </w:p>
    <w:p w14:paraId="72A04A41" w14:textId="316A9CEE" w:rsidR="005E3927" w:rsidRPr="00A11758" w:rsidRDefault="008A3853" w:rsidP="00A11758">
      <w:pPr>
        <w:ind w:firstLine="851"/>
        <w:jc w:val="center"/>
        <w:rPr>
          <w:sz w:val="28"/>
          <w:szCs w:val="28"/>
        </w:rPr>
      </w:pPr>
      <w:r w:rsidRPr="00A11758">
        <w:rPr>
          <w:b/>
          <w:sz w:val="28"/>
          <w:szCs w:val="28"/>
        </w:rPr>
        <w:lastRenderedPageBreak/>
        <w:t>4</w:t>
      </w:r>
      <w:r w:rsidRPr="00A11758">
        <w:rPr>
          <w:sz w:val="28"/>
          <w:szCs w:val="28"/>
        </w:rPr>
        <w:t xml:space="preserve">. </w:t>
      </w:r>
      <w:r w:rsidRPr="00A11758">
        <w:rPr>
          <w:b/>
          <w:bCs/>
          <w:iCs/>
          <w:sz w:val="28"/>
          <w:szCs w:val="28"/>
        </w:rPr>
        <w:t>ОРГКОМИТЕТ</w:t>
      </w:r>
      <w:r w:rsidRPr="00A11758">
        <w:rPr>
          <w:b/>
          <w:bCs/>
          <w:i/>
          <w:iCs/>
          <w:sz w:val="28"/>
          <w:szCs w:val="28"/>
        </w:rPr>
        <w:t xml:space="preserve"> </w:t>
      </w:r>
      <w:r w:rsidR="00746223" w:rsidRPr="00A11758">
        <w:rPr>
          <w:b/>
          <w:bCs/>
          <w:iCs/>
          <w:sz w:val="28"/>
          <w:szCs w:val="28"/>
        </w:rPr>
        <w:t>И ПРОГРАМНЫЙ КОМИТЕТ КОНФЕРЕНЦИИ</w:t>
      </w:r>
    </w:p>
    <w:p w14:paraId="0A4D8F2F" w14:textId="7912778C" w:rsidR="005E3927" w:rsidRPr="00A11758" w:rsidRDefault="008A3853" w:rsidP="00A11758">
      <w:pPr>
        <w:pStyle w:val="af0"/>
        <w:suppressAutoHyphens w:val="0"/>
        <w:spacing w:before="0" w:after="0"/>
        <w:ind w:firstLine="851"/>
        <w:jc w:val="both"/>
        <w:rPr>
          <w:color w:val="000000" w:themeColor="text1"/>
          <w:sz w:val="28"/>
          <w:szCs w:val="28"/>
        </w:rPr>
      </w:pPr>
      <w:r w:rsidRPr="00A11758">
        <w:rPr>
          <w:color w:val="000000" w:themeColor="text1"/>
          <w:sz w:val="28"/>
          <w:szCs w:val="28"/>
        </w:rPr>
        <w:t>4.1.</w:t>
      </w:r>
      <w:r w:rsidR="00597600" w:rsidRPr="00A11758">
        <w:rPr>
          <w:color w:val="000000" w:themeColor="text1"/>
          <w:sz w:val="28"/>
          <w:szCs w:val="28"/>
        </w:rPr>
        <w:t> </w:t>
      </w:r>
      <w:r w:rsidRPr="00A11758">
        <w:rPr>
          <w:color w:val="000000" w:themeColor="text1"/>
          <w:sz w:val="28"/>
          <w:szCs w:val="28"/>
        </w:rPr>
        <w:t xml:space="preserve">Общее руководство </w:t>
      </w:r>
      <w:r w:rsidR="003B08A9" w:rsidRPr="00A11758">
        <w:rPr>
          <w:sz w:val="28"/>
          <w:szCs w:val="28"/>
        </w:rPr>
        <w:t>Конференцией</w:t>
      </w:r>
      <w:r w:rsidRPr="00A11758">
        <w:rPr>
          <w:color w:val="000000" w:themeColor="text1"/>
          <w:sz w:val="28"/>
          <w:szCs w:val="28"/>
        </w:rPr>
        <w:t xml:space="preserve"> осуществля</w:t>
      </w:r>
      <w:r w:rsidR="003B08A9" w:rsidRPr="00A11758">
        <w:rPr>
          <w:color w:val="000000" w:themeColor="text1"/>
          <w:sz w:val="28"/>
          <w:szCs w:val="28"/>
        </w:rPr>
        <w:t>ю</w:t>
      </w:r>
      <w:r w:rsidRPr="00A11758">
        <w:rPr>
          <w:color w:val="000000" w:themeColor="text1"/>
          <w:sz w:val="28"/>
          <w:szCs w:val="28"/>
        </w:rPr>
        <w:t xml:space="preserve">т </w:t>
      </w:r>
      <w:r w:rsidR="000934C5" w:rsidRPr="00A11758">
        <w:rPr>
          <w:color w:val="000000" w:themeColor="text1"/>
          <w:sz w:val="28"/>
          <w:szCs w:val="28"/>
        </w:rPr>
        <w:t>Организационный комитет (о</w:t>
      </w:r>
      <w:r w:rsidRPr="00A11758">
        <w:rPr>
          <w:color w:val="000000" w:themeColor="text1"/>
          <w:sz w:val="28"/>
          <w:szCs w:val="28"/>
        </w:rPr>
        <w:t>ргкомитет)</w:t>
      </w:r>
      <w:r w:rsidR="003B08A9" w:rsidRPr="00A11758">
        <w:rPr>
          <w:color w:val="000000" w:themeColor="text1"/>
          <w:sz w:val="28"/>
          <w:szCs w:val="28"/>
        </w:rPr>
        <w:t xml:space="preserve"> и Программный комитет</w:t>
      </w:r>
      <w:r w:rsidRPr="00A11758">
        <w:rPr>
          <w:color w:val="000000" w:themeColor="text1"/>
          <w:sz w:val="28"/>
          <w:szCs w:val="28"/>
        </w:rPr>
        <w:t xml:space="preserve">. </w:t>
      </w:r>
    </w:p>
    <w:p w14:paraId="6CA6611D" w14:textId="6B306B08" w:rsidR="005E3927" w:rsidRPr="00A11758" w:rsidRDefault="008A3853" w:rsidP="00A11758">
      <w:pPr>
        <w:pStyle w:val="af0"/>
        <w:suppressAutoHyphens w:val="0"/>
        <w:spacing w:before="0" w:after="0"/>
        <w:ind w:firstLine="851"/>
        <w:jc w:val="both"/>
        <w:rPr>
          <w:sz w:val="28"/>
          <w:szCs w:val="28"/>
        </w:rPr>
      </w:pPr>
      <w:r w:rsidRPr="00A11758">
        <w:rPr>
          <w:color w:val="000000" w:themeColor="text1"/>
          <w:sz w:val="28"/>
          <w:szCs w:val="28"/>
        </w:rPr>
        <w:t xml:space="preserve">Персональный состав оргкомитета </w:t>
      </w:r>
      <w:r w:rsidR="000D545B" w:rsidRPr="00A11758">
        <w:rPr>
          <w:color w:val="000000" w:themeColor="text1"/>
          <w:sz w:val="28"/>
          <w:szCs w:val="28"/>
        </w:rPr>
        <w:t xml:space="preserve">и программного комитета </w:t>
      </w:r>
      <w:r w:rsidRPr="00A11758">
        <w:rPr>
          <w:color w:val="000000" w:themeColor="text1"/>
          <w:sz w:val="28"/>
          <w:szCs w:val="28"/>
        </w:rPr>
        <w:t xml:space="preserve">утверждается </w:t>
      </w:r>
      <w:r w:rsidR="000934C5" w:rsidRPr="00A11758">
        <w:rPr>
          <w:color w:val="000000" w:themeColor="text1"/>
          <w:sz w:val="28"/>
          <w:szCs w:val="28"/>
        </w:rPr>
        <w:t>решением</w:t>
      </w:r>
      <w:r w:rsidRPr="00A11758">
        <w:rPr>
          <w:color w:val="000000" w:themeColor="text1"/>
          <w:sz w:val="28"/>
          <w:szCs w:val="28"/>
        </w:rPr>
        <w:t xml:space="preserve"> </w:t>
      </w:r>
      <w:r w:rsidR="000934C5" w:rsidRPr="00A11758">
        <w:rPr>
          <w:color w:val="000000" w:themeColor="text1"/>
          <w:sz w:val="28"/>
          <w:szCs w:val="28"/>
        </w:rPr>
        <w:t>У</w:t>
      </w:r>
      <w:r w:rsidRPr="00A11758">
        <w:rPr>
          <w:color w:val="000000" w:themeColor="text1"/>
          <w:sz w:val="28"/>
          <w:szCs w:val="28"/>
        </w:rPr>
        <w:t xml:space="preserve">ченого совета </w:t>
      </w:r>
      <w:r w:rsidR="000934C5" w:rsidRPr="00A11758">
        <w:rPr>
          <w:color w:val="000000" w:themeColor="text1"/>
          <w:sz w:val="28"/>
          <w:szCs w:val="28"/>
        </w:rPr>
        <w:t>института художественного образования</w:t>
      </w:r>
      <w:r w:rsidR="000D545B" w:rsidRPr="00A11758">
        <w:rPr>
          <w:color w:val="000000" w:themeColor="text1"/>
          <w:sz w:val="28"/>
          <w:szCs w:val="28"/>
        </w:rPr>
        <w:t xml:space="preserve"> РГПУ им. А. И. </w:t>
      </w:r>
      <w:r w:rsidRPr="00A11758">
        <w:rPr>
          <w:color w:val="000000" w:themeColor="text1"/>
          <w:sz w:val="28"/>
          <w:szCs w:val="28"/>
        </w:rPr>
        <w:t>Герцена.</w:t>
      </w:r>
    </w:p>
    <w:p w14:paraId="03726BB1" w14:textId="77777777" w:rsidR="005E3927" w:rsidRPr="00A11758" w:rsidRDefault="005E3927" w:rsidP="00A11758">
      <w:pPr>
        <w:tabs>
          <w:tab w:val="left" w:pos="540"/>
        </w:tabs>
        <w:ind w:firstLine="851"/>
        <w:jc w:val="both"/>
        <w:rPr>
          <w:sz w:val="28"/>
          <w:szCs w:val="28"/>
        </w:rPr>
      </w:pPr>
    </w:p>
    <w:p w14:paraId="579A1780" w14:textId="511ED8F5" w:rsidR="005E3927" w:rsidRPr="00A11758" w:rsidRDefault="00BA02E1" w:rsidP="00A11758">
      <w:pPr>
        <w:pStyle w:val="af5"/>
        <w:numPr>
          <w:ilvl w:val="0"/>
          <w:numId w:val="4"/>
        </w:numPr>
        <w:tabs>
          <w:tab w:val="left" w:pos="540"/>
        </w:tabs>
        <w:ind w:left="0" w:firstLine="0"/>
        <w:jc w:val="center"/>
        <w:rPr>
          <w:sz w:val="28"/>
          <w:szCs w:val="28"/>
        </w:rPr>
      </w:pPr>
      <w:r w:rsidRPr="00A11758">
        <w:rPr>
          <w:b/>
          <w:sz w:val="28"/>
          <w:szCs w:val="28"/>
        </w:rPr>
        <w:t xml:space="preserve">ТЕМАТИКА </w:t>
      </w:r>
      <w:r w:rsidR="00746223" w:rsidRPr="00A11758">
        <w:rPr>
          <w:b/>
          <w:sz w:val="28"/>
          <w:szCs w:val="28"/>
        </w:rPr>
        <w:t>КОНФЕРЕНЦИИ</w:t>
      </w:r>
    </w:p>
    <w:p w14:paraId="7451FE48" w14:textId="069C8F05" w:rsidR="00BA02E1" w:rsidRPr="00A11758" w:rsidRDefault="00DA11D6" w:rsidP="00A11758">
      <w:pPr>
        <w:tabs>
          <w:tab w:val="left" w:pos="540"/>
        </w:tabs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5</w:t>
      </w:r>
      <w:r w:rsidR="008F414C" w:rsidRPr="00A11758">
        <w:rPr>
          <w:sz w:val="28"/>
          <w:szCs w:val="28"/>
        </w:rPr>
        <w:t xml:space="preserve">.1. </w:t>
      </w:r>
      <w:r w:rsidR="000D545B" w:rsidRPr="00A11758">
        <w:rPr>
          <w:sz w:val="28"/>
          <w:szCs w:val="28"/>
        </w:rPr>
        <w:t>Конференция</w:t>
      </w:r>
      <w:r w:rsidR="00BA02E1" w:rsidRPr="00A11758">
        <w:rPr>
          <w:sz w:val="28"/>
          <w:szCs w:val="28"/>
        </w:rPr>
        <w:t xml:space="preserve"> затрагивает следующие темы:</w:t>
      </w:r>
      <w:r w:rsidR="003640F2" w:rsidRPr="00A11758">
        <w:rPr>
          <w:sz w:val="28"/>
          <w:szCs w:val="28"/>
        </w:rPr>
        <w:t xml:space="preserve"> </w:t>
      </w:r>
    </w:p>
    <w:p w14:paraId="50AB5713" w14:textId="0E81B66B" w:rsidR="008F414C" w:rsidRPr="00A11758" w:rsidRDefault="008F414C" w:rsidP="00A11758">
      <w:pPr>
        <w:tabs>
          <w:tab w:val="left" w:pos="540"/>
        </w:tabs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– </w:t>
      </w:r>
      <w:r w:rsidR="00BD489C" w:rsidRPr="00A11758">
        <w:rPr>
          <w:sz w:val="28"/>
          <w:szCs w:val="28"/>
        </w:rPr>
        <w:t>наглядность и её роль в процессе формирования профессиональных навыков</w:t>
      </w:r>
      <w:r w:rsidR="008631D3" w:rsidRPr="00A11758">
        <w:rPr>
          <w:sz w:val="28"/>
          <w:szCs w:val="28"/>
        </w:rPr>
        <w:t>;</w:t>
      </w:r>
    </w:p>
    <w:p w14:paraId="25A9219C" w14:textId="5B7E6DB4" w:rsidR="002F4437" w:rsidRPr="00A11758" w:rsidRDefault="008F414C" w:rsidP="00A11758">
      <w:pPr>
        <w:tabs>
          <w:tab w:val="left" w:pos="540"/>
        </w:tabs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– </w:t>
      </w:r>
      <w:r w:rsidR="00BD489C" w:rsidRPr="00A11758">
        <w:rPr>
          <w:sz w:val="28"/>
          <w:szCs w:val="28"/>
        </w:rPr>
        <w:t>теория и история учебной и научной иллюстрации</w:t>
      </w:r>
      <w:r w:rsidRPr="00A11758">
        <w:rPr>
          <w:sz w:val="28"/>
          <w:szCs w:val="28"/>
        </w:rPr>
        <w:t>;</w:t>
      </w:r>
    </w:p>
    <w:p w14:paraId="23EBBA63" w14:textId="5D395F2A" w:rsidR="008631D3" w:rsidRPr="00A11758" w:rsidRDefault="008631D3" w:rsidP="00A11758">
      <w:pPr>
        <w:tabs>
          <w:tab w:val="left" w:pos="540"/>
        </w:tabs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– </w:t>
      </w:r>
      <w:r w:rsidR="00BD489C" w:rsidRPr="00A11758">
        <w:rPr>
          <w:sz w:val="28"/>
          <w:szCs w:val="28"/>
        </w:rPr>
        <w:t>место учебной и научной иллюстрации в современном образовании</w:t>
      </w:r>
      <w:r w:rsidRPr="00A11758">
        <w:rPr>
          <w:sz w:val="28"/>
          <w:szCs w:val="28"/>
        </w:rPr>
        <w:t>;</w:t>
      </w:r>
    </w:p>
    <w:p w14:paraId="6674AEA2" w14:textId="1D8D31F5" w:rsidR="008631D3" w:rsidRPr="00A11758" w:rsidRDefault="008631D3" w:rsidP="00A11758">
      <w:pPr>
        <w:tabs>
          <w:tab w:val="left" w:pos="540"/>
        </w:tabs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– </w:t>
      </w:r>
      <w:r w:rsidR="00BD489C" w:rsidRPr="00A11758">
        <w:rPr>
          <w:sz w:val="28"/>
          <w:szCs w:val="28"/>
        </w:rPr>
        <w:t>проблемы учебной и научной иллюстрации;</w:t>
      </w:r>
    </w:p>
    <w:p w14:paraId="4BC9AF5C" w14:textId="13594CE4" w:rsidR="00BD489C" w:rsidRPr="00A11758" w:rsidRDefault="00BD489C" w:rsidP="00A11758">
      <w:pPr>
        <w:tabs>
          <w:tab w:val="left" w:pos="540"/>
        </w:tabs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– типы учебной и научной иллюстрации;</w:t>
      </w:r>
    </w:p>
    <w:p w14:paraId="4CC23D79" w14:textId="5816DCEB" w:rsidR="00BD489C" w:rsidRPr="00A11758" w:rsidRDefault="00BD489C" w:rsidP="00A11758">
      <w:pPr>
        <w:tabs>
          <w:tab w:val="left" w:pos="540"/>
        </w:tabs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– иллюстрации в учебных и учебно-методических пособиях. </w:t>
      </w:r>
      <w:r w:rsidRPr="00A11758">
        <w:rPr>
          <w:sz w:val="28"/>
          <w:szCs w:val="28"/>
        </w:rPr>
        <w:br/>
      </w:r>
    </w:p>
    <w:p w14:paraId="331D495F" w14:textId="77777777" w:rsidR="008631D3" w:rsidRPr="00A11758" w:rsidRDefault="008631D3" w:rsidP="00A11758">
      <w:pPr>
        <w:tabs>
          <w:tab w:val="left" w:pos="540"/>
        </w:tabs>
        <w:ind w:firstLine="851"/>
        <w:jc w:val="both"/>
        <w:rPr>
          <w:sz w:val="28"/>
          <w:szCs w:val="28"/>
        </w:rPr>
      </w:pPr>
    </w:p>
    <w:p w14:paraId="5A2688EC" w14:textId="4F4A3F1A" w:rsidR="005E3927" w:rsidRPr="00A11758" w:rsidRDefault="00DA11D6" w:rsidP="00A11758">
      <w:pPr>
        <w:ind w:firstLine="851"/>
        <w:jc w:val="center"/>
        <w:rPr>
          <w:sz w:val="28"/>
          <w:szCs w:val="28"/>
        </w:rPr>
      </w:pPr>
      <w:r w:rsidRPr="00A11758">
        <w:rPr>
          <w:b/>
          <w:bCs/>
          <w:sz w:val="28"/>
          <w:szCs w:val="28"/>
        </w:rPr>
        <w:t>6</w:t>
      </w:r>
      <w:r w:rsidR="008A3853" w:rsidRPr="00A11758">
        <w:rPr>
          <w:b/>
          <w:bCs/>
          <w:sz w:val="28"/>
          <w:szCs w:val="28"/>
        </w:rPr>
        <w:t>. Р</w:t>
      </w:r>
      <w:r w:rsidR="008A3853" w:rsidRPr="00A11758">
        <w:rPr>
          <w:b/>
          <w:sz w:val="28"/>
          <w:szCs w:val="28"/>
        </w:rPr>
        <w:t xml:space="preserve">ЕГЛАМЕНТ ПРОВЕДЕНИЯ </w:t>
      </w:r>
      <w:r w:rsidR="00746223" w:rsidRPr="00A11758">
        <w:rPr>
          <w:b/>
          <w:sz w:val="28"/>
          <w:szCs w:val="28"/>
        </w:rPr>
        <w:t>КОНФЕРЕНЦИИ</w:t>
      </w:r>
    </w:p>
    <w:p w14:paraId="135F9FCD" w14:textId="6EC393F0" w:rsidR="005E3927" w:rsidRPr="00A11758" w:rsidRDefault="00DA11D6" w:rsidP="00A11758">
      <w:pPr>
        <w:ind w:firstLine="851"/>
        <w:jc w:val="both"/>
        <w:rPr>
          <w:sz w:val="28"/>
          <w:szCs w:val="28"/>
        </w:rPr>
      </w:pPr>
      <w:r w:rsidRPr="00A11758">
        <w:rPr>
          <w:b/>
          <w:sz w:val="28"/>
          <w:szCs w:val="28"/>
        </w:rPr>
        <w:t>6</w:t>
      </w:r>
      <w:r w:rsidR="008A3853" w:rsidRPr="00A11758">
        <w:rPr>
          <w:b/>
          <w:sz w:val="28"/>
          <w:szCs w:val="28"/>
        </w:rPr>
        <w:t>.1.</w:t>
      </w:r>
      <w:r w:rsidR="008F414C" w:rsidRPr="00A11758">
        <w:rPr>
          <w:b/>
          <w:sz w:val="28"/>
          <w:szCs w:val="28"/>
        </w:rPr>
        <w:t xml:space="preserve"> Сроки подачи заявок</w:t>
      </w:r>
      <w:r w:rsidR="008A3853" w:rsidRPr="00A11758">
        <w:rPr>
          <w:b/>
          <w:sz w:val="28"/>
          <w:szCs w:val="28"/>
        </w:rPr>
        <w:t>:</w:t>
      </w:r>
    </w:p>
    <w:p w14:paraId="16AB579B" w14:textId="608B9F90" w:rsidR="008F414C" w:rsidRPr="00A11758" w:rsidRDefault="008F414C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Заявки на выступление принимаются до 2</w:t>
      </w:r>
      <w:r w:rsidR="004350BC" w:rsidRPr="00A11758">
        <w:rPr>
          <w:sz w:val="28"/>
          <w:szCs w:val="28"/>
        </w:rPr>
        <w:t>7</w:t>
      </w:r>
      <w:r w:rsidRPr="00A11758">
        <w:rPr>
          <w:sz w:val="28"/>
          <w:szCs w:val="28"/>
        </w:rPr>
        <w:t>.03.202</w:t>
      </w:r>
      <w:r w:rsidR="004350BC" w:rsidRPr="00A11758">
        <w:rPr>
          <w:sz w:val="28"/>
          <w:szCs w:val="28"/>
        </w:rPr>
        <w:t>6</w:t>
      </w:r>
      <w:r w:rsidRPr="00A11758">
        <w:rPr>
          <w:sz w:val="28"/>
          <w:szCs w:val="28"/>
        </w:rPr>
        <w:t>.</w:t>
      </w:r>
    </w:p>
    <w:p w14:paraId="464C90A7" w14:textId="69E8DC09" w:rsidR="008F414C" w:rsidRPr="00A11758" w:rsidRDefault="008F414C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Заявки на участие в качестве слушателя принимаются до </w:t>
      </w:r>
      <w:r w:rsidR="004350BC" w:rsidRPr="00A11758">
        <w:rPr>
          <w:sz w:val="28"/>
          <w:szCs w:val="28"/>
        </w:rPr>
        <w:t>30</w:t>
      </w:r>
      <w:r w:rsidRPr="00A11758">
        <w:rPr>
          <w:sz w:val="28"/>
          <w:szCs w:val="28"/>
        </w:rPr>
        <w:t>.0</w:t>
      </w:r>
      <w:r w:rsidR="004350BC" w:rsidRPr="00A11758">
        <w:rPr>
          <w:sz w:val="28"/>
          <w:szCs w:val="28"/>
        </w:rPr>
        <w:t>3</w:t>
      </w:r>
      <w:r w:rsidRPr="00A11758">
        <w:rPr>
          <w:sz w:val="28"/>
          <w:szCs w:val="28"/>
        </w:rPr>
        <w:t>.202</w:t>
      </w:r>
      <w:r w:rsidR="004350BC" w:rsidRPr="00A11758">
        <w:rPr>
          <w:sz w:val="28"/>
          <w:szCs w:val="28"/>
        </w:rPr>
        <w:t>6</w:t>
      </w:r>
      <w:r w:rsidRPr="00A11758">
        <w:rPr>
          <w:sz w:val="28"/>
          <w:szCs w:val="28"/>
        </w:rPr>
        <w:t xml:space="preserve">. </w:t>
      </w:r>
    </w:p>
    <w:p w14:paraId="02562B1E" w14:textId="77777777" w:rsidR="008F414C" w:rsidRPr="00A11758" w:rsidRDefault="008F414C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Решение о приеме заявки для докладчиков будет принято не позднее 29.03.2025.</w:t>
      </w:r>
    </w:p>
    <w:p w14:paraId="025C40D2" w14:textId="03DE2812" w:rsidR="005E3927" w:rsidRPr="00A11758" w:rsidRDefault="008F414C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Программа будет сформирована не позднее </w:t>
      </w:r>
      <w:r w:rsidR="004350BC" w:rsidRPr="00A11758">
        <w:rPr>
          <w:sz w:val="28"/>
          <w:szCs w:val="28"/>
        </w:rPr>
        <w:t>30</w:t>
      </w:r>
      <w:r w:rsidRPr="00A11758">
        <w:rPr>
          <w:sz w:val="28"/>
          <w:szCs w:val="28"/>
        </w:rPr>
        <w:t>.0</w:t>
      </w:r>
      <w:r w:rsidR="004350BC" w:rsidRPr="00A11758">
        <w:rPr>
          <w:sz w:val="28"/>
          <w:szCs w:val="28"/>
        </w:rPr>
        <w:t>3</w:t>
      </w:r>
      <w:r w:rsidRPr="00A11758">
        <w:rPr>
          <w:sz w:val="28"/>
          <w:szCs w:val="28"/>
        </w:rPr>
        <w:t>.202</w:t>
      </w:r>
      <w:r w:rsidR="004350BC" w:rsidRPr="00A11758">
        <w:rPr>
          <w:sz w:val="28"/>
          <w:szCs w:val="28"/>
        </w:rPr>
        <w:t>6</w:t>
      </w:r>
      <w:r w:rsidRPr="00A11758">
        <w:rPr>
          <w:sz w:val="28"/>
          <w:szCs w:val="28"/>
        </w:rPr>
        <w:t>.</w:t>
      </w:r>
    </w:p>
    <w:p w14:paraId="27B01792" w14:textId="098589BB" w:rsidR="00632B7F" w:rsidRPr="00A11758" w:rsidRDefault="00DA11D6" w:rsidP="00A11758">
      <w:pPr>
        <w:ind w:firstLine="851"/>
        <w:jc w:val="both"/>
        <w:rPr>
          <w:b/>
          <w:sz w:val="28"/>
          <w:szCs w:val="28"/>
        </w:rPr>
      </w:pPr>
      <w:r w:rsidRPr="00A11758">
        <w:rPr>
          <w:b/>
          <w:sz w:val="28"/>
          <w:szCs w:val="28"/>
        </w:rPr>
        <w:t>6</w:t>
      </w:r>
      <w:r w:rsidR="00632B7F" w:rsidRPr="00A11758">
        <w:rPr>
          <w:b/>
          <w:sz w:val="28"/>
          <w:szCs w:val="28"/>
        </w:rPr>
        <w:t>.2. Требования к заявкам:</w:t>
      </w:r>
    </w:p>
    <w:p w14:paraId="7D8D688A" w14:textId="5E2FED9F" w:rsidR="00632B7F" w:rsidRPr="00A11758" w:rsidRDefault="00632B7F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Подать заявку необходимо, заполнив </w:t>
      </w:r>
      <w:hyperlink r:id="rId6" w:history="1">
        <w:r w:rsidR="007260E8" w:rsidRPr="00A11758">
          <w:rPr>
            <w:rStyle w:val="af8"/>
            <w:sz w:val="28"/>
            <w:szCs w:val="28"/>
          </w:rPr>
          <w:t>фор</w:t>
        </w:r>
        <w:bookmarkStart w:id="0" w:name="_GoBack"/>
        <w:bookmarkEnd w:id="0"/>
        <w:r w:rsidR="007260E8" w:rsidRPr="00A11758">
          <w:rPr>
            <w:rStyle w:val="af8"/>
            <w:sz w:val="28"/>
            <w:szCs w:val="28"/>
          </w:rPr>
          <w:t>м</w:t>
        </w:r>
        <w:r w:rsidR="007260E8" w:rsidRPr="00A11758">
          <w:rPr>
            <w:rStyle w:val="af8"/>
            <w:sz w:val="28"/>
            <w:szCs w:val="28"/>
          </w:rPr>
          <w:t>у</w:t>
        </w:r>
      </w:hyperlink>
      <w:r w:rsidRPr="00A11758">
        <w:rPr>
          <w:sz w:val="28"/>
          <w:szCs w:val="28"/>
        </w:rPr>
        <w:t xml:space="preserve">. Заявка для участия c выступлением должна содержать аннотацию (3–5 предложений; до 700 знаков). </w:t>
      </w:r>
    </w:p>
    <w:p w14:paraId="3C8343F5" w14:textId="3731AC42" w:rsidR="00632B7F" w:rsidRPr="00A11758" w:rsidRDefault="00632B7F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Подавая заявку на участие в Конфе</w:t>
      </w:r>
      <w:r w:rsidR="00B53932" w:rsidRPr="00A11758">
        <w:rPr>
          <w:sz w:val="28"/>
          <w:szCs w:val="28"/>
        </w:rPr>
        <w:t xml:space="preserve">ренции, участник в соответствии </w:t>
      </w:r>
      <w:r w:rsidRPr="00A11758">
        <w:rPr>
          <w:sz w:val="28"/>
          <w:szCs w:val="28"/>
        </w:rPr>
        <w:t xml:space="preserve">с требованиями ст. 9 Федерального закона от 27.07.2006 № 152-ФЗ «О персональных данных», подтверждает свое согласие на обработку персональных данных при условии, что данная обработка осуществляется уполномоченными лицами </w:t>
      </w:r>
      <w:r w:rsidR="00B53932" w:rsidRPr="00A11758">
        <w:rPr>
          <w:sz w:val="28"/>
          <w:szCs w:val="28"/>
        </w:rPr>
        <w:t>ФГБОУ ВО РГПУ им. А.И. Герцена</w:t>
      </w:r>
      <w:r w:rsidRPr="00A11758">
        <w:rPr>
          <w:sz w:val="28"/>
          <w:szCs w:val="28"/>
        </w:rPr>
        <w:t xml:space="preserve">, принявшими обязательства о сохранении конфиденциальности указных сведений, и предоставляет право осуществлять все действия с его персональным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  <w:r w:rsidR="00B53932" w:rsidRPr="00A11758">
        <w:rPr>
          <w:sz w:val="28"/>
          <w:szCs w:val="28"/>
        </w:rPr>
        <w:t>ФГБОУ ВО РГПУ им. А.И. Герцена</w:t>
      </w:r>
      <w:r w:rsidRPr="00A11758">
        <w:rPr>
          <w:sz w:val="28"/>
          <w:szCs w:val="28"/>
        </w:rPr>
        <w:t xml:space="preserve"> вправе обрабатывать персональные данные участников Конференции посредством внесения их в электронную базу данных, списки и другие отчетные формы.</w:t>
      </w:r>
    </w:p>
    <w:p w14:paraId="074C3062" w14:textId="4D021CD7" w:rsidR="00632B7F" w:rsidRPr="00A11758" w:rsidRDefault="00DA11D6" w:rsidP="00A11758">
      <w:pPr>
        <w:ind w:firstLine="851"/>
        <w:jc w:val="both"/>
        <w:rPr>
          <w:b/>
          <w:sz w:val="28"/>
          <w:szCs w:val="28"/>
        </w:rPr>
      </w:pPr>
      <w:r w:rsidRPr="00A11758">
        <w:rPr>
          <w:b/>
          <w:sz w:val="28"/>
          <w:szCs w:val="28"/>
        </w:rPr>
        <w:t>6</w:t>
      </w:r>
      <w:r w:rsidR="00B53932" w:rsidRPr="00A11758">
        <w:rPr>
          <w:b/>
          <w:sz w:val="28"/>
          <w:szCs w:val="28"/>
        </w:rPr>
        <w:t>.3. Проезд и проживание участников:</w:t>
      </w:r>
    </w:p>
    <w:p w14:paraId="6BB92F17" w14:textId="78907FD6" w:rsidR="00632B7F" w:rsidRPr="00A11758" w:rsidRDefault="00632B7F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Проезд и проживание участников осуществляются за счёт направляющих сторон.</w:t>
      </w:r>
    </w:p>
    <w:p w14:paraId="2EFF9A3B" w14:textId="0366D1FB" w:rsidR="008F414C" w:rsidRPr="00A11758" w:rsidRDefault="00DA11D6" w:rsidP="00A11758">
      <w:pPr>
        <w:ind w:firstLine="851"/>
        <w:jc w:val="both"/>
        <w:rPr>
          <w:b/>
          <w:sz w:val="28"/>
          <w:szCs w:val="28"/>
        </w:rPr>
      </w:pPr>
      <w:r w:rsidRPr="00A11758">
        <w:rPr>
          <w:b/>
          <w:sz w:val="28"/>
          <w:szCs w:val="28"/>
        </w:rPr>
        <w:t>6.4</w:t>
      </w:r>
      <w:r w:rsidR="008F414C" w:rsidRPr="00A11758">
        <w:rPr>
          <w:b/>
          <w:sz w:val="28"/>
          <w:szCs w:val="28"/>
        </w:rPr>
        <w:t>. Форма проведения:</w:t>
      </w:r>
    </w:p>
    <w:p w14:paraId="1C791474" w14:textId="083296D7" w:rsidR="008F414C" w:rsidRPr="00A11758" w:rsidRDefault="008F414C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lastRenderedPageBreak/>
        <w:t>Конференция пройдет в смешанном формате (очное и онлайн участие).</w:t>
      </w:r>
    </w:p>
    <w:p w14:paraId="17D17905" w14:textId="0676D810" w:rsidR="00632B7F" w:rsidRPr="00A11758" w:rsidRDefault="00632B7F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Проезд и проживание участников осуществляются за счёт направляющих сторон.</w:t>
      </w:r>
    </w:p>
    <w:p w14:paraId="60D1A773" w14:textId="31383EF2" w:rsidR="008F414C" w:rsidRPr="00A11758" w:rsidRDefault="00DA11D6" w:rsidP="00A11758">
      <w:pPr>
        <w:ind w:firstLine="851"/>
        <w:jc w:val="both"/>
        <w:rPr>
          <w:b/>
          <w:sz w:val="28"/>
          <w:szCs w:val="28"/>
        </w:rPr>
      </w:pPr>
      <w:r w:rsidRPr="00A11758">
        <w:rPr>
          <w:b/>
          <w:sz w:val="28"/>
          <w:szCs w:val="28"/>
        </w:rPr>
        <w:t>6</w:t>
      </w:r>
      <w:r w:rsidR="008F414C" w:rsidRPr="00A11758">
        <w:rPr>
          <w:b/>
          <w:sz w:val="28"/>
          <w:szCs w:val="28"/>
        </w:rPr>
        <w:t>.</w:t>
      </w:r>
      <w:r w:rsidRPr="00A11758">
        <w:rPr>
          <w:b/>
          <w:sz w:val="28"/>
          <w:szCs w:val="28"/>
        </w:rPr>
        <w:t>5</w:t>
      </w:r>
      <w:r w:rsidR="008F414C" w:rsidRPr="00A11758">
        <w:rPr>
          <w:b/>
          <w:sz w:val="28"/>
          <w:szCs w:val="28"/>
        </w:rPr>
        <w:t>. Место и время проведения:</w:t>
      </w:r>
    </w:p>
    <w:p w14:paraId="44DDC435" w14:textId="017C9471" w:rsidR="00632B7F" w:rsidRPr="00A11758" w:rsidRDefault="00632B7F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Российский государственный</w:t>
      </w:r>
      <w:r w:rsidR="00D90119" w:rsidRPr="00A11758">
        <w:rPr>
          <w:sz w:val="28"/>
          <w:szCs w:val="28"/>
        </w:rPr>
        <w:t xml:space="preserve"> педагогический университет им. </w:t>
      </w:r>
      <w:r w:rsidRPr="00A11758">
        <w:rPr>
          <w:sz w:val="28"/>
          <w:szCs w:val="28"/>
        </w:rPr>
        <w:t>А. И. Герцена, институт художественного образования.</w:t>
      </w:r>
    </w:p>
    <w:p w14:paraId="0ABCEC84" w14:textId="77777777" w:rsidR="00632B7F" w:rsidRPr="00A11758" w:rsidRDefault="00632B7F" w:rsidP="00A11758">
      <w:pPr>
        <w:ind w:firstLine="851"/>
        <w:jc w:val="both"/>
        <w:rPr>
          <w:sz w:val="28"/>
          <w:szCs w:val="28"/>
        </w:rPr>
      </w:pPr>
      <w:r w:rsidRPr="00A11758">
        <w:rPr>
          <w:b/>
          <w:sz w:val="28"/>
          <w:szCs w:val="28"/>
        </w:rPr>
        <w:t>Адрес:</w:t>
      </w:r>
      <w:r w:rsidRPr="00A11758">
        <w:rPr>
          <w:sz w:val="28"/>
          <w:szCs w:val="28"/>
        </w:rPr>
        <w:t xml:space="preserve"> Санкт–Петербург, наб. реки Мойки, дом 48, корпус 6, аудитория 30.</w:t>
      </w:r>
    </w:p>
    <w:p w14:paraId="091B7125" w14:textId="457FD04A" w:rsidR="008F414C" w:rsidRPr="00A11758" w:rsidRDefault="00632B7F" w:rsidP="00A11758">
      <w:pPr>
        <w:ind w:firstLine="851"/>
        <w:jc w:val="both"/>
        <w:rPr>
          <w:b/>
          <w:sz w:val="28"/>
          <w:szCs w:val="28"/>
        </w:rPr>
      </w:pPr>
      <w:r w:rsidRPr="00A11758">
        <w:rPr>
          <w:b/>
          <w:sz w:val="28"/>
          <w:szCs w:val="28"/>
        </w:rPr>
        <w:t xml:space="preserve">Время проведения: </w:t>
      </w:r>
      <w:r w:rsidRPr="00A11758">
        <w:rPr>
          <w:sz w:val="28"/>
          <w:szCs w:val="28"/>
        </w:rPr>
        <w:t>0</w:t>
      </w:r>
      <w:r w:rsidR="004350BC" w:rsidRPr="00A11758">
        <w:rPr>
          <w:sz w:val="28"/>
          <w:szCs w:val="28"/>
        </w:rPr>
        <w:t>3</w:t>
      </w:r>
      <w:r w:rsidRPr="00A11758">
        <w:rPr>
          <w:sz w:val="28"/>
          <w:szCs w:val="28"/>
        </w:rPr>
        <w:t>.04.202</w:t>
      </w:r>
      <w:r w:rsidR="004350BC" w:rsidRPr="00A11758">
        <w:rPr>
          <w:sz w:val="28"/>
          <w:szCs w:val="28"/>
        </w:rPr>
        <w:t>6</w:t>
      </w:r>
      <w:r w:rsidRPr="00A11758">
        <w:rPr>
          <w:sz w:val="28"/>
          <w:szCs w:val="28"/>
        </w:rPr>
        <w:t>, начало конференции в 10.00</w:t>
      </w:r>
      <w:r w:rsidRPr="00A11758">
        <w:rPr>
          <w:b/>
          <w:sz w:val="28"/>
          <w:szCs w:val="28"/>
        </w:rPr>
        <w:t xml:space="preserve">. </w:t>
      </w:r>
    </w:p>
    <w:p w14:paraId="4158B949" w14:textId="6940F4B7" w:rsidR="00632B7F" w:rsidRPr="00A11758" w:rsidRDefault="00632B7F" w:rsidP="00A11758">
      <w:pPr>
        <w:ind w:firstLine="851"/>
        <w:jc w:val="center"/>
        <w:rPr>
          <w:b/>
          <w:sz w:val="28"/>
          <w:szCs w:val="28"/>
        </w:rPr>
      </w:pPr>
    </w:p>
    <w:p w14:paraId="7BF8EFDC" w14:textId="24D4B835" w:rsidR="00DA34EB" w:rsidRPr="00A11758" w:rsidRDefault="00DA34EB" w:rsidP="00A11758">
      <w:pPr>
        <w:pStyle w:val="af5"/>
        <w:numPr>
          <w:ilvl w:val="0"/>
          <w:numId w:val="5"/>
        </w:numPr>
        <w:ind w:left="0" w:firstLine="0"/>
        <w:jc w:val="center"/>
        <w:rPr>
          <w:b/>
          <w:sz w:val="28"/>
          <w:szCs w:val="28"/>
        </w:rPr>
      </w:pPr>
      <w:r w:rsidRPr="00A11758">
        <w:rPr>
          <w:b/>
          <w:sz w:val="28"/>
          <w:szCs w:val="28"/>
        </w:rPr>
        <w:t>ТРЕБОВАНИЯ К ДОКЛАДАМ</w:t>
      </w:r>
    </w:p>
    <w:p w14:paraId="3558ED42" w14:textId="6EC1E9B3" w:rsidR="00DA34EB" w:rsidRPr="00A11758" w:rsidRDefault="00EA186C" w:rsidP="00A11758">
      <w:pPr>
        <w:pStyle w:val="af5"/>
        <w:numPr>
          <w:ilvl w:val="1"/>
          <w:numId w:val="5"/>
        </w:numPr>
        <w:ind w:left="0" w:firstLine="851"/>
        <w:rPr>
          <w:b/>
          <w:sz w:val="28"/>
          <w:szCs w:val="28"/>
        </w:rPr>
      </w:pPr>
      <w:r w:rsidRPr="00A11758">
        <w:rPr>
          <w:b/>
          <w:sz w:val="28"/>
          <w:szCs w:val="28"/>
        </w:rPr>
        <w:t>Требования к докладам</w:t>
      </w:r>
      <w:r w:rsidR="00DA34EB" w:rsidRPr="00A11758">
        <w:rPr>
          <w:b/>
          <w:sz w:val="28"/>
          <w:szCs w:val="28"/>
        </w:rPr>
        <w:t>:</w:t>
      </w:r>
    </w:p>
    <w:p w14:paraId="2F92BA45" w14:textId="77777777" w:rsidR="00DA34EB" w:rsidRPr="00A11758" w:rsidRDefault="00DA34EB" w:rsidP="00A11758">
      <w:pPr>
        <w:pStyle w:val="af5"/>
        <w:ind w:left="0"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− содержание доклада должно соответствовать заявленной тематике Конференции;</w:t>
      </w:r>
    </w:p>
    <w:p w14:paraId="54AEE903" w14:textId="0B510F44" w:rsidR="00EA186C" w:rsidRPr="00A11758" w:rsidRDefault="00DA34EB" w:rsidP="00A11758">
      <w:pPr>
        <w:pStyle w:val="af5"/>
        <w:ind w:left="0"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− время доклада: не более 1</w:t>
      </w:r>
      <w:r w:rsidR="0088222E" w:rsidRPr="00A11758">
        <w:rPr>
          <w:sz w:val="28"/>
          <w:szCs w:val="28"/>
        </w:rPr>
        <w:t>5</w:t>
      </w:r>
      <w:r w:rsidRPr="00A11758">
        <w:rPr>
          <w:sz w:val="28"/>
          <w:szCs w:val="28"/>
        </w:rPr>
        <w:t xml:space="preserve"> минут на пленарное заседание, не более 10 минут</w:t>
      </w:r>
      <w:r w:rsidR="00EA186C" w:rsidRPr="00A11758">
        <w:rPr>
          <w:sz w:val="28"/>
          <w:szCs w:val="28"/>
        </w:rPr>
        <w:t xml:space="preserve"> </w:t>
      </w:r>
      <w:r w:rsidRPr="00A11758">
        <w:rPr>
          <w:sz w:val="28"/>
          <w:szCs w:val="28"/>
        </w:rPr>
        <w:t>на секционных заседаниях;</w:t>
      </w:r>
      <w:r w:rsidRPr="00A11758">
        <w:rPr>
          <w:sz w:val="28"/>
          <w:szCs w:val="28"/>
        </w:rPr>
        <w:cr/>
      </w:r>
      <w:r w:rsidR="00EA186C" w:rsidRPr="00A11758">
        <w:rPr>
          <w:sz w:val="28"/>
          <w:szCs w:val="28"/>
        </w:rPr>
        <w:t>− доклад должен сопровождаться наглядными материалами (презентация, фото, видео и др.)</w:t>
      </w:r>
    </w:p>
    <w:p w14:paraId="01358B03" w14:textId="77777777" w:rsidR="00632B7F" w:rsidRPr="00A11758" w:rsidRDefault="00632B7F" w:rsidP="00A11758">
      <w:pPr>
        <w:ind w:firstLine="851"/>
        <w:jc w:val="both"/>
        <w:rPr>
          <w:bCs/>
          <w:i/>
          <w:iCs/>
          <w:color w:val="000000" w:themeColor="text1"/>
          <w:sz w:val="28"/>
          <w:szCs w:val="28"/>
        </w:rPr>
      </w:pPr>
    </w:p>
    <w:p w14:paraId="1FD4E5C6" w14:textId="463FE296" w:rsidR="005E3927" w:rsidRPr="00A11758" w:rsidRDefault="008A3853" w:rsidP="00A11758">
      <w:pPr>
        <w:pStyle w:val="af5"/>
        <w:numPr>
          <w:ilvl w:val="0"/>
          <w:numId w:val="5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A11758">
        <w:rPr>
          <w:b/>
          <w:sz w:val="28"/>
          <w:szCs w:val="28"/>
        </w:rPr>
        <w:t xml:space="preserve">АДРЕС ОРГКОМИТЕТА </w:t>
      </w:r>
      <w:r w:rsidR="00746223" w:rsidRPr="00A11758">
        <w:rPr>
          <w:b/>
          <w:sz w:val="28"/>
          <w:szCs w:val="28"/>
        </w:rPr>
        <w:t>КОНФЕРЕНЦИИ</w:t>
      </w:r>
    </w:p>
    <w:p w14:paraId="0DDD3971" w14:textId="5D8D5E3D" w:rsidR="00A11758" w:rsidRPr="00A11758" w:rsidRDefault="00A11758" w:rsidP="00A11758">
      <w:pPr>
        <w:pStyle w:val="af5"/>
        <w:numPr>
          <w:ilvl w:val="1"/>
          <w:numId w:val="5"/>
        </w:numPr>
        <w:suppressAutoHyphens w:val="0"/>
        <w:jc w:val="both"/>
        <w:rPr>
          <w:b/>
          <w:sz w:val="28"/>
          <w:szCs w:val="28"/>
        </w:rPr>
      </w:pPr>
      <w:r w:rsidRPr="00A11758">
        <w:rPr>
          <w:b/>
          <w:sz w:val="28"/>
          <w:szCs w:val="28"/>
        </w:rPr>
        <w:t>Организационный комитет:</w:t>
      </w:r>
    </w:p>
    <w:p w14:paraId="7AF155E0" w14:textId="188BBEF5" w:rsidR="00A11758" w:rsidRPr="00A11758" w:rsidRDefault="00A11758" w:rsidP="00A11758">
      <w:pPr>
        <w:pStyle w:val="af5"/>
        <w:suppressAutoHyphens w:val="0"/>
        <w:ind w:left="0"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Сопредседатель: Ткаченко Дмитрий Александрович, директор института художественного образования, </w:t>
      </w:r>
      <w:r w:rsidR="00D76345">
        <w:rPr>
          <w:sz w:val="28"/>
          <w:szCs w:val="28"/>
        </w:rPr>
        <w:t>профессор</w:t>
      </w:r>
      <w:r w:rsidRPr="00A11758">
        <w:rPr>
          <w:sz w:val="28"/>
          <w:szCs w:val="28"/>
        </w:rPr>
        <w:t xml:space="preserve"> кафедры декоративного искусства и дизайна, ФГБОУ ВО РГПУ им. А. И. Герцена;</w:t>
      </w:r>
    </w:p>
    <w:p w14:paraId="17786A90" w14:textId="77777777" w:rsidR="00A11758" w:rsidRPr="00A11758" w:rsidRDefault="00A11758" w:rsidP="00A11758">
      <w:pPr>
        <w:pStyle w:val="af5"/>
        <w:suppressAutoHyphens w:val="0"/>
        <w:ind w:left="0"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Сопредседатель: Подольская Ксения Сергеевна, заместитель директора института художественного образования по научной работе, доцент кафедры искусствоведения и педагогики искусства, ФГБОУ ВО РГПУ им. А. И. Герцена;</w:t>
      </w:r>
    </w:p>
    <w:p w14:paraId="019CD748" w14:textId="40CB7396" w:rsidR="00A11758" w:rsidRPr="00A11758" w:rsidRDefault="00A11758" w:rsidP="00A11758">
      <w:pPr>
        <w:pStyle w:val="af5"/>
        <w:suppressAutoHyphens w:val="0"/>
        <w:ind w:left="0"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Другие члены оргкомитета</w:t>
      </w:r>
      <w:r>
        <w:rPr>
          <w:sz w:val="28"/>
          <w:szCs w:val="28"/>
        </w:rPr>
        <w:t>:</w:t>
      </w:r>
    </w:p>
    <w:p w14:paraId="78FB84C6" w14:textId="77777777" w:rsidR="00A11758" w:rsidRPr="00A11758" w:rsidRDefault="00A11758" w:rsidP="00A11758">
      <w:pPr>
        <w:pStyle w:val="af5"/>
        <w:suppressAutoHyphens w:val="0"/>
        <w:ind w:left="0" w:firstLine="851"/>
        <w:jc w:val="both"/>
        <w:rPr>
          <w:sz w:val="28"/>
          <w:szCs w:val="28"/>
        </w:rPr>
      </w:pPr>
      <w:proofErr w:type="spellStart"/>
      <w:r w:rsidRPr="00A11758">
        <w:rPr>
          <w:sz w:val="28"/>
          <w:szCs w:val="28"/>
        </w:rPr>
        <w:t>Блинова</w:t>
      </w:r>
      <w:proofErr w:type="spellEnd"/>
      <w:r w:rsidRPr="00A11758">
        <w:rPr>
          <w:sz w:val="28"/>
          <w:szCs w:val="28"/>
        </w:rPr>
        <w:t xml:space="preserve"> Елена Константиновна, доктор искусствоведения, профессор, профессор кафедры искусствоведения и педагогики искусства, ФГБОУ ВО РГПУ им. А. И. Герцена;</w:t>
      </w:r>
    </w:p>
    <w:p w14:paraId="642192CB" w14:textId="77777777" w:rsidR="00A11758" w:rsidRPr="00A11758" w:rsidRDefault="00A11758" w:rsidP="00A11758">
      <w:pPr>
        <w:pStyle w:val="af5"/>
        <w:suppressAutoHyphens w:val="0"/>
        <w:ind w:left="0" w:firstLine="851"/>
        <w:jc w:val="both"/>
        <w:rPr>
          <w:sz w:val="28"/>
          <w:szCs w:val="28"/>
        </w:rPr>
      </w:pPr>
      <w:proofErr w:type="spellStart"/>
      <w:r w:rsidRPr="00A11758">
        <w:rPr>
          <w:sz w:val="28"/>
          <w:szCs w:val="28"/>
        </w:rPr>
        <w:t>Гильдина</w:t>
      </w:r>
      <w:proofErr w:type="spellEnd"/>
      <w:r w:rsidRPr="00A11758">
        <w:rPr>
          <w:sz w:val="28"/>
          <w:szCs w:val="28"/>
        </w:rPr>
        <w:t xml:space="preserve"> Татьяна Александровна, кандидат искусствоведения, доцент кафедры искусствоведения и педагогики искусства, ФГБОУ ВО РГПУ им. А. И. Герцена.</w:t>
      </w:r>
    </w:p>
    <w:p w14:paraId="77096CA7" w14:textId="77777777" w:rsidR="00A11758" w:rsidRPr="00A11758" w:rsidRDefault="00A11758" w:rsidP="00A11758">
      <w:pPr>
        <w:pStyle w:val="af5"/>
        <w:suppressAutoHyphens w:val="0"/>
        <w:ind w:left="0" w:firstLine="851"/>
        <w:jc w:val="both"/>
        <w:rPr>
          <w:sz w:val="28"/>
          <w:szCs w:val="28"/>
        </w:rPr>
      </w:pPr>
    </w:p>
    <w:p w14:paraId="3F9A4CFC" w14:textId="77777777" w:rsidR="00A11758" w:rsidRPr="00A11758" w:rsidRDefault="00A11758" w:rsidP="00A11758">
      <w:pPr>
        <w:pStyle w:val="af5"/>
        <w:suppressAutoHyphens w:val="0"/>
        <w:jc w:val="both"/>
        <w:rPr>
          <w:sz w:val="28"/>
          <w:szCs w:val="28"/>
        </w:rPr>
      </w:pPr>
    </w:p>
    <w:p w14:paraId="1D884560" w14:textId="0196E9E6" w:rsidR="00A11758" w:rsidRPr="00A11758" w:rsidRDefault="00A11758" w:rsidP="00A11758">
      <w:pPr>
        <w:pStyle w:val="af5"/>
        <w:suppressAutoHyphens w:val="0"/>
        <w:jc w:val="both"/>
        <w:rPr>
          <w:b/>
          <w:sz w:val="28"/>
          <w:szCs w:val="28"/>
        </w:rPr>
      </w:pPr>
      <w:r w:rsidRPr="00A11758">
        <w:rPr>
          <w:b/>
          <w:sz w:val="28"/>
          <w:szCs w:val="28"/>
        </w:rPr>
        <w:t>8.2. Программный комитет:</w:t>
      </w:r>
    </w:p>
    <w:p w14:paraId="0FDA47F3" w14:textId="77777777" w:rsidR="00A11758" w:rsidRPr="00A11758" w:rsidRDefault="00A11758" w:rsidP="00A11758">
      <w:pPr>
        <w:pStyle w:val="af5"/>
        <w:suppressAutoHyphens w:val="0"/>
        <w:ind w:left="0"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Председатель: </w:t>
      </w:r>
      <w:proofErr w:type="spellStart"/>
      <w:r w:rsidRPr="00A11758">
        <w:rPr>
          <w:sz w:val="28"/>
          <w:szCs w:val="28"/>
        </w:rPr>
        <w:t>Блинова</w:t>
      </w:r>
      <w:proofErr w:type="spellEnd"/>
      <w:r w:rsidRPr="00A11758">
        <w:rPr>
          <w:sz w:val="28"/>
          <w:szCs w:val="28"/>
        </w:rPr>
        <w:t xml:space="preserve"> Елена Константиновна, доктор искусствоведения, профессор, профессор кафедры искусствоведения и педагогики искусства, ФГБОУ ВО РГПУ им. А. И. Герцена;</w:t>
      </w:r>
    </w:p>
    <w:p w14:paraId="4406E11C" w14:textId="77777777" w:rsidR="00A11758" w:rsidRPr="00A11758" w:rsidRDefault="00A11758" w:rsidP="00A11758">
      <w:pPr>
        <w:pStyle w:val="af5"/>
        <w:suppressAutoHyphens w:val="0"/>
        <w:ind w:left="0"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Сопредседатель: Подольская Ксения Сергеевна, заместитель директора института художественного образования по научной работе, доцент кафедры искусствоведения и педагогики искусства, ФГБОУ ВО РГПУ им. А. И. Герцена;</w:t>
      </w:r>
    </w:p>
    <w:p w14:paraId="56F6D2FA" w14:textId="77777777" w:rsidR="00A11758" w:rsidRPr="00A11758" w:rsidRDefault="00A11758" w:rsidP="00A11758">
      <w:pPr>
        <w:pStyle w:val="af5"/>
        <w:suppressAutoHyphens w:val="0"/>
        <w:ind w:left="0"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Другие члены программного комитета:</w:t>
      </w:r>
    </w:p>
    <w:p w14:paraId="22D19AB1" w14:textId="42BCE228" w:rsidR="00A11758" w:rsidRPr="00A11758" w:rsidRDefault="00A11758" w:rsidP="00A11758">
      <w:pPr>
        <w:pStyle w:val="af5"/>
        <w:suppressAutoHyphens w:val="0"/>
        <w:ind w:left="0"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lastRenderedPageBreak/>
        <w:t>Рыжкова Наталья Викторовна, кандидат исторических наук, доцент, доцент кафедры изобразительного искусства и художественной культуры, заместитель директора по научной работе института искусств и дизайна, Федеральное государственное бюджетное образовательное учреждение высшего образования «Удмуртский государственный университет» (Ижевск, Россия);</w:t>
      </w:r>
    </w:p>
    <w:p w14:paraId="5E282BA0" w14:textId="633CE3AF" w:rsidR="00A11758" w:rsidRPr="00A11758" w:rsidRDefault="00A11758" w:rsidP="00A11758">
      <w:pPr>
        <w:pStyle w:val="af5"/>
        <w:suppressAutoHyphens w:val="0"/>
        <w:ind w:left="0"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>Воропаева Татьяна Александровна, заместитель директора, заведующая художественным отделом МАУК «Городской Центр культуры и досуга им.  Н.Г. Васильева» (Великий Новгород, Россия).</w:t>
      </w:r>
    </w:p>
    <w:p w14:paraId="1BE463EB" w14:textId="77777777" w:rsidR="00A11758" w:rsidRPr="00A11758" w:rsidRDefault="00A11758" w:rsidP="00A11758">
      <w:pPr>
        <w:pStyle w:val="af5"/>
        <w:suppressAutoHyphens w:val="0"/>
        <w:ind w:left="0"/>
        <w:rPr>
          <w:b/>
          <w:sz w:val="28"/>
          <w:szCs w:val="28"/>
        </w:rPr>
      </w:pPr>
    </w:p>
    <w:p w14:paraId="457F8E15" w14:textId="5A74E97F" w:rsidR="005E3927" w:rsidRPr="00A11758" w:rsidRDefault="00DA34EB" w:rsidP="00A11758">
      <w:pPr>
        <w:ind w:firstLine="851"/>
        <w:rPr>
          <w:sz w:val="28"/>
          <w:szCs w:val="28"/>
        </w:rPr>
      </w:pPr>
      <w:r w:rsidRPr="00A11758">
        <w:rPr>
          <w:b/>
          <w:sz w:val="28"/>
          <w:szCs w:val="28"/>
        </w:rPr>
        <w:t>8</w:t>
      </w:r>
      <w:r w:rsidR="00DA11D6" w:rsidRPr="00A11758">
        <w:rPr>
          <w:b/>
          <w:sz w:val="28"/>
          <w:szCs w:val="28"/>
        </w:rPr>
        <w:t>.</w:t>
      </w:r>
      <w:r w:rsidR="00A11758" w:rsidRPr="00A11758">
        <w:rPr>
          <w:b/>
          <w:sz w:val="28"/>
          <w:szCs w:val="28"/>
        </w:rPr>
        <w:t>3</w:t>
      </w:r>
      <w:r w:rsidR="00DA11D6" w:rsidRPr="00A11758">
        <w:rPr>
          <w:b/>
          <w:sz w:val="28"/>
          <w:szCs w:val="28"/>
        </w:rPr>
        <w:t xml:space="preserve">. Адрес Оргкомитета конференции: </w:t>
      </w:r>
      <w:r w:rsidR="008A3853" w:rsidRPr="00A11758">
        <w:rPr>
          <w:sz w:val="28"/>
          <w:szCs w:val="28"/>
        </w:rPr>
        <w:t xml:space="preserve">191186 г. </w:t>
      </w:r>
      <w:r w:rsidR="00DA11D6" w:rsidRPr="00A11758">
        <w:rPr>
          <w:sz w:val="28"/>
          <w:szCs w:val="28"/>
        </w:rPr>
        <w:t>Санкт-Петербург, наб. р. Мойки, </w:t>
      </w:r>
      <w:r w:rsidR="008A3853" w:rsidRPr="00A11758">
        <w:rPr>
          <w:sz w:val="28"/>
          <w:szCs w:val="28"/>
        </w:rPr>
        <w:t>48, корп. 6.</w:t>
      </w:r>
    </w:p>
    <w:p w14:paraId="497A9B76" w14:textId="587B6BC5" w:rsidR="005E3927" w:rsidRPr="00A11758" w:rsidRDefault="008A3853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Институт художественного образования РГПУ им. А. И. Герцена, кафедра </w:t>
      </w:r>
      <w:r w:rsidR="00DA11D6" w:rsidRPr="00A11758">
        <w:rPr>
          <w:sz w:val="28"/>
          <w:szCs w:val="28"/>
        </w:rPr>
        <w:t xml:space="preserve">искусствоведения и педагогики искусства. </w:t>
      </w:r>
    </w:p>
    <w:p w14:paraId="7FAAE3EA" w14:textId="7EBB3CE6" w:rsidR="005E3927" w:rsidRPr="00A11758" w:rsidRDefault="00641FEB" w:rsidP="00A11758">
      <w:pPr>
        <w:ind w:firstLine="851"/>
        <w:jc w:val="both"/>
        <w:rPr>
          <w:sz w:val="28"/>
          <w:szCs w:val="28"/>
        </w:rPr>
      </w:pPr>
      <w:r w:rsidRPr="00A11758">
        <w:rPr>
          <w:sz w:val="28"/>
          <w:szCs w:val="28"/>
        </w:rPr>
        <w:t xml:space="preserve">Ответственный за проведение мероприятия, координатор: </w:t>
      </w:r>
      <w:r w:rsidR="00632B7F" w:rsidRPr="00A11758">
        <w:rPr>
          <w:sz w:val="28"/>
          <w:szCs w:val="28"/>
        </w:rPr>
        <w:t>Подольская Ксения Сергеевна</w:t>
      </w:r>
      <w:r w:rsidRPr="00A11758">
        <w:rPr>
          <w:sz w:val="28"/>
          <w:szCs w:val="28"/>
        </w:rPr>
        <w:t xml:space="preserve">, </w:t>
      </w:r>
      <w:r w:rsidR="00632B7F" w:rsidRPr="00A11758">
        <w:rPr>
          <w:sz w:val="28"/>
          <w:szCs w:val="28"/>
        </w:rPr>
        <w:t>заместитель директора института художественного образования по научной работе</w:t>
      </w:r>
      <w:r w:rsidRPr="00A11758">
        <w:rPr>
          <w:sz w:val="28"/>
          <w:szCs w:val="28"/>
        </w:rPr>
        <w:t xml:space="preserve">, </w:t>
      </w:r>
      <w:hyperlink r:id="rId7" w:history="1">
        <w:r w:rsidR="00632B7F" w:rsidRPr="00A11758">
          <w:rPr>
            <w:rStyle w:val="af8"/>
            <w:bCs/>
            <w:sz w:val="28"/>
            <w:szCs w:val="28"/>
          </w:rPr>
          <w:t>fonpodol@gmail.com</w:t>
        </w:r>
      </w:hyperlink>
      <w:r w:rsidR="00316957" w:rsidRPr="00A11758">
        <w:rPr>
          <w:bCs/>
          <w:sz w:val="28"/>
          <w:szCs w:val="28"/>
        </w:rPr>
        <w:t xml:space="preserve">, </w:t>
      </w:r>
      <w:hyperlink r:id="rId8" w:history="1">
        <w:r w:rsidR="00316957" w:rsidRPr="00A11758">
          <w:rPr>
            <w:rStyle w:val="af8"/>
            <w:bCs/>
            <w:sz w:val="28"/>
            <w:szCs w:val="28"/>
          </w:rPr>
          <w:t>podolskayaks@herzen.spb.ru</w:t>
        </w:r>
      </w:hyperlink>
      <w:r w:rsidR="00316957" w:rsidRPr="00A11758">
        <w:rPr>
          <w:bCs/>
          <w:sz w:val="28"/>
          <w:szCs w:val="28"/>
        </w:rPr>
        <w:t xml:space="preserve">. </w:t>
      </w:r>
    </w:p>
    <w:p w14:paraId="22C80971" w14:textId="77777777" w:rsidR="00043C68" w:rsidRPr="00A11758" w:rsidRDefault="00043C68" w:rsidP="00A11758">
      <w:pPr>
        <w:ind w:firstLine="851"/>
        <w:jc w:val="both"/>
        <w:rPr>
          <w:sz w:val="28"/>
          <w:szCs w:val="28"/>
        </w:rPr>
      </w:pPr>
    </w:p>
    <w:sectPr w:rsidR="00043C68" w:rsidRPr="00A11758">
      <w:type w:val="continuous"/>
      <w:pgSz w:w="11906" w:h="16838"/>
      <w:pgMar w:top="851" w:right="991" w:bottom="1134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48D3"/>
    <w:multiLevelType w:val="multilevel"/>
    <w:tmpl w:val="012C5B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C5182"/>
    <w:multiLevelType w:val="hybridMultilevel"/>
    <w:tmpl w:val="A00A4836"/>
    <w:lvl w:ilvl="0" w:tplc="01AEC3F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27098"/>
    <w:multiLevelType w:val="multilevel"/>
    <w:tmpl w:val="7FEE33FE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 w15:restartNumberingAfterBreak="0">
    <w:nsid w:val="417039B8"/>
    <w:multiLevelType w:val="hybridMultilevel"/>
    <w:tmpl w:val="A78063C8"/>
    <w:lvl w:ilvl="0" w:tplc="CEC85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7661CC"/>
    <w:multiLevelType w:val="multilevel"/>
    <w:tmpl w:val="739E0B2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27"/>
    <w:rsid w:val="00043C68"/>
    <w:rsid w:val="000934C5"/>
    <w:rsid w:val="000D545B"/>
    <w:rsid w:val="001A21DF"/>
    <w:rsid w:val="001A76B9"/>
    <w:rsid w:val="001E334B"/>
    <w:rsid w:val="001F0F95"/>
    <w:rsid w:val="0023409D"/>
    <w:rsid w:val="002A42D7"/>
    <w:rsid w:val="002F4437"/>
    <w:rsid w:val="00302B1E"/>
    <w:rsid w:val="00316957"/>
    <w:rsid w:val="003640F2"/>
    <w:rsid w:val="003B08A9"/>
    <w:rsid w:val="003D4C9E"/>
    <w:rsid w:val="004350BC"/>
    <w:rsid w:val="00567756"/>
    <w:rsid w:val="00597600"/>
    <w:rsid w:val="005A4E1E"/>
    <w:rsid w:val="005E3927"/>
    <w:rsid w:val="00632B7F"/>
    <w:rsid w:val="0063588F"/>
    <w:rsid w:val="00641FEB"/>
    <w:rsid w:val="006B1EAA"/>
    <w:rsid w:val="007260E8"/>
    <w:rsid w:val="00746223"/>
    <w:rsid w:val="00786108"/>
    <w:rsid w:val="007A681A"/>
    <w:rsid w:val="007D40EA"/>
    <w:rsid w:val="008631D3"/>
    <w:rsid w:val="0088222E"/>
    <w:rsid w:val="00885B22"/>
    <w:rsid w:val="008A2367"/>
    <w:rsid w:val="008A3853"/>
    <w:rsid w:val="008F414C"/>
    <w:rsid w:val="00A11758"/>
    <w:rsid w:val="00A20123"/>
    <w:rsid w:val="00B53932"/>
    <w:rsid w:val="00BA02E1"/>
    <w:rsid w:val="00BD489C"/>
    <w:rsid w:val="00CE7271"/>
    <w:rsid w:val="00D577D6"/>
    <w:rsid w:val="00D76345"/>
    <w:rsid w:val="00D90119"/>
    <w:rsid w:val="00DA11D6"/>
    <w:rsid w:val="00DA34EB"/>
    <w:rsid w:val="00EA186C"/>
    <w:rsid w:val="00EB0B23"/>
    <w:rsid w:val="00F33784"/>
    <w:rsid w:val="00F85D6E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59F1"/>
  <w15:docId w15:val="{0FC83950-1199-4EC5-961B-3EDE2223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link w:val="10"/>
    <w:qFormat/>
    <w:rsid w:val="00B83CD5"/>
    <w:pPr>
      <w:keepNext/>
      <w:suppressAutoHyphens w:val="0"/>
      <w:spacing w:before="240" w:after="60"/>
      <w:outlineLvl w:val="0"/>
    </w:pPr>
    <w:rPr>
      <w:rFonts w:ascii="Calibri Light" w:hAnsi="Calibri Light"/>
      <w:b/>
      <w:bCs/>
      <w:sz w:val="32"/>
      <w:szCs w:val="32"/>
      <w:lang w:eastAsia="ru-RU"/>
    </w:rPr>
  </w:style>
  <w:style w:type="paragraph" w:styleId="2">
    <w:name w:val="heading 2"/>
    <w:basedOn w:val="a"/>
    <w:link w:val="20"/>
    <w:unhideWhenUsed/>
    <w:qFormat/>
    <w:rsid w:val="00B83CD5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color w:val="000000"/>
    </w:rPr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Wingdings" w:hAnsi="Wingdings" w:cs="OpenSymbol;Arial Unicode MS"/>
    </w:rPr>
  </w:style>
  <w:style w:type="character" w:customStyle="1" w:styleId="WW8Num5z0">
    <w:name w:val="WW8Num5z0"/>
    <w:qFormat/>
    <w:rPr>
      <w:rFonts w:ascii="Symbol" w:hAnsi="Symbol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3">
    <w:name w:val="Основной шрифт абзаца3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-Absatz-Standardschriftart">
    <w:name w:val="WW-Absatz-Standardschriftart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21">
    <w:name w:val="Основной шрифт абзаца2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11">
    <w:name w:val="Основной шрифт абзаца1"/>
    <w:qFormat/>
  </w:style>
  <w:style w:type="character" w:customStyle="1" w:styleId="a3">
    <w:name w:val="Выделение жирным"/>
    <w:qFormat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B53207"/>
    <w:rPr>
      <w:color w:val="0563C1" w:themeColor="hyperlink"/>
      <w:u w:val="single"/>
    </w:rPr>
  </w:style>
  <w:style w:type="character" w:styleId="a4">
    <w:name w:val="page number"/>
    <w:basedOn w:val="11"/>
    <w:qFormat/>
  </w:style>
  <w:style w:type="character" w:customStyle="1" w:styleId="apple-style-span">
    <w:name w:val="apple-style-span"/>
    <w:basedOn w:val="11"/>
    <w:qFormat/>
  </w:style>
  <w:style w:type="character" w:customStyle="1" w:styleId="a5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  <w:b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  <w:b/>
      <w:color w:val="000000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cs="Wingdings"/>
      <w:b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  <w:b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  <w:b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  <w:b/>
      <w:color w:val="000000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Symbol"/>
      <w:b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styleId="a7">
    <w:name w:val="FollowedHyperlink"/>
    <w:basedOn w:val="a0"/>
    <w:uiPriority w:val="99"/>
    <w:semiHidden/>
    <w:unhideWhenUsed/>
    <w:qFormat/>
    <w:rsid w:val="00852870"/>
    <w:rPr>
      <w:color w:val="954F72" w:themeColor="followedHyperlink"/>
      <w:u w:val="single"/>
    </w:rPr>
  </w:style>
  <w:style w:type="character" w:customStyle="1" w:styleId="ListLabel100">
    <w:name w:val="ListLabel 100"/>
    <w:qFormat/>
    <w:rPr>
      <w:rFonts w:cs="Symbol"/>
      <w:b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Symbol"/>
      <w:b/>
      <w:color w:val="000000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</w:rPr>
  </w:style>
  <w:style w:type="character" w:customStyle="1" w:styleId="ListLabel136">
    <w:name w:val="ListLabel 136"/>
    <w:qFormat/>
    <w:rPr>
      <w:rFonts w:cs="Symbol"/>
      <w:b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Symbol"/>
      <w:b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Symbol"/>
      <w:b/>
      <w:color w:val="000000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OpenSymbol;Arial Unicode MS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Symbol"/>
      <w:b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Symbol"/>
      <w:b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Symbol"/>
      <w:b/>
      <w:color w:val="000000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Symbol"/>
      <w:b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Symbol"/>
      <w:b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Symbol"/>
      <w:b/>
      <w:color w:val="000000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OpenSymbol;Arial Unicode MS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cs="OpenSymbol;Arial Unicode MS"/>
    </w:rPr>
  </w:style>
  <w:style w:type="character" w:customStyle="1" w:styleId="ListLabel267">
    <w:name w:val="ListLabel 267"/>
    <w:qFormat/>
    <w:rPr>
      <w:rFonts w:cs="OpenSymbol;Arial Unicode MS"/>
    </w:rPr>
  </w:style>
  <w:style w:type="character" w:customStyle="1" w:styleId="ListLabel268">
    <w:name w:val="ListLabel 268"/>
    <w:qFormat/>
    <w:rPr>
      <w:rFonts w:cs="OpenSymbol;Arial Unicode MS"/>
    </w:rPr>
  </w:style>
  <w:style w:type="character" w:customStyle="1" w:styleId="ListLabel269">
    <w:name w:val="ListLabel 269"/>
    <w:qFormat/>
    <w:rPr>
      <w:rFonts w:cs="OpenSymbol;Arial Unicode MS"/>
    </w:rPr>
  </w:style>
  <w:style w:type="character" w:customStyle="1" w:styleId="ListLabel270">
    <w:name w:val="ListLabel 270"/>
    <w:qFormat/>
    <w:rPr>
      <w:rFonts w:cs="OpenSymbol;Arial Unicode MS"/>
    </w:rPr>
  </w:style>
  <w:style w:type="character" w:customStyle="1" w:styleId="ListLabel271">
    <w:name w:val="ListLabel 271"/>
    <w:qFormat/>
    <w:rPr>
      <w:rFonts w:cs="Symbol"/>
      <w:b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a8">
    <w:name w:val="Текст сноски Знак"/>
    <w:basedOn w:val="a0"/>
    <w:uiPriority w:val="99"/>
    <w:semiHidden/>
    <w:rsid w:val="002A57A6"/>
    <w:rPr>
      <w:rFonts w:ascii="Times New Roman" w:eastAsia="Times New Roman" w:hAnsi="Times New Roman" w:cs="Times New Roman"/>
      <w:color w:val="00000A"/>
      <w:szCs w:val="20"/>
      <w:lang w:bidi="ar-SA"/>
    </w:rPr>
  </w:style>
  <w:style w:type="character" w:styleId="a9">
    <w:name w:val="footnote reference"/>
    <w:basedOn w:val="a0"/>
    <w:uiPriority w:val="99"/>
    <w:semiHidden/>
    <w:unhideWhenUsed/>
    <w:rsid w:val="002A57A6"/>
    <w:rPr>
      <w:vertAlign w:val="superscript"/>
    </w:rPr>
  </w:style>
  <w:style w:type="character" w:customStyle="1" w:styleId="10">
    <w:name w:val="Заголовок 1 Знак"/>
    <w:basedOn w:val="a0"/>
    <w:link w:val="1"/>
    <w:rsid w:val="00B83CD5"/>
    <w:rPr>
      <w:rFonts w:ascii="Calibri Light" w:eastAsia="Times New Roman" w:hAnsi="Calibri Light" w:cs="Times New Roman"/>
      <w:b/>
      <w:bCs/>
      <w:sz w:val="32"/>
      <w:szCs w:val="32"/>
      <w:lang w:eastAsia="ru-RU" w:bidi="ar-SA"/>
    </w:rPr>
  </w:style>
  <w:style w:type="character" w:customStyle="1" w:styleId="20">
    <w:name w:val="Заголовок 2 Знак"/>
    <w:basedOn w:val="a0"/>
    <w:link w:val="2"/>
    <w:rsid w:val="00B83CD5"/>
    <w:rPr>
      <w:rFonts w:ascii="Calibri Light" w:eastAsia="Times New Roman" w:hAnsi="Calibri Light" w:cs="Times New Roman"/>
      <w:b/>
      <w:bCs/>
      <w:i/>
      <w:iCs/>
      <w:sz w:val="28"/>
      <w:szCs w:val="28"/>
      <w:lang w:eastAsia="ru-RU" w:bidi="ar-SA"/>
    </w:rPr>
  </w:style>
  <w:style w:type="character" w:customStyle="1" w:styleId="ListLabel280">
    <w:name w:val="ListLabel 280"/>
    <w:rPr>
      <w:rFonts w:cs="Symbol"/>
    </w:rPr>
  </w:style>
  <w:style w:type="character" w:customStyle="1" w:styleId="ListLabel281">
    <w:name w:val="ListLabel 281"/>
    <w:rPr>
      <w:rFonts w:cs="Symbol"/>
      <w:b/>
      <w:color w:val="000000"/>
    </w:rPr>
  </w:style>
  <w:style w:type="character" w:customStyle="1" w:styleId="ListLabel282">
    <w:name w:val="ListLabel 282"/>
    <w:rPr>
      <w:rFonts w:cs="OpenSymbol;Arial Unicode MS"/>
    </w:rPr>
  </w:style>
  <w:style w:type="character" w:customStyle="1" w:styleId="ListLabel283">
    <w:name w:val="ListLabel 283"/>
    <w:rPr>
      <w:rFonts w:cs="Symbol"/>
      <w:b/>
    </w:rPr>
  </w:style>
  <w:style w:type="character" w:customStyle="1" w:styleId="ListLabel284">
    <w:name w:val="ListLabel 284"/>
    <w:rPr>
      <w:b/>
    </w:rPr>
  </w:style>
  <w:style w:type="character" w:customStyle="1" w:styleId="ListLabel285">
    <w:name w:val="ListLabel 285"/>
    <w:rPr>
      <w:b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20" w:line="288" w:lineRule="auto"/>
    </w:pPr>
  </w:style>
  <w:style w:type="paragraph" w:styleId="ac">
    <w:name w:val="List"/>
    <w:basedOn w:val="ab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ae">
    <w:name w:val="Заглавие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af0">
    <w:name w:val="Normal (Web)"/>
    <w:basedOn w:val="a"/>
    <w:uiPriority w:val="99"/>
    <w:qFormat/>
    <w:pPr>
      <w:spacing w:before="280" w:after="280"/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b"/>
    <w:qFormat/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417447"/>
    <w:pPr>
      <w:ind w:left="720"/>
      <w:contextualSpacing/>
    </w:pPr>
  </w:style>
  <w:style w:type="paragraph" w:styleId="af6">
    <w:name w:val="No Spacing"/>
    <w:uiPriority w:val="1"/>
    <w:qFormat/>
    <w:rsid w:val="00F27F60"/>
    <w:pPr>
      <w:suppressAutoHyphens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customStyle="1" w:styleId="Default">
    <w:name w:val="Default"/>
    <w:rsid w:val="00EA1C55"/>
    <w:pPr>
      <w:suppressAutoHyphens/>
    </w:pPr>
    <w:rPr>
      <w:rFonts w:ascii="Times New Roman" w:eastAsiaTheme="minorHAnsi" w:hAnsi="Times New Roman" w:cs="Times New Roman"/>
      <w:color w:val="000000"/>
      <w:sz w:val="24"/>
      <w:lang w:eastAsia="en-US" w:bidi="ar-SA"/>
    </w:rPr>
  </w:style>
  <w:style w:type="paragraph" w:customStyle="1" w:styleId="ConsPlusNonformat">
    <w:name w:val="ConsPlusNonformat"/>
    <w:rsid w:val="00EA1C55"/>
    <w:pPr>
      <w:widowControl w:val="0"/>
      <w:suppressAutoHyphens/>
    </w:pPr>
    <w:rPr>
      <w:rFonts w:ascii="Courier New" w:eastAsia="Times New Roman" w:hAnsi="Courier New" w:cs="Courier New"/>
      <w:color w:val="00000A"/>
      <w:sz w:val="24"/>
      <w:szCs w:val="20"/>
      <w:lang w:eastAsia="ru-RU" w:bidi="ar-SA"/>
    </w:rPr>
  </w:style>
  <w:style w:type="paragraph" w:styleId="af7">
    <w:name w:val="footnote text"/>
    <w:basedOn w:val="a"/>
    <w:uiPriority w:val="99"/>
    <w:semiHidden/>
    <w:unhideWhenUsed/>
    <w:rsid w:val="002A57A6"/>
    <w:rPr>
      <w:sz w:val="20"/>
      <w:szCs w:val="20"/>
    </w:rPr>
  </w:style>
  <w:style w:type="paragraph" w:customStyle="1" w:styleId="docdata">
    <w:name w:val="docdata"/>
    <w:basedOn w:val="a"/>
    <w:rsid w:val="002A3DE7"/>
    <w:pPr>
      <w:suppressAutoHyphens w:val="0"/>
      <w:spacing w:before="280" w:after="280"/>
    </w:pPr>
    <w:rPr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styleId="af8">
    <w:name w:val="Hyperlink"/>
    <w:basedOn w:val="a0"/>
    <w:uiPriority w:val="99"/>
    <w:unhideWhenUsed/>
    <w:rsid w:val="00641FEB"/>
    <w:rPr>
      <w:color w:val="0563C1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sid w:val="00CE727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CE7271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CE7271"/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E727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CE7271"/>
    <w:rPr>
      <w:rFonts w:ascii="Times New Roman" w:eastAsia="Times New Roman" w:hAnsi="Times New Roman" w:cs="Times New Roman"/>
      <w:b/>
      <w:bCs/>
      <w:color w:val="00000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olskayaks@herzen.spb.ru" TargetMode="External"/><Relationship Id="rId3" Type="http://schemas.openxmlformats.org/officeDocument/2006/relationships/styles" Target="styles.xml"/><Relationship Id="rId7" Type="http://schemas.openxmlformats.org/officeDocument/2006/relationships/hyperlink" Target="mailto:fonpodo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89a084d046888bc088ac7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6F769-D499-4BAD-8489-8ABDD483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РГПУ им. А.И.Герцена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Administrator</dc:creator>
  <cp:lastModifiedBy>User</cp:lastModifiedBy>
  <cp:revision>2</cp:revision>
  <cp:lastPrinted>2024-09-13T07:14:00Z</cp:lastPrinted>
  <dcterms:created xsi:type="dcterms:W3CDTF">2026-02-24T14:53:00Z</dcterms:created>
  <dcterms:modified xsi:type="dcterms:W3CDTF">2026-02-24T14:53:00Z</dcterms:modified>
  <dc:language>ru-RU</dc:language>
</cp:coreProperties>
</file>