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B7" w:rsidRPr="00946BB7" w:rsidRDefault="00946BB7" w:rsidP="00946BB7">
      <w:pPr>
        <w:spacing w:before="300" w:after="300" w:line="240" w:lineRule="auto"/>
        <w:ind w:left="225" w:right="22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7"/>
          <w:szCs w:val="27"/>
          <w:lang w:eastAsia="ru-RU"/>
        </w:rPr>
        <w:t>Новосибирский государственный технический университет </w:t>
      </w:r>
      <w:r w:rsidRPr="00946BB7">
        <w:rPr>
          <w:rFonts w:ascii="Times New Roman" w:eastAsia="Times New Roman" w:hAnsi="Times New Roman" w:cs="Times New Roman"/>
          <w:b/>
          <w:bCs/>
          <w:color w:val="000000"/>
          <w:sz w:val="27"/>
          <w:szCs w:val="27"/>
          <w:lang w:eastAsia="ru-RU"/>
        </w:rPr>
        <w:br/>
        <w:t>Кафедра иностранных языков технических факультетов </w:t>
      </w:r>
      <w:r w:rsidRPr="00946BB7">
        <w:rPr>
          <w:rFonts w:ascii="Times New Roman" w:eastAsia="Times New Roman" w:hAnsi="Times New Roman" w:cs="Times New Roman"/>
          <w:b/>
          <w:bCs/>
          <w:color w:val="000000"/>
          <w:sz w:val="27"/>
          <w:szCs w:val="27"/>
          <w:lang w:eastAsia="ru-RU"/>
        </w:rPr>
        <w:br/>
        <w:t>Кафедра русского языка </w:t>
      </w:r>
      <w:r w:rsidRPr="00946BB7">
        <w:rPr>
          <w:rFonts w:ascii="Times New Roman" w:eastAsia="Times New Roman" w:hAnsi="Times New Roman" w:cs="Times New Roman"/>
          <w:b/>
          <w:bCs/>
          <w:color w:val="000000"/>
          <w:sz w:val="27"/>
          <w:szCs w:val="27"/>
          <w:lang w:eastAsia="ru-RU"/>
        </w:rPr>
        <w:br/>
        <w:t>Территориальная профессиональная группа преподавтелей английского языка «NOVELTY»</w:t>
      </w:r>
    </w:p>
    <w:p w:rsidR="00946BB7" w:rsidRPr="00946BB7" w:rsidRDefault="00946BB7" w:rsidP="00946BB7">
      <w:pPr>
        <w:spacing w:before="300" w:after="300" w:line="240" w:lineRule="auto"/>
        <w:ind w:left="225" w:right="22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7"/>
          <w:szCs w:val="27"/>
          <w:lang w:eastAsia="ru-RU"/>
        </w:rPr>
        <w:br/>
      </w:r>
      <w:r w:rsidRPr="00946BB7">
        <w:rPr>
          <w:rFonts w:ascii="Times New Roman" w:eastAsia="Times New Roman" w:hAnsi="Times New Roman" w:cs="Times New Roman"/>
          <w:b/>
          <w:bCs/>
          <w:color w:val="000000"/>
          <w:sz w:val="27"/>
          <w:szCs w:val="27"/>
          <w:lang w:eastAsia="ru-RU"/>
        </w:rPr>
        <w:t>18–19 апреля 2019 года </w:t>
      </w:r>
      <w:r w:rsidRPr="00946BB7">
        <w:rPr>
          <w:rFonts w:ascii="Times New Roman" w:eastAsia="Times New Roman" w:hAnsi="Times New Roman" w:cs="Times New Roman"/>
          <w:b/>
          <w:bCs/>
          <w:color w:val="000000"/>
          <w:sz w:val="27"/>
          <w:szCs w:val="27"/>
          <w:lang w:eastAsia="ru-RU"/>
        </w:rPr>
        <w:br/>
        <w:t>Новосибирск</w:t>
      </w:r>
      <w:r w:rsidRPr="00946BB7">
        <w:rPr>
          <w:rFonts w:ascii="Times New Roman" w:eastAsia="Times New Roman" w:hAnsi="Times New Roman" w:cs="Times New Roman"/>
          <w:color w:val="000000"/>
          <w:sz w:val="27"/>
          <w:szCs w:val="27"/>
          <w:lang w:eastAsia="ru-RU"/>
        </w:rPr>
        <w:t> </w:t>
      </w:r>
    </w:p>
    <w:p w:rsidR="00946BB7" w:rsidRPr="00946BB7" w:rsidRDefault="00946BB7" w:rsidP="00946BB7">
      <w:pPr>
        <w:spacing w:after="9" w:line="266" w:lineRule="atLeast"/>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i/>
          <w:iCs/>
          <w:color w:val="000000"/>
          <w:sz w:val="26"/>
          <w:szCs w:val="26"/>
          <w:lang w:eastAsia="ru-RU"/>
        </w:rPr>
        <w:t>Уважаемые коллеги!</w:t>
      </w:r>
    </w:p>
    <w:p w:rsidR="00946BB7" w:rsidRPr="00946BB7" w:rsidRDefault="00946BB7" w:rsidP="00946BB7">
      <w:pPr>
        <w:spacing w:after="9" w:line="266" w:lineRule="atLeast"/>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33" w:line="240" w:lineRule="auto"/>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Приглашаем Вас принять участие во  </w:t>
      </w:r>
      <w:r w:rsidRPr="00946BB7">
        <w:rPr>
          <w:rFonts w:ascii="Times New Roman" w:eastAsia="Times New Roman" w:hAnsi="Times New Roman" w:cs="Times New Roman"/>
          <w:color w:val="000000"/>
          <w:sz w:val="26"/>
          <w:szCs w:val="26"/>
          <w:lang w:val="en-US" w:eastAsia="ru-RU"/>
        </w:rPr>
        <w:t>II</w:t>
      </w:r>
      <w:r w:rsidRPr="00946BB7">
        <w:rPr>
          <w:rFonts w:ascii="Times New Roman" w:eastAsia="Times New Roman" w:hAnsi="Times New Roman" w:cs="Times New Roman"/>
          <w:color w:val="000000"/>
          <w:sz w:val="26"/>
          <w:szCs w:val="26"/>
          <w:lang w:eastAsia="ru-RU"/>
        </w:rPr>
        <w:t> всероссийской научно-практической конференции «Язык в образовательном пространстве неязыкового  вуза: теория и практика», которая состоится 18–19 апреля 2019 года</w:t>
      </w:r>
      <w:r w:rsidRPr="00946BB7">
        <w:rPr>
          <w:rFonts w:ascii="Times New Roman" w:eastAsia="Times New Roman" w:hAnsi="Times New Roman" w:cs="Times New Roman"/>
          <w:i/>
          <w:iCs/>
          <w:color w:val="000000"/>
          <w:sz w:val="26"/>
          <w:szCs w:val="26"/>
          <w:lang w:eastAsia="ru-RU"/>
        </w:rPr>
        <w:t>.</w:t>
      </w:r>
    </w:p>
    <w:p w:rsidR="00946BB7" w:rsidRPr="00946BB7" w:rsidRDefault="00946BB7" w:rsidP="00946BB7">
      <w:pPr>
        <w:spacing w:after="33" w:line="240" w:lineRule="auto"/>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15" w:line="281"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В рамках конференции планируется проведение пленарного заседания, выступления с докладом по секциям, мастер-классы и заседание в формате круглого стола.</w:t>
      </w:r>
    </w:p>
    <w:p w:rsidR="00946BB7" w:rsidRPr="00946BB7" w:rsidRDefault="00946BB7" w:rsidP="00946BB7">
      <w:pPr>
        <w:spacing w:after="15" w:line="281"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15" w:line="281"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val="en-US" w:eastAsia="ru-RU"/>
        </w:rPr>
        <w:t>Предполагаемая тематика секций конференции: </w:t>
      </w:r>
    </w:p>
    <w:p w:rsidR="00946BB7" w:rsidRPr="00946BB7" w:rsidRDefault="00946BB7" w:rsidP="00946BB7">
      <w:pPr>
        <w:spacing w:after="0" w:line="257" w:lineRule="atLeast"/>
        <w:ind w:left="180" w:right="165"/>
        <w:jc w:val="both"/>
        <w:rPr>
          <w:rFonts w:ascii="Times New Roman" w:eastAsia="Times New Roman" w:hAnsi="Times New Roman" w:cs="Times New Roman"/>
          <w:color w:val="000000"/>
          <w:sz w:val="27"/>
          <w:szCs w:val="27"/>
          <w:lang w:eastAsia="ru-RU"/>
        </w:rPr>
      </w:pPr>
      <w:r w:rsidRPr="00946BB7">
        <w:rPr>
          <w:rFonts w:ascii="Arial" w:eastAsia="Times New Roman" w:hAnsi="Arial" w:cs="Arial"/>
          <w:color w:val="000000"/>
          <w:sz w:val="23"/>
          <w:szCs w:val="23"/>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i/>
          <w:iCs/>
          <w:color w:val="000000"/>
          <w:sz w:val="26"/>
          <w:szCs w:val="26"/>
          <w:lang w:eastAsia="ru-RU"/>
        </w:rPr>
        <w:t>Актуальные вопросы лингводидактики и методики обучения иностранному языку  </w:t>
      </w:r>
    </w:p>
    <w:p w:rsidR="00946BB7" w:rsidRPr="00946BB7" w:rsidRDefault="00946BB7" w:rsidP="00946BB7">
      <w:pPr>
        <w:spacing w:after="0" w:line="257" w:lineRule="atLeast"/>
        <w:ind w:left="180" w:right="165"/>
        <w:jc w:val="both"/>
        <w:rPr>
          <w:rFonts w:ascii="Times New Roman" w:eastAsia="Times New Roman" w:hAnsi="Times New Roman" w:cs="Times New Roman"/>
          <w:color w:val="000000"/>
          <w:sz w:val="27"/>
          <w:szCs w:val="27"/>
          <w:lang w:eastAsia="ru-RU"/>
        </w:rPr>
      </w:pPr>
      <w:r w:rsidRPr="00946BB7">
        <w:rPr>
          <w:rFonts w:ascii="Arial" w:eastAsia="Times New Roman" w:hAnsi="Arial" w:cs="Arial"/>
          <w:color w:val="000000"/>
          <w:sz w:val="23"/>
          <w:szCs w:val="23"/>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i/>
          <w:iCs/>
          <w:color w:val="000000"/>
          <w:sz w:val="26"/>
          <w:szCs w:val="26"/>
          <w:lang w:eastAsia="ru-RU"/>
        </w:rPr>
        <w:t>Актуальные вопросы теоретического и прикладного языкознания </w:t>
      </w:r>
    </w:p>
    <w:p w:rsidR="00946BB7" w:rsidRPr="00946BB7" w:rsidRDefault="00946BB7" w:rsidP="00946BB7">
      <w:pPr>
        <w:spacing w:after="0" w:line="257" w:lineRule="atLeast"/>
        <w:ind w:left="180" w:right="165"/>
        <w:jc w:val="both"/>
        <w:rPr>
          <w:rFonts w:ascii="Times New Roman" w:eastAsia="Times New Roman" w:hAnsi="Times New Roman" w:cs="Times New Roman"/>
          <w:color w:val="000000"/>
          <w:sz w:val="27"/>
          <w:szCs w:val="27"/>
          <w:lang w:eastAsia="ru-RU"/>
        </w:rPr>
      </w:pPr>
      <w:r w:rsidRPr="00946BB7">
        <w:rPr>
          <w:rFonts w:ascii="Arial" w:eastAsia="Times New Roman" w:hAnsi="Arial" w:cs="Arial"/>
          <w:color w:val="000000"/>
          <w:sz w:val="23"/>
          <w:szCs w:val="23"/>
          <w:lang w:val="en-US" w:eastAsia="ru-RU"/>
        </w:rPr>
        <w:t>•</w:t>
      </w:r>
      <w:r w:rsidRPr="00946BB7">
        <w:rPr>
          <w:rFonts w:ascii="Times New Roman" w:eastAsia="Times New Roman" w:hAnsi="Times New Roman" w:cs="Times New Roman"/>
          <w:color w:val="000000"/>
          <w:sz w:val="14"/>
          <w:szCs w:val="14"/>
          <w:lang w:val="en-US" w:eastAsia="ru-RU"/>
        </w:rPr>
        <w:t>                </w:t>
      </w:r>
      <w:r w:rsidRPr="00946BB7">
        <w:rPr>
          <w:rFonts w:ascii="Times New Roman" w:eastAsia="Times New Roman" w:hAnsi="Times New Roman" w:cs="Times New Roman"/>
          <w:i/>
          <w:iCs/>
          <w:color w:val="000000"/>
          <w:sz w:val="26"/>
          <w:szCs w:val="26"/>
          <w:lang w:val="en-US" w:eastAsia="ru-RU"/>
        </w:rPr>
        <w:t>Обучение русскому языку как иностранному</w:t>
      </w:r>
    </w:p>
    <w:p w:rsidR="00946BB7" w:rsidRPr="00946BB7" w:rsidRDefault="00946BB7" w:rsidP="00946BB7">
      <w:pPr>
        <w:spacing w:after="0" w:line="257" w:lineRule="atLeast"/>
        <w:ind w:left="180" w:right="165"/>
        <w:jc w:val="both"/>
        <w:rPr>
          <w:rFonts w:ascii="Times New Roman" w:eastAsia="Times New Roman" w:hAnsi="Times New Roman" w:cs="Times New Roman"/>
          <w:color w:val="000000"/>
          <w:sz w:val="27"/>
          <w:szCs w:val="27"/>
          <w:lang w:eastAsia="ru-RU"/>
        </w:rPr>
      </w:pPr>
      <w:r w:rsidRPr="00946BB7">
        <w:rPr>
          <w:rFonts w:ascii="Arial" w:eastAsia="Times New Roman" w:hAnsi="Arial" w:cs="Arial"/>
          <w:color w:val="000000"/>
          <w:sz w:val="23"/>
          <w:szCs w:val="23"/>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i/>
          <w:iCs/>
          <w:color w:val="000000"/>
          <w:sz w:val="26"/>
          <w:szCs w:val="26"/>
          <w:lang w:eastAsia="ru-RU"/>
        </w:rPr>
        <w:t>Прикладные вопросы перевода и межкультурной коммуникации</w:t>
      </w:r>
    </w:p>
    <w:p w:rsidR="00946BB7" w:rsidRPr="00946BB7" w:rsidRDefault="00946BB7" w:rsidP="00946BB7">
      <w:pPr>
        <w:spacing w:after="0" w:line="257" w:lineRule="atLeast"/>
        <w:ind w:left="180" w:right="165"/>
        <w:jc w:val="both"/>
        <w:rPr>
          <w:rFonts w:ascii="Times New Roman" w:eastAsia="Times New Roman" w:hAnsi="Times New Roman" w:cs="Times New Roman"/>
          <w:color w:val="000000"/>
          <w:sz w:val="27"/>
          <w:szCs w:val="27"/>
          <w:lang w:eastAsia="ru-RU"/>
        </w:rPr>
      </w:pPr>
      <w:r w:rsidRPr="00946BB7">
        <w:rPr>
          <w:rFonts w:ascii="Arial" w:eastAsia="Times New Roman" w:hAnsi="Arial" w:cs="Arial"/>
          <w:color w:val="000000"/>
          <w:sz w:val="23"/>
          <w:szCs w:val="23"/>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i/>
          <w:iCs/>
          <w:color w:val="000000"/>
          <w:sz w:val="26"/>
          <w:szCs w:val="26"/>
          <w:lang w:eastAsia="ru-RU"/>
        </w:rPr>
        <w:t>Использование ИКТ в обучении иностранному языку.</w:t>
      </w:r>
    </w:p>
    <w:p w:rsidR="00946BB7" w:rsidRPr="00946BB7" w:rsidRDefault="00946BB7" w:rsidP="00946BB7">
      <w:pPr>
        <w:spacing w:after="165"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3" w:line="266"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Заявки принимаются по ссылке на сайте конференции:</w:t>
      </w:r>
      <w:r w:rsidRPr="00946BB7">
        <w:rPr>
          <w:rFonts w:ascii="Times New Roman" w:eastAsia="Times New Roman" w:hAnsi="Times New Roman" w:cs="Times New Roman"/>
          <w:b/>
          <w:bCs/>
          <w:color w:val="0070C0"/>
          <w:sz w:val="26"/>
          <w:szCs w:val="26"/>
          <w:lang w:eastAsia="ru-RU"/>
        </w:rPr>
        <w:t> </w:t>
      </w:r>
      <w:hyperlink r:id="rId5" w:history="1">
        <w:r w:rsidRPr="00946BB7">
          <w:rPr>
            <w:rFonts w:ascii="Times New Roman" w:eastAsia="Times New Roman" w:hAnsi="Times New Roman" w:cs="Times New Roman"/>
            <w:b/>
            <w:bCs/>
            <w:color w:val="0000FF"/>
            <w:sz w:val="26"/>
            <w:szCs w:val="26"/>
            <w:u w:val="single"/>
            <w:lang w:val="en-US" w:eastAsia="ru-RU"/>
          </w:rPr>
          <w:t>http</w:t>
        </w:r>
        <w:r w:rsidRPr="00946BB7">
          <w:rPr>
            <w:rFonts w:ascii="Times New Roman" w:eastAsia="Times New Roman" w:hAnsi="Times New Roman" w:cs="Times New Roman"/>
            <w:b/>
            <w:bCs/>
            <w:color w:val="0000FF"/>
            <w:sz w:val="26"/>
            <w:szCs w:val="26"/>
            <w:u w:val="single"/>
            <w:lang w:eastAsia="ru-RU"/>
          </w:rPr>
          <w:t>://</w:t>
        </w:r>
        <w:r w:rsidRPr="00946BB7">
          <w:rPr>
            <w:rFonts w:ascii="Times New Roman" w:eastAsia="Times New Roman" w:hAnsi="Times New Roman" w:cs="Times New Roman"/>
            <w:b/>
            <w:bCs/>
            <w:color w:val="0000FF"/>
            <w:sz w:val="26"/>
            <w:szCs w:val="26"/>
            <w:u w:val="single"/>
            <w:lang w:val="en-US" w:eastAsia="ru-RU"/>
          </w:rPr>
          <w:t>iytf</w:t>
        </w:r>
        <w:r w:rsidRPr="00946BB7">
          <w:rPr>
            <w:rFonts w:ascii="Times New Roman" w:eastAsia="Times New Roman" w:hAnsi="Times New Roman" w:cs="Times New Roman"/>
            <w:b/>
            <w:bCs/>
            <w:color w:val="0000FF"/>
            <w:sz w:val="26"/>
            <w:szCs w:val="26"/>
            <w:u w:val="single"/>
            <w:lang w:eastAsia="ru-RU"/>
          </w:rPr>
          <w:t>.</w:t>
        </w:r>
        <w:r w:rsidRPr="00946BB7">
          <w:rPr>
            <w:rFonts w:ascii="Times New Roman" w:eastAsia="Times New Roman" w:hAnsi="Times New Roman" w:cs="Times New Roman"/>
            <w:b/>
            <w:bCs/>
            <w:color w:val="0000FF"/>
            <w:sz w:val="26"/>
            <w:szCs w:val="26"/>
            <w:u w:val="single"/>
            <w:lang w:val="en-US" w:eastAsia="ru-RU"/>
          </w:rPr>
          <w:t>nstu</w:t>
        </w:r>
        <w:r w:rsidRPr="00946BB7">
          <w:rPr>
            <w:rFonts w:ascii="Times New Roman" w:eastAsia="Times New Roman" w:hAnsi="Times New Roman" w:cs="Times New Roman"/>
            <w:b/>
            <w:bCs/>
            <w:color w:val="0000FF"/>
            <w:sz w:val="26"/>
            <w:szCs w:val="26"/>
            <w:u w:val="single"/>
            <w:lang w:eastAsia="ru-RU"/>
          </w:rPr>
          <w:t>.</w:t>
        </w:r>
        <w:r w:rsidRPr="00946BB7">
          <w:rPr>
            <w:rFonts w:ascii="Times New Roman" w:eastAsia="Times New Roman" w:hAnsi="Times New Roman" w:cs="Times New Roman"/>
            <w:b/>
            <w:bCs/>
            <w:color w:val="0000FF"/>
            <w:sz w:val="26"/>
            <w:szCs w:val="26"/>
            <w:u w:val="single"/>
            <w:lang w:val="en-US" w:eastAsia="ru-RU"/>
          </w:rPr>
          <w:t>ru</w:t>
        </w:r>
      </w:hyperlink>
    </w:p>
    <w:p w:rsidR="00946BB7" w:rsidRPr="00946BB7" w:rsidRDefault="00946BB7" w:rsidP="00946BB7">
      <w:pPr>
        <w:spacing w:after="174"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3" w:line="266"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Авторы принятых докладов могут подать статьи для публикации в сборнике конференции. </w:t>
      </w:r>
      <w:r w:rsidRPr="00946BB7">
        <w:rPr>
          <w:rFonts w:ascii="Times New Roman" w:eastAsia="Times New Roman" w:hAnsi="Times New Roman" w:cs="Times New Roman"/>
          <w:color w:val="000000"/>
          <w:sz w:val="26"/>
          <w:szCs w:val="26"/>
          <w:lang w:val="en-US" w:eastAsia="ru-RU"/>
        </w:rPr>
        <w:t>C</w:t>
      </w:r>
      <w:r w:rsidRPr="00946BB7">
        <w:rPr>
          <w:rFonts w:ascii="Times New Roman" w:eastAsia="Times New Roman" w:hAnsi="Times New Roman" w:cs="Times New Roman"/>
          <w:color w:val="000000"/>
          <w:sz w:val="26"/>
          <w:szCs w:val="26"/>
          <w:lang w:eastAsia="ru-RU"/>
        </w:rPr>
        <w:t>борник научных статей будет издан после конференции в электронном формате на русском языке издательством Новосибирского государственного технического университета. Сборник будет включен в базу данных РИНЦ. Статьи публикуются в авторской редакции.</w:t>
      </w:r>
    </w:p>
    <w:p w:rsidR="00946BB7" w:rsidRPr="00946BB7" w:rsidRDefault="00946BB7" w:rsidP="00946BB7">
      <w:pPr>
        <w:spacing w:after="0"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313131"/>
          <w:sz w:val="26"/>
          <w:szCs w:val="26"/>
          <w:lang w:eastAsia="ru-RU"/>
        </w:rPr>
        <w:t> </w:t>
      </w:r>
    </w:p>
    <w:p w:rsidR="00946BB7" w:rsidRPr="00946BB7" w:rsidRDefault="00946BB7" w:rsidP="00946BB7">
      <w:pPr>
        <w:spacing w:after="0"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313131"/>
          <w:sz w:val="26"/>
          <w:szCs w:val="26"/>
          <w:u w:val="single"/>
          <w:lang w:eastAsia="ru-RU"/>
        </w:rPr>
        <w:t>Требования к оформлению материалов для публикации в  сборнике:</w:t>
      </w:r>
    </w:p>
    <w:p w:rsidR="00946BB7" w:rsidRPr="00946BB7" w:rsidRDefault="00946BB7" w:rsidP="00946BB7">
      <w:pPr>
        <w:spacing w:after="0" w:line="269"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К опубликованию и печати принимаются рукописи объемом </w:t>
      </w:r>
      <w:r w:rsidRPr="00946BB7">
        <w:rPr>
          <w:rFonts w:ascii="Times New Roman" w:eastAsia="Times New Roman" w:hAnsi="Times New Roman" w:cs="Times New Roman"/>
          <w:b/>
          <w:bCs/>
          <w:color w:val="000000"/>
          <w:sz w:val="26"/>
          <w:szCs w:val="26"/>
          <w:lang w:eastAsia="ru-RU"/>
        </w:rPr>
        <w:t>не более 8 страниц</w:t>
      </w:r>
      <w:r w:rsidRPr="00946BB7">
        <w:rPr>
          <w:rFonts w:ascii="Times New Roman" w:eastAsia="Times New Roman" w:hAnsi="Times New Roman" w:cs="Times New Roman"/>
          <w:color w:val="000000"/>
          <w:sz w:val="26"/>
          <w:szCs w:val="26"/>
          <w:lang w:eastAsia="ru-RU"/>
        </w:rPr>
        <w:t>, представленные в электронном виде на русском языке в текстовом редакторе </w:t>
      </w:r>
      <w:r w:rsidRPr="00946BB7">
        <w:rPr>
          <w:rFonts w:ascii="Times New Roman" w:eastAsia="Times New Roman" w:hAnsi="Times New Roman" w:cs="Times New Roman"/>
          <w:color w:val="000000"/>
          <w:sz w:val="26"/>
          <w:szCs w:val="26"/>
          <w:lang w:val="en-US" w:eastAsia="ru-RU"/>
        </w:rPr>
        <w:t>Word</w:t>
      </w:r>
      <w:r w:rsidRPr="00946BB7">
        <w:rPr>
          <w:rFonts w:ascii="Times New Roman" w:eastAsia="Times New Roman" w:hAnsi="Times New Roman" w:cs="Times New Roman"/>
          <w:color w:val="000000"/>
          <w:sz w:val="26"/>
          <w:szCs w:val="26"/>
          <w:lang w:eastAsia="ru-RU"/>
        </w:rPr>
        <w:t>, отвечающие требованиям:</w:t>
      </w:r>
    </w:p>
    <w:p w:rsidR="00946BB7" w:rsidRPr="00946BB7" w:rsidRDefault="00946BB7" w:rsidP="00946BB7">
      <w:pPr>
        <w:spacing w:after="1" w:line="262" w:lineRule="atLeast"/>
        <w:ind w:left="180" w:right="165"/>
        <w:jc w:val="both"/>
        <w:rPr>
          <w:rFonts w:ascii="Times New Roman" w:eastAsia="Times New Roman" w:hAnsi="Times New Roman" w:cs="Times New Roman"/>
          <w:color w:val="000000"/>
          <w:sz w:val="27"/>
          <w:szCs w:val="27"/>
          <w:lang w:eastAsia="ru-RU"/>
        </w:rPr>
      </w:pPr>
      <w:r w:rsidRPr="00946BB7">
        <w:rPr>
          <w:rFonts w:ascii="Arial" w:eastAsia="Times New Roman" w:hAnsi="Arial" w:cs="Arial"/>
          <w:color w:val="000000"/>
          <w:sz w:val="23"/>
          <w:szCs w:val="23"/>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инициалы и фамилия автора </w:t>
      </w:r>
      <w:r w:rsidRPr="00946BB7">
        <w:rPr>
          <w:rFonts w:ascii="Times New Roman" w:eastAsia="Times New Roman" w:hAnsi="Times New Roman" w:cs="Times New Roman"/>
          <w:i/>
          <w:iCs/>
          <w:color w:val="000000"/>
          <w:sz w:val="26"/>
          <w:szCs w:val="26"/>
          <w:lang w:eastAsia="ru-RU"/>
        </w:rPr>
        <w:t>– по центру,</w:t>
      </w:r>
      <w:r w:rsidRPr="00946BB7">
        <w:rPr>
          <w:rFonts w:ascii="Times New Roman" w:eastAsia="Times New Roman" w:hAnsi="Times New Roman" w:cs="Times New Roman"/>
          <w:color w:val="000000"/>
          <w:sz w:val="26"/>
          <w:szCs w:val="26"/>
          <w:lang w:eastAsia="ru-RU"/>
        </w:rPr>
        <w:t> </w:t>
      </w:r>
      <w:r w:rsidRPr="00946BB7">
        <w:rPr>
          <w:rFonts w:ascii="Times New Roman" w:eastAsia="Times New Roman" w:hAnsi="Times New Roman" w:cs="Times New Roman"/>
          <w:i/>
          <w:iCs/>
          <w:color w:val="000000"/>
          <w:sz w:val="26"/>
          <w:szCs w:val="26"/>
          <w:lang w:val="en-US" w:eastAsia="ru-RU"/>
        </w:rPr>
        <w:t>Times New Roman</w:t>
      </w:r>
      <w:r w:rsidRPr="00946BB7">
        <w:rPr>
          <w:rFonts w:ascii="Times New Roman" w:eastAsia="Times New Roman" w:hAnsi="Times New Roman" w:cs="Times New Roman"/>
          <w:i/>
          <w:iCs/>
          <w:color w:val="000000"/>
          <w:sz w:val="26"/>
          <w:szCs w:val="26"/>
          <w:lang w:eastAsia="ru-RU"/>
        </w:rPr>
        <w:t>), размер шрифта 14;</w:t>
      </w:r>
    </w:p>
    <w:p w:rsidR="00946BB7" w:rsidRPr="00946BB7" w:rsidRDefault="00946BB7" w:rsidP="00946BB7">
      <w:pPr>
        <w:spacing w:after="1" w:line="262" w:lineRule="atLeast"/>
        <w:ind w:left="180" w:right="165"/>
        <w:jc w:val="both"/>
        <w:rPr>
          <w:rFonts w:ascii="Times New Roman" w:eastAsia="Times New Roman" w:hAnsi="Times New Roman" w:cs="Times New Roman"/>
          <w:color w:val="000000"/>
          <w:sz w:val="27"/>
          <w:szCs w:val="27"/>
          <w:lang w:eastAsia="ru-RU"/>
        </w:rPr>
      </w:pPr>
      <w:r w:rsidRPr="00946BB7">
        <w:rPr>
          <w:rFonts w:ascii="Arial" w:eastAsia="Times New Roman" w:hAnsi="Arial" w:cs="Arial"/>
          <w:color w:val="000000"/>
          <w:sz w:val="23"/>
          <w:szCs w:val="23"/>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место работы </w:t>
      </w:r>
      <w:r w:rsidRPr="00946BB7">
        <w:rPr>
          <w:rFonts w:ascii="Times New Roman" w:eastAsia="Times New Roman" w:hAnsi="Times New Roman" w:cs="Times New Roman"/>
          <w:i/>
          <w:iCs/>
          <w:color w:val="000000"/>
          <w:sz w:val="26"/>
          <w:szCs w:val="26"/>
          <w:lang w:eastAsia="ru-RU"/>
        </w:rPr>
        <w:t>– по центру, </w:t>
      </w:r>
      <w:r w:rsidRPr="00946BB7">
        <w:rPr>
          <w:rFonts w:ascii="Times New Roman" w:eastAsia="Times New Roman" w:hAnsi="Times New Roman" w:cs="Times New Roman"/>
          <w:i/>
          <w:iCs/>
          <w:color w:val="000000"/>
          <w:sz w:val="26"/>
          <w:szCs w:val="26"/>
          <w:lang w:val="en-US" w:eastAsia="ru-RU"/>
        </w:rPr>
        <w:t>Times NewRoman</w:t>
      </w:r>
      <w:r w:rsidRPr="00946BB7">
        <w:rPr>
          <w:rFonts w:ascii="Times New Roman" w:eastAsia="Times New Roman" w:hAnsi="Times New Roman" w:cs="Times New Roman"/>
          <w:i/>
          <w:iCs/>
          <w:color w:val="000000"/>
          <w:sz w:val="26"/>
          <w:szCs w:val="26"/>
          <w:lang w:eastAsia="ru-RU"/>
        </w:rPr>
        <w:t>, размер шрифта 13;</w:t>
      </w:r>
    </w:p>
    <w:p w:rsidR="00946BB7" w:rsidRPr="00946BB7" w:rsidRDefault="00946BB7" w:rsidP="00946BB7">
      <w:pPr>
        <w:spacing w:after="1" w:line="262" w:lineRule="atLeast"/>
        <w:ind w:left="180" w:right="165"/>
        <w:jc w:val="both"/>
        <w:rPr>
          <w:rFonts w:ascii="Times New Roman" w:eastAsia="Times New Roman" w:hAnsi="Times New Roman" w:cs="Times New Roman"/>
          <w:color w:val="000000"/>
          <w:sz w:val="27"/>
          <w:szCs w:val="27"/>
          <w:lang w:eastAsia="ru-RU"/>
        </w:rPr>
      </w:pPr>
      <w:r w:rsidRPr="00946BB7">
        <w:rPr>
          <w:rFonts w:ascii="Arial" w:eastAsia="Times New Roman" w:hAnsi="Arial" w:cs="Arial"/>
          <w:color w:val="000000"/>
          <w:sz w:val="23"/>
          <w:szCs w:val="23"/>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название доклада – </w:t>
      </w:r>
      <w:r w:rsidRPr="00946BB7">
        <w:rPr>
          <w:rFonts w:ascii="Times New Roman" w:eastAsia="Times New Roman" w:hAnsi="Times New Roman" w:cs="Times New Roman"/>
          <w:i/>
          <w:iCs/>
          <w:color w:val="000000"/>
          <w:sz w:val="26"/>
          <w:szCs w:val="26"/>
          <w:lang w:eastAsia="ru-RU"/>
        </w:rPr>
        <w:t>по центру страницы, </w:t>
      </w:r>
      <w:r w:rsidRPr="00946BB7">
        <w:rPr>
          <w:rFonts w:ascii="Times New Roman" w:eastAsia="Times New Roman" w:hAnsi="Times New Roman" w:cs="Times New Roman"/>
          <w:i/>
          <w:iCs/>
          <w:color w:val="000000"/>
          <w:sz w:val="26"/>
          <w:szCs w:val="26"/>
          <w:lang w:val="en-US" w:eastAsia="ru-RU"/>
        </w:rPr>
        <w:t>TimesNewRoman</w:t>
      </w:r>
      <w:r w:rsidRPr="00946BB7">
        <w:rPr>
          <w:rFonts w:ascii="Times New Roman" w:eastAsia="Times New Roman" w:hAnsi="Times New Roman" w:cs="Times New Roman"/>
          <w:i/>
          <w:iCs/>
          <w:color w:val="000000"/>
          <w:sz w:val="26"/>
          <w:szCs w:val="26"/>
          <w:lang w:eastAsia="ru-RU"/>
        </w:rPr>
        <w:t>, размер шрифта 16, жирный курсив;</w:t>
      </w:r>
    </w:p>
    <w:p w:rsidR="00946BB7" w:rsidRPr="00946BB7" w:rsidRDefault="00946BB7" w:rsidP="00946BB7">
      <w:pPr>
        <w:spacing w:after="0" w:line="269" w:lineRule="atLeast"/>
        <w:ind w:left="180" w:right="165"/>
        <w:jc w:val="both"/>
        <w:rPr>
          <w:rFonts w:ascii="Times New Roman" w:eastAsia="Times New Roman" w:hAnsi="Times New Roman" w:cs="Times New Roman"/>
          <w:color w:val="000000"/>
          <w:sz w:val="27"/>
          <w:szCs w:val="27"/>
          <w:lang w:eastAsia="ru-RU"/>
        </w:rPr>
      </w:pPr>
      <w:r w:rsidRPr="00946BB7">
        <w:rPr>
          <w:rFonts w:ascii="Arial" w:eastAsia="Times New Roman" w:hAnsi="Arial" w:cs="Arial"/>
          <w:color w:val="000000"/>
          <w:sz w:val="23"/>
          <w:szCs w:val="23"/>
          <w:lang w:eastAsia="ru-RU"/>
        </w:rPr>
        <w:lastRenderedPageBreak/>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между названием и текстом – пробел;</w:t>
      </w:r>
    </w:p>
    <w:p w:rsidR="00946BB7" w:rsidRPr="00946BB7" w:rsidRDefault="00946BB7" w:rsidP="00946BB7">
      <w:pPr>
        <w:spacing w:after="0" w:line="269" w:lineRule="atLeast"/>
        <w:ind w:left="180" w:right="165"/>
        <w:jc w:val="both"/>
        <w:rPr>
          <w:rFonts w:ascii="Times New Roman" w:eastAsia="Times New Roman" w:hAnsi="Times New Roman" w:cs="Times New Roman"/>
          <w:color w:val="000000"/>
          <w:sz w:val="27"/>
          <w:szCs w:val="27"/>
          <w:lang w:eastAsia="ru-RU"/>
        </w:rPr>
      </w:pPr>
      <w:r w:rsidRPr="00946BB7">
        <w:rPr>
          <w:rFonts w:ascii="Arial" w:eastAsia="Times New Roman" w:hAnsi="Arial" w:cs="Arial"/>
          <w:color w:val="000000"/>
          <w:sz w:val="23"/>
          <w:szCs w:val="23"/>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краткая аннотация на русском и английском языках(50-70 слов); ключевые слова (не более 5);</w:t>
      </w:r>
    </w:p>
    <w:p w:rsidR="00946BB7" w:rsidRPr="00946BB7" w:rsidRDefault="00946BB7" w:rsidP="00946BB7">
      <w:pPr>
        <w:spacing w:after="1" w:line="262" w:lineRule="atLeast"/>
        <w:ind w:left="180" w:right="165"/>
        <w:jc w:val="both"/>
        <w:rPr>
          <w:rFonts w:ascii="Times New Roman" w:eastAsia="Times New Roman" w:hAnsi="Times New Roman" w:cs="Times New Roman"/>
          <w:color w:val="000000"/>
          <w:sz w:val="27"/>
          <w:szCs w:val="27"/>
          <w:lang w:eastAsia="ru-RU"/>
        </w:rPr>
      </w:pPr>
      <w:r w:rsidRPr="00946BB7">
        <w:rPr>
          <w:rFonts w:ascii="Arial" w:eastAsia="Times New Roman" w:hAnsi="Arial" w:cs="Arial"/>
          <w:color w:val="000000"/>
          <w:sz w:val="23"/>
          <w:szCs w:val="23"/>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текст – </w:t>
      </w:r>
      <w:r w:rsidRPr="00946BB7">
        <w:rPr>
          <w:rFonts w:ascii="Times New Roman" w:eastAsia="Times New Roman" w:hAnsi="Times New Roman" w:cs="Times New Roman"/>
          <w:i/>
          <w:iCs/>
          <w:color w:val="000000"/>
          <w:sz w:val="26"/>
          <w:szCs w:val="26"/>
          <w:lang w:eastAsia="ru-RU"/>
        </w:rPr>
        <w:t>шрифт </w:t>
      </w:r>
      <w:r w:rsidRPr="00946BB7">
        <w:rPr>
          <w:rFonts w:ascii="Times New Roman" w:eastAsia="Times New Roman" w:hAnsi="Times New Roman" w:cs="Times New Roman"/>
          <w:i/>
          <w:iCs/>
          <w:color w:val="000000"/>
          <w:sz w:val="26"/>
          <w:szCs w:val="26"/>
          <w:lang w:val="en-US" w:eastAsia="ru-RU"/>
        </w:rPr>
        <w:t>Times New Roman</w:t>
      </w:r>
      <w:r w:rsidRPr="00946BB7">
        <w:rPr>
          <w:rFonts w:ascii="Times New Roman" w:eastAsia="Times New Roman" w:hAnsi="Times New Roman" w:cs="Times New Roman"/>
          <w:i/>
          <w:iCs/>
          <w:color w:val="000000"/>
          <w:sz w:val="26"/>
          <w:szCs w:val="26"/>
          <w:lang w:eastAsia="ru-RU"/>
        </w:rPr>
        <w:t>, кегль – 14, межстрочный интервал – полтора, поля – сверх, снизу- 2 см, слева- 2,5 см, справа- 1.см, абзацный отступ – 1, 25 см.;</w:t>
      </w:r>
    </w:p>
    <w:p w:rsidR="00946BB7" w:rsidRPr="00946BB7" w:rsidRDefault="00946BB7" w:rsidP="00946BB7">
      <w:pPr>
        <w:spacing w:after="1" w:line="262" w:lineRule="atLeast"/>
        <w:ind w:left="180" w:right="165"/>
        <w:jc w:val="both"/>
        <w:rPr>
          <w:rFonts w:ascii="Times New Roman" w:eastAsia="Times New Roman" w:hAnsi="Times New Roman" w:cs="Times New Roman"/>
          <w:color w:val="000000"/>
          <w:sz w:val="27"/>
          <w:szCs w:val="27"/>
          <w:lang w:eastAsia="ru-RU"/>
        </w:rPr>
      </w:pPr>
      <w:r w:rsidRPr="00946BB7">
        <w:rPr>
          <w:rFonts w:ascii="Arial" w:eastAsia="Times New Roman" w:hAnsi="Arial" w:cs="Arial"/>
          <w:color w:val="000000"/>
          <w:sz w:val="23"/>
          <w:szCs w:val="23"/>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после основного текста статьи – пустая строка.</w:t>
      </w:r>
    </w:p>
    <w:p w:rsidR="00946BB7" w:rsidRPr="00946BB7" w:rsidRDefault="00946BB7" w:rsidP="00946BB7">
      <w:pPr>
        <w:spacing w:after="26" w:line="269" w:lineRule="atLeast"/>
        <w:ind w:left="180" w:right="165"/>
        <w:jc w:val="both"/>
        <w:rPr>
          <w:rFonts w:ascii="Times New Roman" w:eastAsia="Times New Roman" w:hAnsi="Times New Roman" w:cs="Times New Roman"/>
          <w:color w:val="000000"/>
          <w:sz w:val="27"/>
          <w:szCs w:val="27"/>
          <w:lang w:eastAsia="ru-RU"/>
        </w:rPr>
      </w:pPr>
      <w:r w:rsidRPr="00946BB7">
        <w:rPr>
          <w:rFonts w:ascii="Arial" w:eastAsia="Times New Roman" w:hAnsi="Arial" w:cs="Arial"/>
          <w:color w:val="000000"/>
          <w:sz w:val="23"/>
          <w:szCs w:val="23"/>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Список литературы – в порядке упоминания в тексте. Сноски – в квадратных скобках в тексте. ГОСТ 7.0.5– 2008 (См. «Рекомендации по оформлению списка литературе на сайте конференции)</w:t>
      </w:r>
    </w:p>
    <w:p w:rsidR="00946BB7" w:rsidRPr="00946BB7" w:rsidRDefault="00946BB7" w:rsidP="00946BB7">
      <w:pPr>
        <w:spacing w:after="0" w:line="269" w:lineRule="atLeast"/>
        <w:ind w:left="180" w:right="165"/>
        <w:jc w:val="both"/>
        <w:rPr>
          <w:rFonts w:ascii="Times New Roman" w:eastAsia="Times New Roman" w:hAnsi="Times New Roman" w:cs="Times New Roman"/>
          <w:color w:val="000000"/>
          <w:sz w:val="27"/>
          <w:szCs w:val="27"/>
          <w:lang w:eastAsia="ru-RU"/>
        </w:rPr>
      </w:pPr>
      <w:r w:rsidRPr="00946BB7">
        <w:rPr>
          <w:rFonts w:ascii="Arial" w:eastAsia="Times New Roman" w:hAnsi="Arial" w:cs="Arial"/>
          <w:color w:val="000000"/>
          <w:sz w:val="23"/>
          <w:szCs w:val="23"/>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Сведения об авторе статьи на русском языке, название статьи  и сведения об авторе не английском языке по форме: фамилия, имя, отчество (полностью), ученая степень, ученое звание, должность и место работы, город, страна, контактный адрес (электронный).</w:t>
      </w:r>
    </w:p>
    <w:p w:rsidR="00946BB7" w:rsidRPr="00946BB7" w:rsidRDefault="00946BB7" w:rsidP="00946BB7">
      <w:pPr>
        <w:spacing w:after="203"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FF0000"/>
          <w:sz w:val="26"/>
          <w:szCs w:val="26"/>
          <w:lang w:eastAsia="ru-RU"/>
        </w:rPr>
        <w:t> </w:t>
      </w:r>
    </w:p>
    <w:p w:rsidR="00946BB7" w:rsidRPr="00946BB7" w:rsidRDefault="00946BB7" w:rsidP="00946BB7">
      <w:pPr>
        <w:spacing w:after="0" w:line="269"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Всех желающих принять участие в конференции </w:t>
      </w:r>
      <w:r w:rsidRPr="00946BB7">
        <w:rPr>
          <w:rFonts w:ascii="Times New Roman" w:eastAsia="Times New Roman" w:hAnsi="Times New Roman" w:cs="Times New Roman"/>
          <w:color w:val="000000"/>
          <w:sz w:val="26"/>
          <w:szCs w:val="26"/>
          <w:lang w:val="en-US" w:eastAsia="ru-RU"/>
        </w:rPr>
        <w:t>c</w:t>
      </w:r>
      <w:r w:rsidRPr="00946BB7">
        <w:rPr>
          <w:rFonts w:ascii="Times New Roman" w:eastAsia="Times New Roman" w:hAnsi="Times New Roman" w:cs="Times New Roman"/>
          <w:color w:val="000000"/>
          <w:sz w:val="26"/>
          <w:szCs w:val="26"/>
          <w:lang w:eastAsia="ru-RU"/>
        </w:rPr>
        <w:t> докладом </w:t>
      </w:r>
      <w:r w:rsidRPr="00946BB7">
        <w:rPr>
          <w:rFonts w:ascii="Times New Roman" w:eastAsia="Times New Roman" w:hAnsi="Times New Roman" w:cs="Times New Roman"/>
          <w:b/>
          <w:bCs/>
          <w:color w:val="000000"/>
          <w:sz w:val="26"/>
          <w:szCs w:val="26"/>
          <w:lang w:eastAsia="ru-RU"/>
        </w:rPr>
        <w:t>и публикацией статьи </w:t>
      </w:r>
      <w:r w:rsidRPr="00946BB7">
        <w:rPr>
          <w:rFonts w:ascii="Times New Roman" w:eastAsia="Times New Roman" w:hAnsi="Times New Roman" w:cs="Times New Roman"/>
          <w:color w:val="000000"/>
          <w:sz w:val="26"/>
          <w:szCs w:val="26"/>
          <w:lang w:eastAsia="ru-RU"/>
        </w:rPr>
        <w:t>просим зарегистрироваться на сайте конференции по адресу</w:t>
      </w:r>
      <w:r w:rsidRPr="00946BB7">
        <w:rPr>
          <w:rFonts w:ascii="Times New Roman" w:eastAsia="Times New Roman" w:hAnsi="Times New Roman" w:cs="Times New Roman"/>
          <w:b/>
          <w:bCs/>
          <w:color w:val="000000"/>
          <w:sz w:val="26"/>
          <w:szCs w:val="26"/>
          <w:lang w:eastAsia="ru-RU"/>
        </w:rPr>
        <w:t>: </w:t>
      </w:r>
      <w:hyperlink r:id="rId6" w:history="1">
        <w:r w:rsidRPr="00946BB7">
          <w:rPr>
            <w:rFonts w:ascii="Times New Roman" w:eastAsia="Times New Roman" w:hAnsi="Times New Roman" w:cs="Times New Roman"/>
            <w:b/>
            <w:bCs/>
            <w:color w:val="0000FF"/>
            <w:sz w:val="26"/>
            <w:szCs w:val="26"/>
            <w:u w:val="single"/>
            <w:lang w:val="en-US" w:eastAsia="ru-RU"/>
          </w:rPr>
          <w:t>http</w:t>
        </w:r>
        <w:r w:rsidRPr="00946BB7">
          <w:rPr>
            <w:rFonts w:ascii="Times New Roman" w:eastAsia="Times New Roman" w:hAnsi="Times New Roman" w:cs="Times New Roman"/>
            <w:b/>
            <w:bCs/>
            <w:color w:val="0000FF"/>
            <w:sz w:val="26"/>
            <w:szCs w:val="26"/>
            <w:u w:val="single"/>
            <w:lang w:eastAsia="ru-RU"/>
          </w:rPr>
          <w:t>://</w:t>
        </w:r>
        <w:r w:rsidRPr="00946BB7">
          <w:rPr>
            <w:rFonts w:ascii="Times New Roman" w:eastAsia="Times New Roman" w:hAnsi="Times New Roman" w:cs="Times New Roman"/>
            <w:b/>
            <w:bCs/>
            <w:color w:val="0000FF"/>
            <w:sz w:val="26"/>
            <w:szCs w:val="26"/>
            <w:u w:val="single"/>
            <w:lang w:val="en-US" w:eastAsia="ru-RU"/>
          </w:rPr>
          <w:t>iytf</w:t>
        </w:r>
        <w:r w:rsidRPr="00946BB7">
          <w:rPr>
            <w:rFonts w:ascii="Times New Roman" w:eastAsia="Times New Roman" w:hAnsi="Times New Roman" w:cs="Times New Roman"/>
            <w:b/>
            <w:bCs/>
            <w:color w:val="0000FF"/>
            <w:sz w:val="26"/>
            <w:szCs w:val="26"/>
            <w:u w:val="single"/>
            <w:lang w:eastAsia="ru-RU"/>
          </w:rPr>
          <w:t>.</w:t>
        </w:r>
        <w:r w:rsidRPr="00946BB7">
          <w:rPr>
            <w:rFonts w:ascii="Times New Roman" w:eastAsia="Times New Roman" w:hAnsi="Times New Roman" w:cs="Times New Roman"/>
            <w:b/>
            <w:bCs/>
            <w:color w:val="0000FF"/>
            <w:sz w:val="26"/>
            <w:szCs w:val="26"/>
            <w:u w:val="single"/>
            <w:lang w:val="en-US" w:eastAsia="ru-RU"/>
          </w:rPr>
          <w:t>nstu</w:t>
        </w:r>
        <w:r w:rsidRPr="00946BB7">
          <w:rPr>
            <w:rFonts w:ascii="Times New Roman" w:eastAsia="Times New Roman" w:hAnsi="Times New Roman" w:cs="Times New Roman"/>
            <w:b/>
            <w:bCs/>
            <w:color w:val="0000FF"/>
            <w:sz w:val="26"/>
            <w:szCs w:val="26"/>
            <w:u w:val="single"/>
            <w:lang w:eastAsia="ru-RU"/>
          </w:rPr>
          <w:t>.</w:t>
        </w:r>
        <w:r w:rsidRPr="00946BB7">
          <w:rPr>
            <w:rFonts w:ascii="Times New Roman" w:eastAsia="Times New Roman" w:hAnsi="Times New Roman" w:cs="Times New Roman"/>
            <w:b/>
            <w:bCs/>
            <w:color w:val="0000FF"/>
            <w:sz w:val="26"/>
            <w:szCs w:val="26"/>
            <w:u w:val="single"/>
            <w:lang w:val="en-US" w:eastAsia="ru-RU"/>
          </w:rPr>
          <w:t>ru</w:t>
        </w:r>
      </w:hyperlink>
      <w:r w:rsidRPr="00946BB7">
        <w:rPr>
          <w:rFonts w:ascii="Times New Roman" w:eastAsia="Times New Roman" w:hAnsi="Times New Roman" w:cs="Times New Roman"/>
          <w:b/>
          <w:bCs/>
          <w:color w:val="000000"/>
          <w:sz w:val="26"/>
          <w:szCs w:val="26"/>
          <w:lang w:eastAsia="ru-RU"/>
        </w:rPr>
        <w:t> или пристать материалы  </w:t>
      </w:r>
      <w:r w:rsidRPr="00946BB7">
        <w:rPr>
          <w:rFonts w:ascii="Times New Roman" w:eastAsia="Times New Roman" w:hAnsi="Times New Roman" w:cs="Times New Roman"/>
          <w:color w:val="000000"/>
          <w:sz w:val="26"/>
          <w:szCs w:val="26"/>
          <w:lang w:eastAsia="ru-RU"/>
        </w:rPr>
        <w:t>не позднее </w:t>
      </w:r>
      <w:r w:rsidRPr="00946BB7">
        <w:rPr>
          <w:rFonts w:ascii="Times New Roman" w:eastAsia="Times New Roman" w:hAnsi="Times New Roman" w:cs="Times New Roman"/>
          <w:b/>
          <w:bCs/>
          <w:color w:val="000000"/>
          <w:sz w:val="26"/>
          <w:szCs w:val="26"/>
          <w:lang w:eastAsia="ru-RU"/>
        </w:rPr>
        <w:t>10 апреля 2019. </w:t>
      </w:r>
    </w:p>
    <w:p w:rsidR="00946BB7" w:rsidRPr="00946BB7" w:rsidRDefault="00946BB7" w:rsidP="00946BB7">
      <w:pPr>
        <w:spacing w:after="4" w:line="266"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eastAsia="ru-RU"/>
        </w:rPr>
        <w:t> </w:t>
      </w:r>
    </w:p>
    <w:p w:rsidR="00946BB7" w:rsidRPr="00946BB7" w:rsidRDefault="00946BB7" w:rsidP="00946BB7">
      <w:pPr>
        <w:spacing w:after="4" w:line="266"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eastAsia="ru-RU"/>
        </w:rPr>
        <w:t>Для размещения полных текстов в РИНЦ просим заполнить «Лицензионный договор» и вставить отсканированную копию документа в файл с текстом статьи. Авторам, не являющимся сотрудниками НГТУ, необходимо предоставить копию-скан оформленного Вашей организацией «Заключения о возможности открытого опубликования».</w:t>
      </w:r>
    </w:p>
    <w:p w:rsidR="00946BB7" w:rsidRPr="00946BB7" w:rsidRDefault="00946BB7" w:rsidP="00946BB7">
      <w:pPr>
        <w:spacing w:after="4" w:line="266"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eastAsia="ru-RU"/>
        </w:rPr>
        <w:t>Внимание! На сайте конференции можно прикрепить только ОДИН файл. </w:t>
      </w:r>
      <w:r w:rsidRPr="00946BB7">
        <w:rPr>
          <w:rFonts w:ascii="Times New Roman" w:eastAsia="Times New Roman" w:hAnsi="Times New Roman" w:cs="Times New Roman"/>
          <w:color w:val="000000"/>
          <w:sz w:val="26"/>
          <w:szCs w:val="26"/>
          <w:lang w:eastAsia="ru-RU"/>
        </w:rPr>
        <w:t>По всем вопросам обращайтесь по эл.адресу: </w:t>
      </w:r>
      <w:r w:rsidRPr="00946BB7">
        <w:rPr>
          <w:rFonts w:ascii="Times New Roman" w:eastAsia="Times New Roman" w:hAnsi="Times New Roman" w:cs="Times New Roman"/>
          <w:b/>
          <w:bCs/>
          <w:color w:val="0000FF"/>
          <w:sz w:val="26"/>
          <w:szCs w:val="26"/>
          <w:lang w:val="en-US" w:eastAsia="ru-RU"/>
        </w:rPr>
        <w:t>kaf</w:t>
      </w:r>
      <w:r w:rsidRPr="00946BB7">
        <w:rPr>
          <w:rFonts w:ascii="Times New Roman" w:eastAsia="Times New Roman" w:hAnsi="Times New Roman" w:cs="Times New Roman"/>
          <w:b/>
          <w:bCs/>
          <w:color w:val="0000FF"/>
          <w:sz w:val="26"/>
          <w:szCs w:val="26"/>
          <w:lang w:eastAsia="ru-RU"/>
        </w:rPr>
        <w:t>_</w:t>
      </w:r>
      <w:r w:rsidRPr="00946BB7">
        <w:rPr>
          <w:rFonts w:ascii="Times New Roman" w:eastAsia="Times New Roman" w:hAnsi="Times New Roman" w:cs="Times New Roman"/>
          <w:b/>
          <w:bCs/>
          <w:color w:val="0000FF"/>
          <w:sz w:val="26"/>
          <w:szCs w:val="26"/>
          <w:lang w:val="en-US" w:eastAsia="ru-RU"/>
        </w:rPr>
        <w:t>iy</w:t>
      </w:r>
      <w:r w:rsidRPr="00946BB7">
        <w:rPr>
          <w:rFonts w:ascii="Times New Roman" w:eastAsia="Times New Roman" w:hAnsi="Times New Roman" w:cs="Times New Roman"/>
          <w:b/>
          <w:bCs/>
          <w:color w:val="0000FF"/>
          <w:sz w:val="26"/>
          <w:szCs w:val="26"/>
          <w:lang w:eastAsia="ru-RU"/>
        </w:rPr>
        <w:t>_</w:t>
      </w:r>
      <w:r w:rsidRPr="00946BB7">
        <w:rPr>
          <w:rFonts w:ascii="Times New Roman" w:eastAsia="Times New Roman" w:hAnsi="Times New Roman" w:cs="Times New Roman"/>
          <w:b/>
          <w:bCs/>
          <w:color w:val="0000FF"/>
          <w:sz w:val="26"/>
          <w:szCs w:val="26"/>
          <w:lang w:val="en-US" w:eastAsia="ru-RU"/>
        </w:rPr>
        <w:t>tf</w:t>
      </w:r>
      <w:r w:rsidRPr="00946BB7">
        <w:rPr>
          <w:rFonts w:ascii="Times New Roman" w:eastAsia="Times New Roman" w:hAnsi="Times New Roman" w:cs="Times New Roman"/>
          <w:b/>
          <w:bCs/>
          <w:color w:val="0000FF"/>
          <w:sz w:val="26"/>
          <w:szCs w:val="26"/>
          <w:lang w:eastAsia="ru-RU"/>
        </w:rPr>
        <w:t>@</w:t>
      </w:r>
      <w:r w:rsidRPr="00946BB7">
        <w:rPr>
          <w:rFonts w:ascii="Times New Roman" w:eastAsia="Times New Roman" w:hAnsi="Times New Roman" w:cs="Times New Roman"/>
          <w:b/>
          <w:bCs/>
          <w:color w:val="0000FF"/>
          <w:sz w:val="26"/>
          <w:szCs w:val="26"/>
          <w:lang w:val="en-US" w:eastAsia="ru-RU"/>
        </w:rPr>
        <w:t>corp</w:t>
      </w:r>
      <w:r w:rsidRPr="00946BB7">
        <w:rPr>
          <w:rFonts w:ascii="Times New Roman" w:eastAsia="Times New Roman" w:hAnsi="Times New Roman" w:cs="Times New Roman"/>
          <w:b/>
          <w:bCs/>
          <w:color w:val="0000FF"/>
          <w:sz w:val="26"/>
          <w:szCs w:val="26"/>
          <w:lang w:eastAsia="ru-RU"/>
        </w:rPr>
        <w:t>.</w:t>
      </w:r>
      <w:r w:rsidRPr="00946BB7">
        <w:rPr>
          <w:rFonts w:ascii="Times New Roman" w:eastAsia="Times New Roman" w:hAnsi="Times New Roman" w:cs="Times New Roman"/>
          <w:b/>
          <w:bCs/>
          <w:color w:val="0000FF"/>
          <w:sz w:val="26"/>
          <w:szCs w:val="26"/>
          <w:lang w:val="en-US" w:eastAsia="ru-RU"/>
        </w:rPr>
        <w:t>nstu</w:t>
      </w:r>
      <w:r w:rsidRPr="00946BB7">
        <w:rPr>
          <w:rFonts w:ascii="Times New Roman" w:eastAsia="Times New Roman" w:hAnsi="Times New Roman" w:cs="Times New Roman"/>
          <w:b/>
          <w:bCs/>
          <w:color w:val="0000FF"/>
          <w:sz w:val="26"/>
          <w:szCs w:val="26"/>
          <w:lang w:eastAsia="ru-RU"/>
        </w:rPr>
        <w:t>.</w:t>
      </w:r>
      <w:r w:rsidRPr="00946BB7">
        <w:rPr>
          <w:rFonts w:ascii="Times New Roman" w:eastAsia="Times New Roman" w:hAnsi="Times New Roman" w:cs="Times New Roman"/>
          <w:b/>
          <w:bCs/>
          <w:color w:val="0000FF"/>
          <w:sz w:val="26"/>
          <w:szCs w:val="26"/>
          <w:lang w:val="en-US" w:eastAsia="ru-RU"/>
        </w:rPr>
        <w:t>ru</w:t>
      </w:r>
      <w:r w:rsidRPr="00946BB7">
        <w:rPr>
          <w:rFonts w:ascii="Times New Roman" w:eastAsia="Times New Roman" w:hAnsi="Times New Roman" w:cs="Times New Roman"/>
          <w:b/>
          <w:bCs/>
          <w:color w:val="000000"/>
          <w:sz w:val="26"/>
          <w:szCs w:val="26"/>
          <w:lang w:eastAsia="ru-RU"/>
        </w:rPr>
        <w:t> </w:t>
      </w:r>
    </w:p>
    <w:p w:rsidR="00946BB7" w:rsidRPr="00946BB7" w:rsidRDefault="00946BB7" w:rsidP="00946BB7">
      <w:pPr>
        <w:spacing w:after="3" w:line="266"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3" w:line="266"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Контактные телефоны: +7 (383) 346-03-23 (кафедра ИЯ ТФ НГТУ), контактное лицо: Ридная Юлия Викторовна (</w:t>
      </w:r>
      <w:r w:rsidRPr="00946BB7">
        <w:rPr>
          <w:rFonts w:ascii="Times New Roman" w:eastAsia="Times New Roman" w:hAnsi="Times New Roman" w:cs="Times New Roman"/>
          <w:color w:val="000000"/>
          <w:sz w:val="26"/>
          <w:szCs w:val="26"/>
          <w:lang w:val="en-US" w:eastAsia="ru-RU"/>
        </w:rPr>
        <w:t>e</w:t>
      </w:r>
      <w:r w:rsidRPr="00946BB7">
        <w:rPr>
          <w:rFonts w:ascii="Times New Roman" w:eastAsia="Times New Roman" w:hAnsi="Times New Roman" w:cs="Times New Roman"/>
          <w:color w:val="000000"/>
          <w:sz w:val="26"/>
          <w:szCs w:val="26"/>
          <w:lang w:eastAsia="ru-RU"/>
        </w:rPr>
        <w:t>-</w:t>
      </w:r>
      <w:r w:rsidRPr="00946BB7">
        <w:rPr>
          <w:rFonts w:ascii="Times New Roman" w:eastAsia="Times New Roman" w:hAnsi="Times New Roman" w:cs="Times New Roman"/>
          <w:color w:val="000000"/>
          <w:sz w:val="26"/>
          <w:szCs w:val="26"/>
          <w:lang w:val="en-US" w:eastAsia="ru-RU"/>
        </w:rPr>
        <w:t>mail</w:t>
      </w:r>
      <w:r w:rsidRPr="00946BB7">
        <w:rPr>
          <w:rFonts w:ascii="Times New Roman" w:eastAsia="Times New Roman" w:hAnsi="Times New Roman" w:cs="Times New Roman"/>
          <w:color w:val="000000"/>
          <w:sz w:val="26"/>
          <w:szCs w:val="26"/>
          <w:lang w:eastAsia="ru-RU"/>
        </w:rPr>
        <w:t>: </w:t>
      </w:r>
      <w:r w:rsidRPr="00946BB7">
        <w:rPr>
          <w:rFonts w:ascii="Times New Roman" w:eastAsia="Times New Roman" w:hAnsi="Times New Roman" w:cs="Times New Roman"/>
          <w:color w:val="0000FF"/>
          <w:sz w:val="26"/>
          <w:szCs w:val="26"/>
          <w:lang w:val="en-US" w:eastAsia="ru-RU"/>
        </w:rPr>
        <w:t>ridnaya</w:t>
      </w:r>
      <w:r w:rsidRPr="00946BB7">
        <w:rPr>
          <w:rFonts w:ascii="Times New Roman" w:eastAsia="Times New Roman" w:hAnsi="Times New Roman" w:cs="Times New Roman"/>
          <w:color w:val="0000FF"/>
          <w:sz w:val="26"/>
          <w:szCs w:val="26"/>
          <w:lang w:eastAsia="ru-RU"/>
        </w:rPr>
        <w:t>@</w:t>
      </w:r>
      <w:r w:rsidRPr="00946BB7">
        <w:rPr>
          <w:rFonts w:ascii="Times New Roman" w:eastAsia="Times New Roman" w:hAnsi="Times New Roman" w:cs="Times New Roman"/>
          <w:color w:val="0000FF"/>
          <w:sz w:val="26"/>
          <w:szCs w:val="26"/>
          <w:lang w:val="en-US" w:eastAsia="ru-RU"/>
        </w:rPr>
        <w:t>corp</w:t>
      </w:r>
      <w:r w:rsidRPr="00946BB7">
        <w:rPr>
          <w:rFonts w:ascii="Times New Roman" w:eastAsia="Times New Roman" w:hAnsi="Times New Roman" w:cs="Times New Roman"/>
          <w:color w:val="0000FF"/>
          <w:sz w:val="26"/>
          <w:szCs w:val="26"/>
          <w:lang w:eastAsia="ru-RU"/>
        </w:rPr>
        <w:t>.</w:t>
      </w:r>
      <w:r w:rsidRPr="00946BB7">
        <w:rPr>
          <w:rFonts w:ascii="Times New Roman" w:eastAsia="Times New Roman" w:hAnsi="Times New Roman" w:cs="Times New Roman"/>
          <w:color w:val="0000FF"/>
          <w:sz w:val="26"/>
          <w:szCs w:val="26"/>
          <w:lang w:val="en-US" w:eastAsia="ru-RU"/>
        </w:rPr>
        <w:t>nstu</w:t>
      </w:r>
      <w:r w:rsidRPr="00946BB7">
        <w:rPr>
          <w:rFonts w:ascii="Times New Roman" w:eastAsia="Times New Roman" w:hAnsi="Times New Roman" w:cs="Times New Roman"/>
          <w:color w:val="0000FF"/>
          <w:sz w:val="26"/>
          <w:szCs w:val="26"/>
          <w:lang w:eastAsia="ru-RU"/>
        </w:rPr>
        <w:t>.</w:t>
      </w:r>
      <w:r w:rsidRPr="00946BB7">
        <w:rPr>
          <w:rFonts w:ascii="Times New Roman" w:eastAsia="Times New Roman" w:hAnsi="Times New Roman" w:cs="Times New Roman"/>
          <w:color w:val="0000FF"/>
          <w:sz w:val="26"/>
          <w:szCs w:val="26"/>
          <w:lang w:val="en-US" w:eastAsia="ru-RU"/>
        </w:rPr>
        <w:t>ru</w:t>
      </w:r>
      <w:r w:rsidRPr="00946BB7">
        <w:rPr>
          <w:rFonts w:ascii="Times New Roman" w:eastAsia="Times New Roman" w:hAnsi="Times New Roman" w:cs="Times New Roman"/>
          <w:color w:val="000000"/>
          <w:sz w:val="26"/>
          <w:szCs w:val="26"/>
          <w:lang w:eastAsia="ru-RU"/>
        </w:rPr>
        <w:t>; тел: +79130185394). </w:t>
      </w:r>
    </w:p>
    <w:p w:rsidR="00946BB7" w:rsidRPr="00946BB7" w:rsidRDefault="00946BB7" w:rsidP="00946BB7">
      <w:pPr>
        <w:spacing w:after="118"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27" w:line="240" w:lineRule="auto"/>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val="en-US" w:eastAsia="ru-RU"/>
        </w:rPr>
        <w:t>Заявка </w:t>
      </w:r>
      <w:r w:rsidRPr="00946BB7">
        <w:rPr>
          <w:rFonts w:ascii="Times New Roman" w:eastAsia="Times New Roman" w:hAnsi="Times New Roman" w:cs="Times New Roman"/>
          <w:b/>
          <w:bCs/>
          <w:color w:val="000000"/>
          <w:sz w:val="26"/>
          <w:szCs w:val="26"/>
          <w:lang w:val="en-US" w:eastAsia="ru-RU"/>
        </w:rPr>
        <w:br/>
        <w:t>на участие во </w:t>
      </w:r>
      <w:r w:rsidRPr="00946BB7">
        <w:rPr>
          <w:rFonts w:ascii="Times New Roman" w:eastAsia="Times New Roman" w:hAnsi="Times New Roman" w:cs="Times New Roman"/>
          <w:b/>
          <w:bCs/>
          <w:color w:val="000000"/>
          <w:sz w:val="26"/>
          <w:szCs w:val="26"/>
          <w:lang w:val="en-US" w:eastAsia="ru-RU"/>
        </w:rPr>
        <w:br/>
        <w:t>II</w:t>
      </w:r>
      <w:r w:rsidRPr="00946BB7">
        <w:rPr>
          <w:rFonts w:ascii="Times New Roman" w:eastAsia="Times New Roman" w:hAnsi="Times New Roman" w:cs="Times New Roman"/>
          <w:b/>
          <w:bCs/>
          <w:color w:val="000000"/>
          <w:sz w:val="26"/>
          <w:szCs w:val="26"/>
          <w:lang w:eastAsia="ru-RU"/>
        </w:rPr>
        <w:t> всероссийской научно-практической конференции</w:t>
      </w:r>
    </w:p>
    <w:p w:rsidR="00946BB7" w:rsidRPr="00946BB7" w:rsidRDefault="00946BB7" w:rsidP="00946BB7">
      <w:pPr>
        <w:spacing w:after="13" w:line="240" w:lineRule="auto"/>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eastAsia="ru-RU"/>
        </w:rPr>
        <w:t>«Язык в образовательном пространстве неязыкового  вуза: теория и практика»</w:t>
      </w:r>
    </w:p>
    <w:p w:rsidR="00946BB7" w:rsidRPr="00946BB7" w:rsidRDefault="00946BB7" w:rsidP="00946BB7">
      <w:pPr>
        <w:spacing w:after="0" w:line="240" w:lineRule="auto"/>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val="en-US" w:eastAsia="ru-RU"/>
        </w:rPr>
        <w:t>18-19 апреля 2019 года</w:t>
      </w:r>
      <w:r w:rsidRPr="00946BB7">
        <w:rPr>
          <w:rFonts w:ascii="Times New Roman" w:eastAsia="Times New Roman" w:hAnsi="Times New Roman" w:cs="Times New Roman"/>
          <w:i/>
          <w:iCs/>
          <w:color w:val="000000"/>
          <w:sz w:val="26"/>
          <w:szCs w:val="26"/>
          <w:lang w:val="en-US" w:eastAsia="ru-RU"/>
        </w:rPr>
        <w:t> </w:t>
      </w:r>
      <w:r w:rsidRPr="00946BB7">
        <w:rPr>
          <w:rFonts w:ascii="Times New Roman" w:eastAsia="Times New Roman" w:hAnsi="Times New Roman" w:cs="Times New Roman"/>
          <w:color w:val="000000"/>
          <w:sz w:val="26"/>
          <w:szCs w:val="26"/>
          <w:lang w:val="en-US" w:eastAsia="ru-RU"/>
        </w:rPr>
        <w:t>(НГТУ, Новосибирск)</w:t>
      </w:r>
    </w:p>
    <w:tbl>
      <w:tblPr>
        <w:tblW w:w="4500" w:type="pct"/>
        <w:jc w:val="center"/>
        <w:tblBorders>
          <w:top w:val="dotted" w:sz="12" w:space="0" w:color="auto"/>
          <w:left w:val="dotted" w:sz="12" w:space="0" w:color="auto"/>
          <w:bottom w:val="dotted" w:sz="12" w:space="0" w:color="auto"/>
          <w:right w:val="dotted" w:sz="12" w:space="0" w:color="auto"/>
        </w:tblBorders>
        <w:tblCellMar>
          <w:left w:w="0" w:type="dxa"/>
          <w:right w:w="0" w:type="dxa"/>
        </w:tblCellMar>
        <w:tblLook w:val="04A0" w:firstRow="1" w:lastRow="0" w:firstColumn="1" w:lastColumn="0" w:noHBand="0" w:noVBand="1"/>
      </w:tblPr>
      <w:tblGrid>
        <w:gridCol w:w="2996"/>
        <w:gridCol w:w="5600"/>
      </w:tblGrid>
      <w:tr w:rsidR="00946BB7" w:rsidRPr="00946BB7" w:rsidTr="00946BB7">
        <w:trPr>
          <w:trHeight w:val="641"/>
          <w:jc w:val="center"/>
        </w:trPr>
        <w:tc>
          <w:tcPr>
            <w:tcW w:w="3169" w:type="dxa"/>
            <w:tcBorders>
              <w:top w:val="single" w:sz="8" w:space="0" w:color="000000"/>
              <w:left w:val="single" w:sz="8" w:space="0" w:color="000000"/>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val="en-US" w:eastAsia="ru-RU"/>
              </w:rPr>
              <w:t>Фамилия Имя Отчество</w:t>
            </w:r>
          </w:p>
        </w:tc>
        <w:tc>
          <w:tcPr>
            <w:tcW w:w="6841" w:type="dxa"/>
            <w:tcBorders>
              <w:top w:val="single" w:sz="8" w:space="0" w:color="000000"/>
              <w:left w:val="nil"/>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jc w:val="center"/>
              <w:rPr>
                <w:rFonts w:ascii="Times New Roman" w:eastAsia="Times New Roman" w:hAnsi="Times New Roman" w:cs="Times New Roman"/>
                <w:sz w:val="24"/>
                <w:szCs w:val="24"/>
                <w:lang w:eastAsia="ru-RU"/>
              </w:rPr>
            </w:pPr>
            <w:r w:rsidRPr="00946BB7">
              <w:rPr>
                <w:rFonts w:ascii="Times New Roman" w:eastAsia="Times New Roman" w:hAnsi="Times New Roman" w:cs="Times New Roman"/>
                <w:b/>
                <w:bCs/>
                <w:sz w:val="26"/>
                <w:szCs w:val="26"/>
                <w:lang w:val="en-US" w:eastAsia="ru-RU"/>
              </w:rPr>
              <w:t> </w:t>
            </w:r>
          </w:p>
        </w:tc>
      </w:tr>
      <w:tr w:rsidR="00946BB7" w:rsidRPr="00946BB7" w:rsidTr="00946BB7">
        <w:trPr>
          <w:trHeight w:val="326"/>
          <w:jc w:val="center"/>
        </w:trPr>
        <w:tc>
          <w:tcPr>
            <w:tcW w:w="3169" w:type="dxa"/>
            <w:tcBorders>
              <w:top w:val="nil"/>
              <w:left w:val="single" w:sz="8" w:space="0" w:color="000000"/>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val="en-US" w:eastAsia="ru-RU"/>
              </w:rPr>
              <w:t>Должность, звание</w:t>
            </w:r>
          </w:p>
        </w:tc>
        <w:tc>
          <w:tcPr>
            <w:tcW w:w="6841" w:type="dxa"/>
            <w:tcBorders>
              <w:top w:val="nil"/>
              <w:left w:val="nil"/>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jc w:val="center"/>
              <w:rPr>
                <w:rFonts w:ascii="Times New Roman" w:eastAsia="Times New Roman" w:hAnsi="Times New Roman" w:cs="Times New Roman"/>
                <w:sz w:val="24"/>
                <w:szCs w:val="24"/>
                <w:lang w:eastAsia="ru-RU"/>
              </w:rPr>
            </w:pPr>
            <w:r w:rsidRPr="00946BB7">
              <w:rPr>
                <w:rFonts w:ascii="Times New Roman" w:eastAsia="Times New Roman" w:hAnsi="Times New Roman" w:cs="Times New Roman"/>
                <w:b/>
                <w:bCs/>
                <w:sz w:val="26"/>
                <w:szCs w:val="26"/>
                <w:lang w:val="en-US" w:eastAsia="ru-RU"/>
              </w:rPr>
              <w:t> </w:t>
            </w:r>
          </w:p>
        </w:tc>
      </w:tr>
      <w:tr w:rsidR="00946BB7" w:rsidRPr="00946BB7" w:rsidTr="00946BB7">
        <w:trPr>
          <w:trHeight w:val="326"/>
          <w:jc w:val="center"/>
        </w:trPr>
        <w:tc>
          <w:tcPr>
            <w:tcW w:w="3169" w:type="dxa"/>
            <w:tcBorders>
              <w:top w:val="nil"/>
              <w:left w:val="single" w:sz="8" w:space="0" w:color="000000"/>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val="en-US" w:eastAsia="ru-RU"/>
              </w:rPr>
              <w:t>Учреждение</w:t>
            </w:r>
          </w:p>
        </w:tc>
        <w:tc>
          <w:tcPr>
            <w:tcW w:w="6841" w:type="dxa"/>
            <w:tcBorders>
              <w:top w:val="nil"/>
              <w:left w:val="nil"/>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jc w:val="center"/>
              <w:rPr>
                <w:rFonts w:ascii="Times New Roman" w:eastAsia="Times New Roman" w:hAnsi="Times New Roman" w:cs="Times New Roman"/>
                <w:sz w:val="24"/>
                <w:szCs w:val="24"/>
                <w:lang w:eastAsia="ru-RU"/>
              </w:rPr>
            </w:pPr>
            <w:r w:rsidRPr="00946BB7">
              <w:rPr>
                <w:rFonts w:ascii="Times New Roman" w:eastAsia="Times New Roman" w:hAnsi="Times New Roman" w:cs="Times New Roman"/>
                <w:b/>
                <w:bCs/>
                <w:sz w:val="26"/>
                <w:szCs w:val="26"/>
                <w:lang w:val="en-US" w:eastAsia="ru-RU"/>
              </w:rPr>
              <w:t> </w:t>
            </w:r>
          </w:p>
        </w:tc>
      </w:tr>
      <w:tr w:rsidR="00946BB7" w:rsidRPr="00946BB7" w:rsidTr="00946BB7">
        <w:trPr>
          <w:trHeight w:val="326"/>
          <w:jc w:val="center"/>
        </w:trPr>
        <w:tc>
          <w:tcPr>
            <w:tcW w:w="3169" w:type="dxa"/>
            <w:tcBorders>
              <w:top w:val="nil"/>
              <w:left w:val="single" w:sz="8" w:space="0" w:color="000000"/>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val="en-US" w:eastAsia="ru-RU"/>
              </w:rPr>
              <w:t>Адрес</w:t>
            </w:r>
          </w:p>
        </w:tc>
        <w:tc>
          <w:tcPr>
            <w:tcW w:w="6841" w:type="dxa"/>
            <w:tcBorders>
              <w:top w:val="nil"/>
              <w:left w:val="nil"/>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jc w:val="center"/>
              <w:rPr>
                <w:rFonts w:ascii="Times New Roman" w:eastAsia="Times New Roman" w:hAnsi="Times New Roman" w:cs="Times New Roman"/>
                <w:sz w:val="24"/>
                <w:szCs w:val="24"/>
                <w:lang w:eastAsia="ru-RU"/>
              </w:rPr>
            </w:pPr>
            <w:r w:rsidRPr="00946BB7">
              <w:rPr>
                <w:rFonts w:ascii="Times New Roman" w:eastAsia="Times New Roman" w:hAnsi="Times New Roman" w:cs="Times New Roman"/>
                <w:b/>
                <w:bCs/>
                <w:sz w:val="26"/>
                <w:szCs w:val="26"/>
                <w:lang w:val="en-US" w:eastAsia="ru-RU"/>
              </w:rPr>
              <w:t> </w:t>
            </w:r>
          </w:p>
        </w:tc>
      </w:tr>
      <w:tr w:rsidR="00946BB7" w:rsidRPr="00946BB7" w:rsidTr="00946BB7">
        <w:trPr>
          <w:trHeight w:val="326"/>
          <w:jc w:val="center"/>
        </w:trPr>
        <w:tc>
          <w:tcPr>
            <w:tcW w:w="3169" w:type="dxa"/>
            <w:tcBorders>
              <w:top w:val="nil"/>
              <w:left w:val="single" w:sz="8" w:space="0" w:color="000000"/>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val="en-US" w:eastAsia="ru-RU"/>
              </w:rPr>
              <w:t>Телефон</w:t>
            </w:r>
          </w:p>
        </w:tc>
        <w:tc>
          <w:tcPr>
            <w:tcW w:w="6841" w:type="dxa"/>
            <w:tcBorders>
              <w:top w:val="nil"/>
              <w:left w:val="nil"/>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jc w:val="center"/>
              <w:rPr>
                <w:rFonts w:ascii="Times New Roman" w:eastAsia="Times New Roman" w:hAnsi="Times New Roman" w:cs="Times New Roman"/>
                <w:sz w:val="24"/>
                <w:szCs w:val="24"/>
                <w:lang w:eastAsia="ru-RU"/>
              </w:rPr>
            </w:pPr>
            <w:r w:rsidRPr="00946BB7">
              <w:rPr>
                <w:rFonts w:ascii="Times New Roman" w:eastAsia="Times New Roman" w:hAnsi="Times New Roman" w:cs="Times New Roman"/>
                <w:b/>
                <w:bCs/>
                <w:sz w:val="26"/>
                <w:szCs w:val="26"/>
                <w:lang w:val="en-US" w:eastAsia="ru-RU"/>
              </w:rPr>
              <w:t> </w:t>
            </w:r>
          </w:p>
        </w:tc>
      </w:tr>
      <w:tr w:rsidR="00946BB7" w:rsidRPr="00946BB7" w:rsidTr="00946BB7">
        <w:trPr>
          <w:trHeight w:val="324"/>
          <w:jc w:val="center"/>
        </w:trPr>
        <w:tc>
          <w:tcPr>
            <w:tcW w:w="3169" w:type="dxa"/>
            <w:tcBorders>
              <w:top w:val="nil"/>
              <w:left w:val="single" w:sz="8" w:space="0" w:color="000000"/>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val="en-US" w:eastAsia="ru-RU"/>
              </w:rPr>
              <w:t>E-mail</w:t>
            </w:r>
          </w:p>
        </w:tc>
        <w:tc>
          <w:tcPr>
            <w:tcW w:w="6841" w:type="dxa"/>
            <w:tcBorders>
              <w:top w:val="nil"/>
              <w:left w:val="nil"/>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jc w:val="center"/>
              <w:rPr>
                <w:rFonts w:ascii="Times New Roman" w:eastAsia="Times New Roman" w:hAnsi="Times New Roman" w:cs="Times New Roman"/>
                <w:sz w:val="24"/>
                <w:szCs w:val="24"/>
                <w:lang w:eastAsia="ru-RU"/>
              </w:rPr>
            </w:pPr>
            <w:r w:rsidRPr="00946BB7">
              <w:rPr>
                <w:rFonts w:ascii="Times New Roman" w:eastAsia="Times New Roman" w:hAnsi="Times New Roman" w:cs="Times New Roman"/>
                <w:b/>
                <w:bCs/>
                <w:sz w:val="26"/>
                <w:szCs w:val="26"/>
                <w:lang w:val="en-US" w:eastAsia="ru-RU"/>
              </w:rPr>
              <w:t> </w:t>
            </w:r>
          </w:p>
        </w:tc>
      </w:tr>
      <w:tr w:rsidR="00946BB7" w:rsidRPr="00946BB7" w:rsidTr="00946BB7">
        <w:trPr>
          <w:trHeight w:val="644"/>
          <w:jc w:val="center"/>
        </w:trPr>
        <w:tc>
          <w:tcPr>
            <w:tcW w:w="3169" w:type="dxa"/>
            <w:tcBorders>
              <w:top w:val="nil"/>
              <w:left w:val="single" w:sz="8" w:space="0" w:color="000000"/>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val="en-US" w:eastAsia="ru-RU"/>
              </w:rPr>
              <w:lastRenderedPageBreak/>
              <w:t>Форма участия (очная/заочная)</w:t>
            </w:r>
          </w:p>
        </w:tc>
        <w:tc>
          <w:tcPr>
            <w:tcW w:w="6841" w:type="dxa"/>
            <w:tcBorders>
              <w:top w:val="nil"/>
              <w:left w:val="nil"/>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jc w:val="center"/>
              <w:rPr>
                <w:rFonts w:ascii="Times New Roman" w:eastAsia="Times New Roman" w:hAnsi="Times New Roman" w:cs="Times New Roman"/>
                <w:sz w:val="24"/>
                <w:szCs w:val="24"/>
                <w:lang w:eastAsia="ru-RU"/>
              </w:rPr>
            </w:pPr>
            <w:r w:rsidRPr="00946BB7">
              <w:rPr>
                <w:rFonts w:ascii="Times New Roman" w:eastAsia="Times New Roman" w:hAnsi="Times New Roman" w:cs="Times New Roman"/>
                <w:b/>
                <w:bCs/>
                <w:sz w:val="26"/>
                <w:szCs w:val="26"/>
                <w:lang w:val="en-US" w:eastAsia="ru-RU"/>
              </w:rPr>
              <w:t> </w:t>
            </w:r>
          </w:p>
        </w:tc>
      </w:tr>
      <w:tr w:rsidR="00946BB7" w:rsidRPr="00946BB7" w:rsidTr="00946BB7">
        <w:trPr>
          <w:trHeight w:val="1274"/>
          <w:jc w:val="center"/>
        </w:trPr>
        <w:tc>
          <w:tcPr>
            <w:tcW w:w="3169" w:type="dxa"/>
            <w:tcBorders>
              <w:top w:val="nil"/>
              <w:left w:val="single" w:sz="8" w:space="0" w:color="000000"/>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53"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eastAsia="ru-RU"/>
              </w:rPr>
              <w:t>Форма презентации</w:t>
            </w:r>
          </w:p>
          <w:p w:rsidR="00946BB7" w:rsidRPr="00946BB7" w:rsidRDefault="00946BB7" w:rsidP="00946BB7">
            <w:pPr>
              <w:spacing w:after="5" w:line="307" w:lineRule="atLeast"/>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eastAsia="ru-RU"/>
              </w:rPr>
              <w:t>(доклад 15-20 мин.  или </w:t>
            </w:r>
          </w:p>
          <w:p w:rsidR="00946BB7" w:rsidRPr="00946BB7" w:rsidRDefault="00946BB7" w:rsidP="00946BB7">
            <w:pPr>
              <w:spacing w:after="0"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eastAsia="ru-RU"/>
              </w:rPr>
              <w:t>мастер-класс 50 мин.)</w:t>
            </w:r>
          </w:p>
        </w:tc>
        <w:tc>
          <w:tcPr>
            <w:tcW w:w="6841" w:type="dxa"/>
            <w:tcBorders>
              <w:top w:val="nil"/>
              <w:left w:val="nil"/>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jc w:val="center"/>
              <w:rPr>
                <w:rFonts w:ascii="Times New Roman" w:eastAsia="Times New Roman" w:hAnsi="Times New Roman" w:cs="Times New Roman"/>
                <w:sz w:val="24"/>
                <w:szCs w:val="24"/>
                <w:lang w:eastAsia="ru-RU"/>
              </w:rPr>
            </w:pPr>
            <w:r w:rsidRPr="00946BB7">
              <w:rPr>
                <w:rFonts w:ascii="Times New Roman" w:eastAsia="Times New Roman" w:hAnsi="Times New Roman" w:cs="Times New Roman"/>
                <w:b/>
                <w:bCs/>
                <w:sz w:val="26"/>
                <w:szCs w:val="26"/>
                <w:lang w:eastAsia="ru-RU"/>
              </w:rPr>
              <w:t> </w:t>
            </w:r>
          </w:p>
        </w:tc>
      </w:tr>
      <w:tr w:rsidR="00946BB7" w:rsidRPr="00946BB7" w:rsidTr="00946BB7">
        <w:trPr>
          <w:trHeight w:val="326"/>
          <w:jc w:val="center"/>
        </w:trPr>
        <w:tc>
          <w:tcPr>
            <w:tcW w:w="3169" w:type="dxa"/>
            <w:tcBorders>
              <w:top w:val="nil"/>
              <w:left w:val="single" w:sz="8" w:space="0" w:color="000000"/>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val="en-US" w:eastAsia="ru-RU"/>
              </w:rPr>
              <w:t>Название секции</w:t>
            </w:r>
          </w:p>
        </w:tc>
        <w:tc>
          <w:tcPr>
            <w:tcW w:w="6841" w:type="dxa"/>
            <w:tcBorders>
              <w:top w:val="nil"/>
              <w:left w:val="nil"/>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jc w:val="center"/>
              <w:rPr>
                <w:rFonts w:ascii="Times New Roman" w:eastAsia="Times New Roman" w:hAnsi="Times New Roman" w:cs="Times New Roman"/>
                <w:sz w:val="24"/>
                <w:szCs w:val="24"/>
                <w:lang w:eastAsia="ru-RU"/>
              </w:rPr>
            </w:pPr>
            <w:r w:rsidRPr="00946BB7">
              <w:rPr>
                <w:rFonts w:ascii="Times New Roman" w:eastAsia="Times New Roman" w:hAnsi="Times New Roman" w:cs="Times New Roman"/>
                <w:b/>
                <w:bCs/>
                <w:sz w:val="26"/>
                <w:szCs w:val="26"/>
                <w:lang w:val="en-US" w:eastAsia="ru-RU"/>
              </w:rPr>
              <w:t> </w:t>
            </w:r>
          </w:p>
        </w:tc>
      </w:tr>
      <w:tr w:rsidR="00946BB7" w:rsidRPr="00946BB7" w:rsidTr="00946BB7">
        <w:trPr>
          <w:trHeight w:val="324"/>
          <w:jc w:val="center"/>
        </w:trPr>
        <w:tc>
          <w:tcPr>
            <w:tcW w:w="3169" w:type="dxa"/>
            <w:tcBorders>
              <w:top w:val="nil"/>
              <w:left w:val="single" w:sz="8" w:space="0" w:color="000000"/>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val="en-US" w:eastAsia="ru-RU"/>
              </w:rPr>
              <w:t>Название доклада</w:t>
            </w:r>
          </w:p>
        </w:tc>
        <w:tc>
          <w:tcPr>
            <w:tcW w:w="6841" w:type="dxa"/>
            <w:tcBorders>
              <w:top w:val="nil"/>
              <w:left w:val="nil"/>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jc w:val="center"/>
              <w:rPr>
                <w:rFonts w:ascii="Times New Roman" w:eastAsia="Times New Roman" w:hAnsi="Times New Roman" w:cs="Times New Roman"/>
                <w:sz w:val="24"/>
                <w:szCs w:val="24"/>
                <w:lang w:eastAsia="ru-RU"/>
              </w:rPr>
            </w:pPr>
            <w:r w:rsidRPr="00946BB7">
              <w:rPr>
                <w:rFonts w:ascii="Times New Roman" w:eastAsia="Times New Roman" w:hAnsi="Times New Roman" w:cs="Times New Roman"/>
                <w:b/>
                <w:bCs/>
                <w:sz w:val="26"/>
                <w:szCs w:val="26"/>
                <w:lang w:val="en-US" w:eastAsia="ru-RU"/>
              </w:rPr>
              <w:t> </w:t>
            </w:r>
          </w:p>
        </w:tc>
      </w:tr>
      <w:tr w:rsidR="00946BB7" w:rsidRPr="00946BB7" w:rsidTr="00946BB7">
        <w:trPr>
          <w:trHeight w:val="643"/>
          <w:jc w:val="center"/>
        </w:trPr>
        <w:tc>
          <w:tcPr>
            <w:tcW w:w="3169" w:type="dxa"/>
            <w:tcBorders>
              <w:top w:val="nil"/>
              <w:left w:val="single" w:sz="8" w:space="0" w:color="000000"/>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val="en-US" w:eastAsia="ru-RU"/>
              </w:rPr>
              <w:t>Аннотация (не более 50 слов)</w:t>
            </w:r>
          </w:p>
        </w:tc>
        <w:tc>
          <w:tcPr>
            <w:tcW w:w="6841" w:type="dxa"/>
            <w:tcBorders>
              <w:top w:val="nil"/>
              <w:left w:val="nil"/>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jc w:val="center"/>
              <w:rPr>
                <w:rFonts w:ascii="Times New Roman" w:eastAsia="Times New Roman" w:hAnsi="Times New Roman" w:cs="Times New Roman"/>
                <w:sz w:val="24"/>
                <w:szCs w:val="24"/>
                <w:lang w:eastAsia="ru-RU"/>
              </w:rPr>
            </w:pPr>
            <w:r w:rsidRPr="00946BB7">
              <w:rPr>
                <w:rFonts w:ascii="Times New Roman" w:eastAsia="Times New Roman" w:hAnsi="Times New Roman" w:cs="Times New Roman"/>
                <w:b/>
                <w:bCs/>
                <w:sz w:val="26"/>
                <w:szCs w:val="26"/>
                <w:lang w:val="en-US" w:eastAsia="ru-RU"/>
              </w:rPr>
              <w:t> </w:t>
            </w:r>
          </w:p>
        </w:tc>
      </w:tr>
      <w:tr w:rsidR="00946BB7" w:rsidRPr="00946BB7" w:rsidTr="00946BB7">
        <w:trPr>
          <w:trHeight w:val="603"/>
          <w:jc w:val="center"/>
        </w:trPr>
        <w:tc>
          <w:tcPr>
            <w:tcW w:w="3169" w:type="dxa"/>
            <w:tcBorders>
              <w:top w:val="nil"/>
              <w:left w:val="single" w:sz="8" w:space="0" w:color="000000"/>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val="en-US" w:eastAsia="ru-RU"/>
              </w:rPr>
              <w:t>Необходимая аппаратура</w:t>
            </w:r>
          </w:p>
        </w:tc>
        <w:tc>
          <w:tcPr>
            <w:tcW w:w="6841" w:type="dxa"/>
            <w:tcBorders>
              <w:top w:val="nil"/>
              <w:left w:val="nil"/>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jc w:val="center"/>
              <w:rPr>
                <w:rFonts w:ascii="Times New Roman" w:eastAsia="Times New Roman" w:hAnsi="Times New Roman" w:cs="Times New Roman"/>
                <w:sz w:val="24"/>
                <w:szCs w:val="24"/>
                <w:lang w:eastAsia="ru-RU"/>
              </w:rPr>
            </w:pPr>
            <w:r w:rsidRPr="00946BB7">
              <w:rPr>
                <w:rFonts w:ascii="Times New Roman" w:eastAsia="Times New Roman" w:hAnsi="Times New Roman" w:cs="Times New Roman"/>
                <w:b/>
                <w:bCs/>
                <w:sz w:val="26"/>
                <w:szCs w:val="26"/>
                <w:lang w:val="en-US" w:eastAsia="ru-RU"/>
              </w:rPr>
              <w:t> </w:t>
            </w:r>
          </w:p>
        </w:tc>
      </w:tr>
      <w:tr w:rsidR="00946BB7" w:rsidRPr="00946BB7" w:rsidTr="00946BB7">
        <w:trPr>
          <w:trHeight w:val="1152"/>
          <w:jc w:val="center"/>
        </w:trPr>
        <w:tc>
          <w:tcPr>
            <w:tcW w:w="3169" w:type="dxa"/>
            <w:tcBorders>
              <w:top w:val="nil"/>
              <w:left w:val="single" w:sz="8" w:space="0" w:color="000000"/>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eastAsia="ru-RU"/>
              </w:rPr>
              <w:t>Необходимость</w:t>
            </w:r>
          </w:p>
          <w:p w:rsidR="00946BB7" w:rsidRPr="00946BB7" w:rsidRDefault="00946BB7" w:rsidP="00946BB7">
            <w:pPr>
              <w:spacing w:after="15"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eastAsia="ru-RU"/>
              </w:rPr>
              <w:t>предоставления гостиницы</w:t>
            </w:r>
          </w:p>
          <w:p w:rsidR="00946BB7" w:rsidRPr="00946BB7" w:rsidRDefault="00946BB7" w:rsidP="00946BB7">
            <w:pPr>
              <w:spacing w:after="18"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eastAsia="ru-RU"/>
              </w:rPr>
              <w:t>(1-местный номер/</w:t>
            </w:r>
          </w:p>
          <w:p w:rsidR="00946BB7" w:rsidRPr="00946BB7" w:rsidRDefault="00946BB7" w:rsidP="00946BB7">
            <w:pPr>
              <w:spacing w:after="0"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val="en-US" w:eastAsia="ru-RU"/>
              </w:rPr>
              <w:t>2х-местный номер)</w:t>
            </w:r>
          </w:p>
        </w:tc>
        <w:tc>
          <w:tcPr>
            <w:tcW w:w="6841" w:type="dxa"/>
            <w:tcBorders>
              <w:top w:val="nil"/>
              <w:left w:val="nil"/>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jc w:val="center"/>
              <w:rPr>
                <w:rFonts w:ascii="Times New Roman" w:eastAsia="Times New Roman" w:hAnsi="Times New Roman" w:cs="Times New Roman"/>
                <w:sz w:val="24"/>
                <w:szCs w:val="24"/>
                <w:lang w:eastAsia="ru-RU"/>
              </w:rPr>
            </w:pPr>
            <w:r w:rsidRPr="00946BB7">
              <w:rPr>
                <w:rFonts w:ascii="Times New Roman" w:eastAsia="Times New Roman" w:hAnsi="Times New Roman" w:cs="Times New Roman"/>
                <w:b/>
                <w:bCs/>
                <w:sz w:val="26"/>
                <w:szCs w:val="26"/>
                <w:lang w:val="en-US" w:eastAsia="ru-RU"/>
              </w:rPr>
              <w:t> </w:t>
            </w:r>
          </w:p>
        </w:tc>
      </w:tr>
      <w:tr w:rsidR="00946BB7" w:rsidRPr="00946BB7" w:rsidTr="00946BB7">
        <w:trPr>
          <w:trHeight w:val="1392"/>
          <w:jc w:val="center"/>
        </w:trPr>
        <w:tc>
          <w:tcPr>
            <w:tcW w:w="3169" w:type="dxa"/>
            <w:tcBorders>
              <w:top w:val="nil"/>
              <w:left w:val="single" w:sz="8" w:space="0" w:color="000000"/>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22"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eastAsia="ru-RU"/>
              </w:rPr>
              <w:t>Сборник материалов</w:t>
            </w:r>
          </w:p>
          <w:p w:rsidR="00946BB7" w:rsidRPr="00946BB7" w:rsidRDefault="00946BB7" w:rsidP="00946BB7">
            <w:pPr>
              <w:spacing w:after="0" w:line="240" w:lineRule="auto"/>
              <w:ind w:left="180" w:right="165"/>
              <w:rPr>
                <w:rFonts w:ascii="Times New Roman" w:eastAsia="Times New Roman" w:hAnsi="Times New Roman" w:cs="Times New Roman"/>
                <w:sz w:val="24"/>
                <w:szCs w:val="24"/>
                <w:lang w:eastAsia="ru-RU"/>
              </w:rPr>
            </w:pPr>
            <w:r w:rsidRPr="00946BB7">
              <w:rPr>
                <w:rFonts w:ascii="Times New Roman" w:eastAsia="Times New Roman" w:hAnsi="Times New Roman" w:cs="Times New Roman"/>
                <w:sz w:val="26"/>
                <w:szCs w:val="26"/>
                <w:lang w:eastAsia="ru-RU"/>
              </w:rPr>
              <w:t>(печатный вариант-800 руб., при необходимости указать индекс и почтовый адрес для рассылки)</w:t>
            </w:r>
          </w:p>
        </w:tc>
        <w:tc>
          <w:tcPr>
            <w:tcW w:w="6841" w:type="dxa"/>
            <w:tcBorders>
              <w:top w:val="nil"/>
              <w:left w:val="nil"/>
              <w:bottom w:val="single" w:sz="8" w:space="0" w:color="000000"/>
              <w:right w:val="single" w:sz="8" w:space="0" w:color="000000"/>
            </w:tcBorders>
            <w:tcMar>
              <w:top w:w="7" w:type="dxa"/>
              <w:left w:w="106" w:type="dxa"/>
              <w:bottom w:w="0" w:type="dxa"/>
              <w:right w:w="90" w:type="dxa"/>
            </w:tcMar>
            <w:hideMark/>
          </w:tcPr>
          <w:p w:rsidR="00946BB7" w:rsidRPr="00946BB7" w:rsidRDefault="00946BB7" w:rsidP="00946BB7">
            <w:pPr>
              <w:spacing w:after="0" w:line="240" w:lineRule="auto"/>
              <w:ind w:left="180" w:right="165"/>
              <w:jc w:val="center"/>
              <w:rPr>
                <w:rFonts w:ascii="Times New Roman" w:eastAsia="Times New Roman" w:hAnsi="Times New Roman" w:cs="Times New Roman"/>
                <w:sz w:val="24"/>
                <w:szCs w:val="24"/>
                <w:lang w:eastAsia="ru-RU"/>
              </w:rPr>
            </w:pPr>
            <w:r w:rsidRPr="00946BB7">
              <w:rPr>
                <w:rFonts w:ascii="Times New Roman" w:eastAsia="Times New Roman" w:hAnsi="Times New Roman" w:cs="Times New Roman"/>
                <w:b/>
                <w:bCs/>
                <w:sz w:val="26"/>
                <w:szCs w:val="26"/>
                <w:lang w:eastAsia="ru-RU"/>
              </w:rPr>
              <w:t> </w:t>
            </w:r>
          </w:p>
        </w:tc>
      </w:tr>
    </w:tbl>
    <w:p w:rsidR="00946BB7" w:rsidRPr="00946BB7" w:rsidRDefault="00946BB7" w:rsidP="00946BB7">
      <w:pPr>
        <w:spacing w:after="0"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63"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eastAsia="ru-RU"/>
        </w:rPr>
        <w:t> </w:t>
      </w:r>
    </w:p>
    <w:p w:rsidR="00946BB7" w:rsidRPr="00946BB7" w:rsidRDefault="00946BB7" w:rsidP="00946BB7">
      <w:pPr>
        <w:spacing w:after="0" w:line="396" w:lineRule="atLeast"/>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i/>
          <w:iCs/>
          <w:color w:val="000000"/>
          <w:sz w:val="26"/>
          <w:szCs w:val="26"/>
          <w:lang w:eastAsia="ru-RU"/>
        </w:rPr>
        <w:t>Образец оформления статьи</w:t>
      </w:r>
    </w:p>
    <w:p w:rsidR="00946BB7" w:rsidRPr="00946BB7" w:rsidRDefault="00946BB7" w:rsidP="00946BB7">
      <w:pPr>
        <w:spacing w:after="0" w:line="396" w:lineRule="atLeast"/>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Ю.В. Ридная</w:t>
      </w:r>
    </w:p>
    <w:p w:rsidR="00946BB7" w:rsidRPr="00946BB7" w:rsidRDefault="00946BB7" w:rsidP="00946BB7">
      <w:pPr>
        <w:spacing w:after="184" w:line="240" w:lineRule="auto"/>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Новосибирский государственный технический университет</w:t>
      </w:r>
    </w:p>
    <w:p w:rsidR="00946BB7" w:rsidRPr="00946BB7" w:rsidRDefault="00946BB7" w:rsidP="00946BB7">
      <w:pPr>
        <w:spacing w:after="220" w:line="240" w:lineRule="auto"/>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i/>
          <w:iCs/>
          <w:color w:val="000000"/>
          <w:sz w:val="26"/>
          <w:szCs w:val="26"/>
          <w:lang w:eastAsia="ru-RU"/>
        </w:rPr>
        <w:t> </w:t>
      </w:r>
    </w:p>
    <w:p w:rsidR="00946BB7" w:rsidRPr="00946BB7" w:rsidRDefault="00946BB7" w:rsidP="00946BB7">
      <w:pPr>
        <w:spacing w:after="112" w:line="240" w:lineRule="auto"/>
        <w:ind w:left="180" w:right="165"/>
        <w:jc w:val="center"/>
        <w:outlineLvl w:val="2"/>
        <w:rPr>
          <w:rFonts w:ascii="Times New Roman" w:eastAsia="Times New Roman" w:hAnsi="Times New Roman" w:cs="Times New Roman"/>
          <w:b/>
          <w:bCs/>
          <w:color w:val="000000"/>
          <w:sz w:val="27"/>
          <w:szCs w:val="27"/>
          <w:lang w:eastAsia="ru-RU"/>
        </w:rPr>
      </w:pPr>
      <w:r w:rsidRPr="00946BB7">
        <w:rPr>
          <w:rFonts w:ascii="Times New Roman" w:eastAsia="Times New Roman" w:hAnsi="Times New Roman" w:cs="Times New Roman"/>
          <w:b/>
          <w:bCs/>
          <w:i/>
          <w:iCs/>
          <w:color w:val="000000"/>
          <w:sz w:val="27"/>
          <w:szCs w:val="27"/>
          <w:lang w:eastAsia="ru-RU"/>
        </w:rPr>
        <w:t>ФОРМИРОВАНИЕ ЖАНРОВОЙ КОМПЕТЕНЦИИ  МАГИСТРАНТОВ ТЕХНИЧЕСКОГО ПРОФИЛЯ</w:t>
      </w:r>
    </w:p>
    <w:p w:rsidR="00946BB7" w:rsidRPr="00946BB7" w:rsidRDefault="00946BB7" w:rsidP="00946BB7">
      <w:pPr>
        <w:spacing w:after="185" w:line="240" w:lineRule="auto"/>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4" w:line="391"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eastAsia="ru-RU"/>
        </w:rPr>
        <w:t>Аннотация </w:t>
      </w:r>
      <w:r w:rsidRPr="00946BB7">
        <w:rPr>
          <w:rFonts w:ascii="Times New Roman" w:eastAsia="Times New Roman" w:hAnsi="Times New Roman" w:cs="Times New Roman"/>
          <w:color w:val="000000"/>
          <w:sz w:val="26"/>
          <w:szCs w:val="26"/>
          <w:lang w:eastAsia="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946BB7" w:rsidRPr="00946BB7" w:rsidRDefault="00946BB7" w:rsidP="00946BB7">
      <w:pPr>
        <w:spacing w:after="4" w:line="391"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val="en-US" w:eastAsia="ru-RU"/>
        </w:rPr>
        <w:lastRenderedPageBreak/>
        <w:t>Abstract</w:t>
      </w:r>
      <w:r w:rsidRPr="00946BB7">
        <w:rPr>
          <w:rFonts w:ascii="Times New Roman" w:eastAsia="Times New Roman" w:hAnsi="Times New Roman" w:cs="Times New Roman"/>
          <w:color w:val="000000"/>
          <w:sz w:val="26"/>
          <w:szCs w:val="26"/>
          <w:lang w:val="en-US" w:eastAsia="ru-RU"/>
        </w:rPr>
        <w: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46BB7" w:rsidRPr="00946BB7" w:rsidRDefault="00946BB7" w:rsidP="00946BB7">
      <w:pPr>
        <w:spacing w:after="4" w:line="391"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eastAsia="ru-RU"/>
        </w:rPr>
        <w:t>Ключевые слова:</w:t>
      </w:r>
      <w:r w:rsidRPr="00946BB7">
        <w:rPr>
          <w:rFonts w:ascii="Times New Roman" w:eastAsia="Times New Roman" w:hAnsi="Times New Roman" w:cs="Times New Roman"/>
          <w:color w:val="000000"/>
          <w:sz w:val="26"/>
          <w:szCs w:val="26"/>
          <w:lang w:eastAsia="ru-RU"/>
        </w:rPr>
        <w:t> Текст, текст  текст, текст текст  текст, текст  текст, текст  текст.</w:t>
      </w:r>
    </w:p>
    <w:p w:rsidR="00946BB7" w:rsidRPr="00946BB7" w:rsidRDefault="00946BB7" w:rsidP="00946BB7">
      <w:pPr>
        <w:spacing w:after="131" w:line="240" w:lineRule="auto"/>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val="en-US" w:eastAsia="ru-RU"/>
        </w:rPr>
        <w:t>Keywords:</w:t>
      </w:r>
      <w:r w:rsidRPr="00946BB7">
        <w:rPr>
          <w:rFonts w:ascii="Times New Roman" w:eastAsia="Times New Roman" w:hAnsi="Times New Roman" w:cs="Times New Roman"/>
          <w:color w:val="000000"/>
          <w:sz w:val="26"/>
          <w:szCs w:val="26"/>
          <w:lang w:val="en-US" w:eastAsia="ru-RU"/>
        </w:rPr>
        <w:t> text text text, text text ,text text text, text text, text text text text. </w:t>
      </w:r>
    </w:p>
    <w:p w:rsidR="00946BB7" w:rsidRPr="00946BB7" w:rsidRDefault="00946BB7" w:rsidP="00946BB7">
      <w:pPr>
        <w:spacing w:after="186"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val="en-US" w:eastAsia="ru-RU"/>
        </w:rPr>
        <w:t> </w:t>
      </w:r>
    </w:p>
    <w:p w:rsidR="00946BB7" w:rsidRPr="00946BB7" w:rsidRDefault="00946BB7" w:rsidP="00946BB7">
      <w:pPr>
        <w:spacing w:after="4" w:line="391"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946BB7" w:rsidRPr="00946BB7" w:rsidRDefault="00946BB7" w:rsidP="00946BB7">
      <w:pPr>
        <w:spacing w:after="29" w:line="391"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[1].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[2, </w:t>
      </w:r>
      <w:r w:rsidRPr="00946BB7">
        <w:rPr>
          <w:rFonts w:ascii="Times New Roman" w:eastAsia="Times New Roman" w:hAnsi="Times New Roman" w:cs="Times New Roman"/>
          <w:color w:val="000000"/>
          <w:sz w:val="26"/>
          <w:szCs w:val="26"/>
          <w:lang w:val="en-US" w:eastAsia="ru-RU"/>
        </w:rPr>
        <w:t>c</w:t>
      </w:r>
      <w:r w:rsidRPr="00946BB7">
        <w:rPr>
          <w:rFonts w:ascii="Times New Roman" w:eastAsia="Times New Roman" w:hAnsi="Times New Roman" w:cs="Times New Roman"/>
          <w:color w:val="000000"/>
          <w:sz w:val="26"/>
          <w:szCs w:val="26"/>
          <w:lang w:eastAsia="ru-RU"/>
        </w:rPr>
        <w:t>. 14].</w:t>
      </w:r>
    </w:p>
    <w:p w:rsidR="00946BB7" w:rsidRPr="00946BB7" w:rsidRDefault="00946BB7" w:rsidP="00946BB7">
      <w:pPr>
        <w:spacing w:after="4" w:line="391"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946BB7" w:rsidRPr="00946BB7" w:rsidRDefault="00946BB7" w:rsidP="00946BB7">
      <w:pPr>
        <w:spacing w:after="186"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185" w:line="240" w:lineRule="auto"/>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i/>
          <w:iCs/>
          <w:color w:val="000000"/>
          <w:sz w:val="26"/>
          <w:szCs w:val="26"/>
          <w:lang w:val="en-US" w:eastAsia="ru-RU"/>
        </w:rPr>
        <w:t>Литература</w:t>
      </w:r>
    </w:p>
    <w:p w:rsidR="00946BB7" w:rsidRPr="00946BB7" w:rsidRDefault="00946BB7" w:rsidP="00946BB7">
      <w:pPr>
        <w:spacing w:after="4" w:line="391"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8"/>
          <w:szCs w:val="28"/>
          <w:lang w:eastAsia="ru-RU"/>
        </w:rPr>
        <w:t>1.</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946BB7" w:rsidRPr="00946BB7" w:rsidRDefault="00946BB7" w:rsidP="00946BB7">
      <w:pPr>
        <w:spacing w:after="4" w:line="391"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8"/>
          <w:szCs w:val="28"/>
          <w:lang w:eastAsia="ru-RU"/>
        </w:rPr>
        <w:lastRenderedPageBreak/>
        <w:t>2.</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946BB7" w:rsidRPr="00946BB7" w:rsidRDefault="00946BB7" w:rsidP="00946BB7">
      <w:pPr>
        <w:spacing w:after="192"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183"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eastAsia="ru-RU"/>
        </w:rPr>
        <w:t>Сведения об авторе (ах):</w:t>
      </w:r>
    </w:p>
    <w:p w:rsidR="00946BB7" w:rsidRPr="00946BB7" w:rsidRDefault="00946BB7" w:rsidP="00946BB7">
      <w:pPr>
        <w:spacing w:after="4" w:line="391"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eastAsia="ru-RU"/>
        </w:rPr>
        <w:t>Ридная Юлия Викторовна</w:t>
      </w:r>
      <w:r w:rsidRPr="00946BB7">
        <w:rPr>
          <w:rFonts w:ascii="Times New Roman" w:eastAsia="Times New Roman" w:hAnsi="Times New Roman" w:cs="Times New Roman"/>
          <w:color w:val="000000"/>
          <w:sz w:val="26"/>
          <w:szCs w:val="26"/>
          <w:lang w:eastAsia="ru-RU"/>
        </w:rPr>
        <w:t> – кандидат педагогических наук, доцент кафедры иностранных языков технических факультетов Новосибирского государственного технического университета (Новосибирск, Россия). </w:t>
      </w:r>
      <w:r w:rsidRPr="00946BB7">
        <w:rPr>
          <w:rFonts w:ascii="Times New Roman" w:eastAsia="Times New Roman" w:hAnsi="Times New Roman" w:cs="Times New Roman"/>
          <w:color w:val="000000"/>
          <w:sz w:val="26"/>
          <w:szCs w:val="26"/>
          <w:lang w:val="en-US" w:eastAsia="ru-RU"/>
        </w:rPr>
        <w:t>E-mail: </w:t>
      </w:r>
      <w:r w:rsidRPr="00946BB7">
        <w:rPr>
          <w:rFonts w:ascii="Times New Roman" w:eastAsia="Times New Roman" w:hAnsi="Times New Roman" w:cs="Times New Roman"/>
          <w:color w:val="0000FF"/>
          <w:sz w:val="26"/>
          <w:szCs w:val="26"/>
          <w:lang w:val="en-US" w:eastAsia="ru-RU"/>
        </w:rPr>
        <w:t>ridnaya@corp.nstu.ru</w:t>
      </w:r>
    </w:p>
    <w:p w:rsidR="00946BB7" w:rsidRPr="00946BB7" w:rsidRDefault="00946BB7" w:rsidP="00946BB7">
      <w:pPr>
        <w:spacing w:after="1" w:line="355" w:lineRule="atLeast"/>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val="en-US" w:eastAsia="ru-RU"/>
        </w:rPr>
        <w:t>FORMING GENRE COMPETENCE OF MASTER STUDENTS  OF ENGINEERING PROGRAMS.</w:t>
      </w:r>
    </w:p>
    <w:p w:rsidR="00946BB7" w:rsidRPr="00946BB7" w:rsidRDefault="00946BB7" w:rsidP="00946BB7">
      <w:pPr>
        <w:spacing w:after="4" w:line="391"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val="en-US" w:eastAsia="ru-RU"/>
        </w:rPr>
        <w:t>Ridnaya Yu.V. </w:t>
      </w:r>
      <w:r w:rsidRPr="00946BB7">
        <w:rPr>
          <w:rFonts w:ascii="Times New Roman" w:eastAsia="Times New Roman" w:hAnsi="Times New Roman" w:cs="Times New Roman"/>
          <w:color w:val="000000"/>
          <w:sz w:val="26"/>
          <w:szCs w:val="26"/>
          <w:lang w:val="en-US" w:eastAsia="ru-RU"/>
        </w:rPr>
        <w:t> Candidate of Pedagogical Sciences, Associate Professor, Department of Foreign Languages for Engineering Faculties, Novosibirsk State Technical University (Novosibirsk, Russia). E</w:t>
      </w:r>
      <w:r w:rsidRPr="00946BB7">
        <w:rPr>
          <w:rFonts w:ascii="Times New Roman" w:eastAsia="Times New Roman" w:hAnsi="Times New Roman" w:cs="Times New Roman"/>
          <w:color w:val="000000"/>
          <w:sz w:val="26"/>
          <w:szCs w:val="26"/>
          <w:lang w:eastAsia="ru-RU"/>
        </w:rPr>
        <w:t>-</w:t>
      </w:r>
      <w:r w:rsidRPr="00946BB7">
        <w:rPr>
          <w:rFonts w:ascii="Times New Roman" w:eastAsia="Times New Roman" w:hAnsi="Times New Roman" w:cs="Times New Roman"/>
          <w:color w:val="000000"/>
          <w:sz w:val="26"/>
          <w:szCs w:val="26"/>
          <w:lang w:val="en-US" w:eastAsia="ru-RU"/>
        </w:rPr>
        <w:t>mail</w:t>
      </w:r>
      <w:r w:rsidRPr="00946BB7">
        <w:rPr>
          <w:rFonts w:ascii="Times New Roman" w:eastAsia="Times New Roman" w:hAnsi="Times New Roman" w:cs="Times New Roman"/>
          <w:color w:val="000000"/>
          <w:sz w:val="26"/>
          <w:szCs w:val="26"/>
          <w:lang w:eastAsia="ru-RU"/>
        </w:rPr>
        <w:t>: </w:t>
      </w:r>
      <w:r w:rsidRPr="00946BB7">
        <w:rPr>
          <w:rFonts w:ascii="Times New Roman" w:eastAsia="Times New Roman" w:hAnsi="Times New Roman" w:cs="Times New Roman"/>
          <w:color w:val="000000"/>
          <w:sz w:val="26"/>
          <w:szCs w:val="26"/>
          <w:lang w:val="en-US" w:eastAsia="ru-RU"/>
        </w:rPr>
        <w:t>ridnaya</w:t>
      </w:r>
      <w:r w:rsidRPr="00946BB7">
        <w:rPr>
          <w:rFonts w:ascii="Times New Roman" w:eastAsia="Times New Roman" w:hAnsi="Times New Roman" w:cs="Times New Roman"/>
          <w:color w:val="000000"/>
          <w:sz w:val="26"/>
          <w:szCs w:val="26"/>
          <w:lang w:eastAsia="ru-RU"/>
        </w:rPr>
        <w:t>@</w:t>
      </w:r>
      <w:r w:rsidRPr="00946BB7">
        <w:rPr>
          <w:rFonts w:ascii="Times New Roman" w:eastAsia="Times New Roman" w:hAnsi="Times New Roman" w:cs="Times New Roman"/>
          <w:color w:val="000000"/>
          <w:sz w:val="26"/>
          <w:szCs w:val="26"/>
          <w:lang w:val="en-US" w:eastAsia="ru-RU"/>
        </w:rPr>
        <w:t>corp</w:t>
      </w:r>
      <w:r w:rsidRPr="00946BB7">
        <w:rPr>
          <w:rFonts w:ascii="Times New Roman" w:eastAsia="Times New Roman" w:hAnsi="Times New Roman" w:cs="Times New Roman"/>
          <w:color w:val="000000"/>
          <w:sz w:val="26"/>
          <w:szCs w:val="26"/>
          <w:lang w:eastAsia="ru-RU"/>
        </w:rPr>
        <w:t>.</w:t>
      </w:r>
      <w:r w:rsidRPr="00946BB7">
        <w:rPr>
          <w:rFonts w:ascii="Times New Roman" w:eastAsia="Times New Roman" w:hAnsi="Times New Roman" w:cs="Times New Roman"/>
          <w:color w:val="000000"/>
          <w:sz w:val="26"/>
          <w:szCs w:val="26"/>
          <w:lang w:val="en-US" w:eastAsia="ru-RU"/>
        </w:rPr>
        <w:t>nstu</w:t>
      </w:r>
      <w:r w:rsidRPr="00946BB7">
        <w:rPr>
          <w:rFonts w:ascii="Times New Roman" w:eastAsia="Times New Roman" w:hAnsi="Times New Roman" w:cs="Times New Roman"/>
          <w:color w:val="000000"/>
          <w:sz w:val="26"/>
          <w:szCs w:val="26"/>
          <w:lang w:eastAsia="ru-RU"/>
        </w:rPr>
        <w:t>.</w:t>
      </w:r>
      <w:r w:rsidRPr="00946BB7">
        <w:rPr>
          <w:rFonts w:ascii="Times New Roman" w:eastAsia="Times New Roman" w:hAnsi="Times New Roman" w:cs="Times New Roman"/>
          <w:color w:val="000000"/>
          <w:sz w:val="26"/>
          <w:szCs w:val="26"/>
          <w:lang w:val="en-US" w:eastAsia="ru-RU"/>
        </w:rPr>
        <w:t>ru</w:t>
      </w:r>
      <w:r w:rsidRPr="00946BB7">
        <w:rPr>
          <w:rFonts w:ascii="Times New Roman" w:eastAsia="Times New Roman" w:hAnsi="Times New Roman" w:cs="Times New Roman"/>
          <w:color w:val="000000"/>
          <w:sz w:val="26"/>
          <w:szCs w:val="26"/>
          <w:lang w:eastAsia="ru-RU"/>
        </w:rPr>
        <w:t>.</w:t>
      </w:r>
    </w:p>
    <w:p w:rsidR="00946BB7" w:rsidRPr="00946BB7" w:rsidRDefault="00946BB7" w:rsidP="00946BB7">
      <w:pPr>
        <w:spacing w:after="0"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eastAsia="ru-RU"/>
        </w:rPr>
        <w:t> </w:t>
      </w:r>
    </w:p>
    <w:p w:rsidR="00946BB7" w:rsidRPr="00946BB7" w:rsidRDefault="00946BB7" w:rsidP="00946BB7">
      <w:pPr>
        <w:spacing w:after="0" w:line="240" w:lineRule="auto"/>
        <w:ind w:left="180" w:right="165"/>
        <w:outlineLvl w:val="2"/>
        <w:rPr>
          <w:rFonts w:ascii="Times New Roman" w:eastAsia="Times New Roman" w:hAnsi="Times New Roman" w:cs="Times New Roman"/>
          <w:b/>
          <w:bCs/>
          <w:color w:val="000000"/>
          <w:sz w:val="27"/>
          <w:szCs w:val="27"/>
          <w:lang w:eastAsia="ru-RU"/>
        </w:rPr>
      </w:pPr>
      <w:r w:rsidRPr="00946BB7">
        <w:rPr>
          <w:rFonts w:ascii="Times New Roman" w:eastAsia="Times New Roman" w:hAnsi="Times New Roman" w:cs="Times New Roman"/>
          <w:b/>
          <w:bCs/>
          <w:color w:val="000000"/>
          <w:sz w:val="26"/>
          <w:szCs w:val="26"/>
          <w:lang w:eastAsia="ru-RU"/>
        </w:rPr>
        <w:t>Лицензионный договор № ___________</w:t>
      </w:r>
    </w:p>
    <w:p w:rsidR="00946BB7" w:rsidRPr="00946BB7" w:rsidRDefault="00946BB7" w:rsidP="00946BB7">
      <w:pPr>
        <w:spacing w:after="0"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0"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21"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5" w:line="252" w:lineRule="atLeast"/>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г. Новосибирск                                                “_____”_________________ ______  г.</w:t>
      </w:r>
    </w:p>
    <w:p w:rsidR="00946BB7" w:rsidRPr="00946BB7" w:rsidRDefault="00946BB7" w:rsidP="00946BB7">
      <w:pPr>
        <w:spacing w:after="0"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Новосибирский государственный технический университет, именуемый в дальнейшем “НГТУ”, в лице ректора Батаева Анатолия Андреевича, действующего на основании Устава, с одной  стороны      и</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_____________________________________________________________________________</w:t>
      </w:r>
    </w:p>
    <w:p w:rsidR="00946BB7" w:rsidRPr="00946BB7" w:rsidRDefault="00946BB7" w:rsidP="00946BB7">
      <w:pPr>
        <w:spacing w:after="0"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_____________________________________________________________________________</w:t>
      </w:r>
    </w:p>
    <w:p w:rsidR="00946BB7" w:rsidRPr="00946BB7" w:rsidRDefault="00946BB7" w:rsidP="00946BB7">
      <w:pPr>
        <w:spacing w:after="0"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именуемый в дальнейшем “Автор”, с другой стороны, заключили настоящий договор о нижеследующем:</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1. Автор в пределах, предусмотренных настоящим договором, предоставляет НГТУ на безвозмездной основе на условиях неисключительной лицензии на весь срок действия исключительного права и на территории всего мира права использования созданного Автором произведения (далее – Статья) с названием</w:t>
      </w:r>
    </w:p>
    <w:p w:rsidR="00946BB7" w:rsidRPr="00946BB7" w:rsidRDefault="00946BB7" w:rsidP="00946BB7">
      <w:pPr>
        <w:spacing w:after="0" w:line="240" w:lineRule="auto"/>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_____________________________________________________________________________</w:t>
      </w:r>
    </w:p>
    <w:p w:rsidR="00946BB7" w:rsidRPr="00946BB7" w:rsidRDefault="00946BB7" w:rsidP="00946BB7">
      <w:pPr>
        <w:spacing w:after="0" w:line="240" w:lineRule="auto"/>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i/>
          <w:iCs/>
          <w:color w:val="000000"/>
          <w:sz w:val="26"/>
          <w:szCs w:val="26"/>
          <w:lang w:eastAsia="ru-RU"/>
        </w:rPr>
        <w:t>(название произведения)</w:t>
      </w:r>
    </w:p>
    <w:p w:rsidR="00946BB7" w:rsidRPr="00946BB7" w:rsidRDefault="00946BB7" w:rsidP="00946BB7">
      <w:pPr>
        <w:spacing w:after="5" w:line="252" w:lineRule="atLeast"/>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_____________________________________________________________________________</w:t>
      </w:r>
    </w:p>
    <w:p w:rsidR="00946BB7" w:rsidRPr="00946BB7" w:rsidRDefault="00946BB7" w:rsidP="00946BB7">
      <w:pPr>
        <w:spacing w:after="0"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5" w:line="252" w:lineRule="atLeast"/>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lastRenderedPageBreak/>
        <w:t>_____________________________________________________________________________</w:t>
      </w:r>
    </w:p>
    <w:p w:rsidR="00946BB7" w:rsidRPr="00946BB7" w:rsidRDefault="00946BB7" w:rsidP="00946BB7">
      <w:pPr>
        <w:spacing w:after="59"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41"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опубликованного в источнике (далее – Издание)   </w:t>
      </w:r>
      <w:r w:rsidRPr="00946BB7">
        <w:rPr>
          <w:rFonts w:ascii="Times New Roman" w:eastAsia="Times New Roman" w:hAnsi="Times New Roman" w:cs="Times New Roman"/>
          <w:b/>
          <w:bCs/>
          <w:color w:val="000000"/>
          <w:sz w:val="26"/>
          <w:szCs w:val="26"/>
          <w:lang w:eastAsia="ru-RU"/>
        </w:rPr>
        <w:t>Материалы </w:t>
      </w:r>
      <w:r w:rsidRPr="00946BB7">
        <w:rPr>
          <w:rFonts w:ascii="Times New Roman" w:eastAsia="Times New Roman" w:hAnsi="Times New Roman" w:cs="Times New Roman"/>
          <w:b/>
          <w:bCs/>
          <w:color w:val="000000"/>
          <w:sz w:val="26"/>
          <w:szCs w:val="26"/>
          <w:lang w:val="en-US" w:eastAsia="ru-RU"/>
        </w:rPr>
        <w:t>II</w:t>
      </w:r>
      <w:r w:rsidRPr="00946BB7">
        <w:rPr>
          <w:rFonts w:ascii="Times New Roman" w:eastAsia="Times New Roman" w:hAnsi="Times New Roman" w:cs="Times New Roman"/>
          <w:b/>
          <w:bCs/>
          <w:color w:val="000000"/>
          <w:sz w:val="26"/>
          <w:szCs w:val="26"/>
          <w:lang w:eastAsia="ru-RU"/>
        </w:rPr>
        <w:t> всероссийской научно-практической конференции «Язык в образовательном пространстве неязыкового  вуза: теория и практика», (Новосибирск, 18-19 апреля 2019 года)</w:t>
      </w:r>
    </w:p>
    <w:p w:rsidR="00946BB7" w:rsidRPr="00946BB7" w:rsidRDefault="00946BB7" w:rsidP="00946BB7">
      <w:pPr>
        <w:spacing w:after="0" w:line="240" w:lineRule="auto"/>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i/>
          <w:iCs/>
          <w:color w:val="000000"/>
          <w:sz w:val="26"/>
          <w:szCs w:val="26"/>
          <w:lang w:eastAsia="ru-RU"/>
        </w:rPr>
        <w:t>(реквизиты Издания)</w:t>
      </w:r>
    </w:p>
    <w:p w:rsidR="00946BB7" w:rsidRPr="00946BB7" w:rsidRDefault="00946BB7" w:rsidP="00946BB7">
      <w:pPr>
        <w:spacing w:after="0"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Автор сохраняет право выдачи аналогичных и иных лицензий на Статью другим лицам, имеет право заключения любых иных договоров в отношении Статьи, которые не препятствуют исполнению настоящего договора.</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2. В соответствии с настоящим договором Автор предоставляет НГТУ следующие права на использование Статьи:</w:t>
      </w:r>
    </w:p>
    <w:p w:rsidR="00946BB7" w:rsidRPr="00946BB7" w:rsidRDefault="00946BB7" w:rsidP="00946BB7">
      <w:pPr>
        <w:spacing w:after="28"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4"/>
          <w:szCs w:val="24"/>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воспроизведение Статьи или ее отдельных частей в любой материальной форме, в том числе на бумажном и электронном носителе в составе Издания и/или базах данных НГТУ и/или иных лиц;</w:t>
      </w:r>
    </w:p>
    <w:p w:rsidR="00946BB7" w:rsidRPr="00946BB7" w:rsidRDefault="00946BB7" w:rsidP="00946BB7">
      <w:pPr>
        <w:spacing w:after="28"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4"/>
          <w:szCs w:val="24"/>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распространение Статьи или ее отдельных частей в составе Издания и/или базах данных НГТУ или иных лиц либо распространение Статьи в виде самостоятельного произведения в любой форме;</w:t>
      </w:r>
    </w:p>
    <w:p w:rsidR="00946BB7" w:rsidRPr="00946BB7" w:rsidRDefault="00946BB7" w:rsidP="00946BB7">
      <w:pPr>
        <w:spacing w:after="26"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4"/>
          <w:szCs w:val="24"/>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доведение Статьи до всеобщего сведения таким образом, что любое лицо может получить доступ к Статье из любого места и в любое время по собственному выбору, включая использование в открытых и закрытых телекоммуникационных сетях, в том числе в сети Интернет со свободным или ограниченным доступом пользователей;</w:t>
      </w:r>
    </w:p>
    <w:p w:rsidR="00946BB7" w:rsidRPr="00946BB7" w:rsidRDefault="00946BB7" w:rsidP="00946BB7">
      <w:pPr>
        <w:spacing w:after="28"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4"/>
          <w:szCs w:val="24"/>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анонсирование (предварительное оповещение или публичное сообщение сведений о Статье), аннотирование (краткое изложение сведений о Статье) и рекламу Статьи в составе Издания и иных средствах массовой информации, в том числе путем публикации фрагментов Статьи;</w:t>
      </w:r>
    </w:p>
    <w:p w:rsidR="00946BB7" w:rsidRPr="00946BB7" w:rsidRDefault="00946BB7" w:rsidP="00946BB7">
      <w:pPr>
        <w:spacing w:after="27"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4"/>
          <w:szCs w:val="24"/>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создание электронной (цифровой) копии Статьи с размещением ее в электроннобиблиотечной системе НГТУ в составе Издания либо отдельно от материалов Издания в виде самостоятельного произведения;</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4"/>
          <w:szCs w:val="24"/>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переработка Статьи в целях извлечения и последующего использования метаданных, которые включают на русском и иностранных языках: название; сведения об Авторе (фамилия, имя, отчество, место работы, контактная информация); аннотацию; ключевые слова; тематический рубрикатор (УДК/ББК либо другие библиотечно-библиографические классификационные и предметные индексы); библиографический список литературы и т.д.;</w:t>
      </w:r>
    </w:p>
    <w:p w:rsidR="00946BB7" w:rsidRPr="00946BB7" w:rsidRDefault="00946BB7" w:rsidP="00946BB7">
      <w:pPr>
        <w:spacing w:after="29"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4"/>
          <w:szCs w:val="24"/>
          <w:lang w:eastAsia="ru-RU"/>
        </w:rPr>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использование Статьи в электронной (цифровой) форме в базах данных НГТУ, в том числе в электронно-библиотечной системе НГТУ путем полного либо частичного воспроизведения, распространения (отчуждения) экземпляров или проката (временного предоставления) третьим лицам, публичного показа или публичного исполнения в живом исполнении или с помощью технических средств, а также показ аудиовизуального произведения, доведения до всеобщего сведения, включая использование в открытых и закрытых телекоммуникационных сетях, в том числе в сети Интернет со свободным или ограниченным доступом пользователей;</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4"/>
          <w:szCs w:val="24"/>
          <w:lang w:eastAsia="ru-RU"/>
        </w:rPr>
        <w:lastRenderedPageBreak/>
        <w:t>-</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размещение и использование полного текста Статьи в электронной (цифровой) или иной форме в составе интегрированного научного информационного ресурса в сети Интернет, включающего Российский индекс научного цитирования (РИНЦ), находящийся по адресу </w:t>
      </w:r>
      <w:r w:rsidRPr="00946BB7">
        <w:rPr>
          <w:rFonts w:ascii="Times New Roman" w:eastAsia="Times New Roman" w:hAnsi="Times New Roman" w:cs="Times New Roman"/>
          <w:color w:val="000000"/>
          <w:sz w:val="26"/>
          <w:szCs w:val="26"/>
          <w:lang w:val="en-US" w:eastAsia="ru-RU"/>
        </w:rPr>
        <w:t>www</w:t>
      </w:r>
      <w:r w:rsidRPr="00946BB7">
        <w:rPr>
          <w:rFonts w:ascii="Times New Roman" w:eastAsia="Times New Roman" w:hAnsi="Times New Roman" w:cs="Times New Roman"/>
          <w:color w:val="000000"/>
          <w:sz w:val="26"/>
          <w:szCs w:val="26"/>
          <w:lang w:eastAsia="ru-RU"/>
        </w:rPr>
        <w:t>.</w:t>
      </w:r>
      <w:r w:rsidRPr="00946BB7">
        <w:rPr>
          <w:rFonts w:ascii="Times New Roman" w:eastAsia="Times New Roman" w:hAnsi="Times New Roman" w:cs="Times New Roman"/>
          <w:color w:val="000000"/>
          <w:sz w:val="26"/>
          <w:szCs w:val="26"/>
          <w:lang w:val="en-US" w:eastAsia="ru-RU"/>
        </w:rPr>
        <w:t>elibrary</w:t>
      </w:r>
      <w:r w:rsidRPr="00946BB7">
        <w:rPr>
          <w:rFonts w:ascii="Times New Roman" w:eastAsia="Times New Roman" w:hAnsi="Times New Roman" w:cs="Times New Roman"/>
          <w:color w:val="000000"/>
          <w:sz w:val="26"/>
          <w:szCs w:val="26"/>
          <w:lang w:eastAsia="ru-RU"/>
        </w:rPr>
        <w:t>.</w:t>
      </w:r>
      <w:r w:rsidRPr="00946BB7">
        <w:rPr>
          <w:rFonts w:ascii="Times New Roman" w:eastAsia="Times New Roman" w:hAnsi="Times New Roman" w:cs="Times New Roman"/>
          <w:color w:val="000000"/>
          <w:sz w:val="26"/>
          <w:szCs w:val="26"/>
          <w:lang w:val="en-US" w:eastAsia="ru-RU"/>
        </w:rPr>
        <w:t>ru</w:t>
      </w:r>
      <w:r w:rsidRPr="00946BB7">
        <w:rPr>
          <w:rFonts w:ascii="Times New Roman" w:eastAsia="Times New Roman" w:hAnsi="Times New Roman" w:cs="Times New Roman"/>
          <w:color w:val="000000"/>
          <w:sz w:val="26"/>
          <w:szCs w:val="26"/>
          <w:lang w:eastAsia="ru-RU"/>
        </w:rPr>
        <w:t>, к полноценной версии которого предоставляется авторизованный доступ через сеть Интернет и использование следующими способами: полное либо частичное воспроизведение; распространение (отчуждение) экземпляров или прокат (временное предоставление) третьим лицам, публичный показ или публичное исполнение, доведение до всеобщего сведения, включая использование в открытых и закрытых телекоммуникационных сетях, в том числе в сети Интернет со свободным или ограниченным доступом пользователей;</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4"/>
          <w:szCs w:val="24"/>
          <w:lang w:eastAsia="ru-RU"/>
        </w:rPr>
        <w:t>3.</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Автор предоставляет НГТУ на безвозмездной основе на весь срок действия исключительного права и на территории всего мира право сублицензирования Статьи, т.е. право на самостоятельное предоставление третьим лицам прав использования Статьи без получения дополнительного согласия от Автора в пределах прав, предоставленных НГТУ по настоящему договору. Автор дает согласие НГТУ на заключение сублицензионных договоров без получения отдельных письменных одобрений по каждому такому факту.</w:t>
      </w:r>
    </w:p>
    <w:p w:rsidR="00946BB7" w:rsidRPr="00946BB7" w:rsidRDefault="00946BB7" w:rsidP="00946BB7">
      <w:pPr>
        <w:spacing w:after="29"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4"/>
          <w:szCs w:val="24"/>
          <w:lang w:eastAsia="ru-RU"/>
        </w:rPr>
        <w:t>4.</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Предоставление прав по настоящему договору включает право на обработку формы предоставления Статьи для ее использования во взаимодействии с компьютерными программами и системами (базами данных), публикации и распространения в машиночитаемом формате и внедрения в системы поиска (базы данных).</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4"/>
          <w:szCs w:val="24"/>
          <w:lang w:eastAsia="ru-RU"/>
        </w:rPr>
        <w:t>5.</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НГТУ не представляет Автору отчеты об использовании Статьи.</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4"/>
          <w:szCs w:val="24"/>
          <w:lang w:eastAsia="ru-RU"/>
        </w:rPr>
        <w:t>6.</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Автор гарантирует, что является правообладателем Статьи, т.е. обладает правами, достаточными для заключения настоящего договора и его заключение не приведет к нарушению авторских или иных интеллектуальных прав третьих лиц, а также что им не заключались и не будут заключаться в дальнейшем какие-либо договоры, противоречащие настоящему договору, затрудняющие или делающие невозможным его исполнение. Автор  гарантирует, что Статья не нарушает законодательство, общепринятые нормы морали и нравственности, не содержит призывов и пропаганды экстремистской деятельности, содержание Статьи прошло научное рецензирование. </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4"/>
          <w:szCs w:val="24"/>
          <w:lang w:eastAsia="ru-RU"/>
        </w:rPr>
        <w:t>7.</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Срок действия настоящего договора соответствует (равен) сроку, установленному п. 1 настоящего договора.</w:t>
      </w:r>
    </w:p>
    <w:p w:rsidR="00946BB7" w:rsidRPr="00946BB7" w:rsidRDefault="00946BB7" w:rsidP="00946BB7">
      <w:pPr>
        <w:spacing w:after="101"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4"/>
          <w:szCs w:val="24"/>
          <w:lang w:eastAsia="ru-RU"/>
        </w:rPr>
        <w:t>8.</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Настоящий договор составлен в двух экземплярах по одному для каждой стороны.</w:t>
      </w:r>
    </w:p>
    <w:p w:rsidR="00946BB7" w:rsidRPr="00946BB7" w:rsidRDefault="00946BB7" w:rsidP="00946BB7">
      <w:pPr>
        <w:spacing w:after="88"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eastAsia="ru-RU"/>
        </w:rPr>
        <w:t> </w:t>
      </w:r>
    </w:p>
    <w:p w:rsidR="00946BB7" w:rsidRPr="00946BB7" w:rsidRDefault="00946BB7" w:rsidP="00946BB7">
      <w:pPr>
        <w:spacing w:after="126"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u w:val="single"/>
          <w:lang w:eastAsia="ru-RU"/>
        </w:rPr>
        <w:t>НГТУ:</w:t>
      </w:r>
    </w:p>
    <w:p w:rsidR="00946BB7" w:rsidRPr="00946BB7" w:rsidRDefault="00946BB7" w:rsidP="00946BB7">
      <w:pPr>
        <w:spacing w:after="27"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ФГБОУ ВО «Новосибирский государственный технический университет»</w:t>
      </w:r>
    </w:p>
    <w:p w:rsidR="00946BB7" w:rsidRPr="00946BB7" w:rsidRDefault="00946BB7" w:rsidP="00946BB7">
      <w:pPr>
        <w:spacing w:after="28"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630073, г. Новосибирск, пр. К. Маркса, 20</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Тел.: (383) 3460843 (общий отдел), (383) 3465001 (приемная ректора); факс: (383) 3460209</w:t>
      </w:r>
    </w:p>
    <w:p w:rsidR="00946BB7" w:rsidRPr="00946BB7" w:rsidRDefault="00946BB7" w:rsidP="00946BB7">
      <w:pPr>
        <w:spacing w:after="0"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113"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eastAsia="ru-RU"/>
        </w:rPr>
        <w:t>                                                                                           ___________________________________ А.А. Батаев</w:t>
      </w:r>
    </w:p>
    <w:p w:rsidR="00946BB7" w:rsidRPr="00946BB7" w:rsidRDefault="00946BB7" w:rsidP="00946BB7">
      <w:pPr>
        <w:spacing w:after="126"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u w:val="single"/>
          <w:lang w:eastAsia="ru-RU"/>
        </w:rPr>
        <w:lastRenderedPageBreak/>
        <w:t>Автор:</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ФИО:</w:t>
      </w:r>
    </w:p>
    <w:p w:rsidR="00946BB7" w:rsidRPr="00946BB7" w:rsidRDefault="00946BB7" w:rsidP="00946BB7">
      <w:pPr>
        <w:spacing w:after="27"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Паспорт: </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Контактный телефон:</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val="en-US" w:eastAsia="ru-RU"/>
        </w:rPr>
        <w:t>E</w:t>
      </w:r>
      <w:r w:rsidRPr="00946BB7">
        <w:rPr>
          <w:rFonts w:ascii="Times New Roman" w:eastAsia="Times New Roman" w:hAnsi="Times New Roman" w:cs="Times New Roman"/>
          <w:color w:val="000000"/>
          <w:sz w:val="26"/>
          <w:szCs w:val="26"/>
          <w:lang w:eastAsia="ru-RU"/>
        </w:rPr>
        <w:t>-</w:t>
      </w:r>
      <w:r w:rsidRPr="00946BB7">
        <w:rPr>
          <w:rFonts w:ascii="Times New Roman" w:eastAsia="Times New Roman" w:hAnsi="Times New Roman" w:cs="Times New Roman"/>
          <w:color w:val="000000"/>
          <w:sz w:val="26"/>
          <w:szCs w:val="26"/>
          <w:lang w:val="en-US" w:eastAsia="ru-RU"/>
        </w:rPr>
        <w:t>mail</w:t>
      </w: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_________________ / _____________ /</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5" w:line="252" w:lineRule="atLeast"/>
        <w:ind w:left="180" w:right="165"/>
        <w:jc w:val="right"/>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r w:rsidRPr="00946BB7">
        <w:rPr>
          <w:rFonts w:ascii="Times New Roman" w:eastAsia="Times New Roman" w:hAnsi="Times New Roman" w:cs="Times New Roman"/>
          <w:b/>
          <w:bCs/>
          <w:color w:val="000000"/>
          <w:sz w:val="26"/>
          <w:szCs w:val="26"/>
          <w:lang w:eastAsia="ru-RU"/>
        </w:rPr>
        <w:t>УТВЕРЖДАЮ</w:t>
      </w:r>
    </w:p>
    <w:p w:rsidR="00946BB7" w:rsidRPr="00946BB7" w:rsidRDefault="00946BB7" w:rsidP="00946BB7">
      <w:pPr>
        <w:spacing w:after="22" w:line="240" w:lineRule="auto"/>
        <w:ind w:left="180" w:right="165"/>
        <w:jc w:val="right"/>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27" w:line="252" w:lineRule="atLeast"/>
        <w:ind w:left="180" w:right="165"/>
        <w:jc w:val="right"/>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Проректор университета</w:t>
      </w:r>
    </w:p>
    <w:p w:rsidR="00946BB7" w:rsidRPr="00946BB7" w:rsidRDefault="00946BB7" w:rsidP="00946BB7">
      <w:pPr>
        <w:spacing w:after="5" w:line="252" w:lineRule="atLeast"/>
        <w:ind w:left="180" w:right="165"/>
        <w:jc w:val="right"/>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по научной работе</w:t>
      </w:r>
    </w:p>
    <w:p w:rsidR="00946BB7" w:rsidRPr="00946BB7" w:rsidRDefault="00946BB7" w:rsidP="00946BB7">
      <w:pPr>
        <w:spacing w:after="12" w:line="240" w:lineRule="auto"/>
        <w:ind w:left="180" w:right="165"/>
        <w:jc w:val="right"/>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5" w:line="252" w:lineRule="atLeast"/>
        <w:ind w:left="180" w:right="165"/>
        <w:jc w:val="right"/>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_______________А. Г. Вострецов</w:t>
      </w:r>
    </w:p>
    <w:p w:rsidR="00946BB7" w:rsidRPr="00946BB7" w:rsidRDefault="00946BB7" w:rsidP="00946BB7">
      <w:pPr>
        <w:spacing w:after="22" w:line="240" w:lineRule="auto"/>
        <w:ind w:left="180" w:right="165"/>
        <w:jc w:val="right"/>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5" w:line="252" w:lineRule="atLeast"/>
        <w:ind w:left="180" w:right="165"/>
        <w:jc w:val="right"/>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___» __________ 201__ г.</w:t>
      </w:r>
    </w:p>
    <w:p w:rsidR="00946BB7" w:rsidRPr="00946BB7" w:rsidRDefault="00946BB7" w:rsidP="00946BB7">
      <w:pPr>
        <w:spacing w:after="0"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25"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b/>
          <w:bCs/>
          <w:color w:val="000000"/>
          <w:sz w:val="26"/>
          <w:szCs w:val="26"/>
          <w:lang w:eastAsia="ru-RU"/>
        </w:rPr>
        <w:t> </w:t>
      </w:r>
    </w:p>
    <w:p w:rsidR="00946BB7" w:rsidRPr="00946BB7" w:rsidRDefault="00946BB7" w:rsidP="00946BB7">
      <w:pPr>
        <w:spacing w:after="0" w:line="240" w:lineRule="auto"/>
        <w:ind w:left="180" w:right="165"/>
        <w:outlineLvl w:val="2"/>
        <w:rPr>
          <w:rFonts w:ascii="Times New Roman" w:eastAsia="Times New Roman" w:hAnsi="Times New Roman" w:cs="Times New Roman"/>
          <w:b/>
          <w:bCs/>
          <w:color w:val="000000"/>
          <w:sz w:val="27"/>
          <w:szCs w:val="27"/>
          <w:lang w:eastAsia="ru-RU"/>
        </w:rPr>
      </w:pPr>
      <w:r w:rsidRPr="00946BB7">
        <w:rPr>
          <w:rFonts w:ascii="Times New Roman" w:eastAsia="Times New Roman" w:hAnsi="Times New Roman" w:cs="Times New Roman"/>
          <w:b/>
          <w:bCs/>
          <w:color w:val="000000"/>
          <w:sz w:val="26"/>
          <w:szCs w:val="26"/>
          <w:lang w:eastAsia="ru-RU"/>
        </w:rPr>
        <w:t>ЗАКЛЮЧЕНИЕ  о возможности открытого опубликования</w:t>
      </w:r>
    </w:p>
    <w:p w:rsidR="00946BB7" w:rsidRPr="00946BB7" w:rsidRDefault="00946BB7" w:rsidP="00946BB7">
      <w:pPr>
        <w:spacing w:after="5" w:line="252" w:lineRule="atLeast"/>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__________________________________________________________________</w:t>
      </w:r>
    </w:p>
    <w:p w:rsidR="00946BB7" w:rsidRPr="00946BB7" w:rsidRDefault="00946BB7" w:rsidP="00946BB7">
      <w:pPr>
        <w:spacing w:after="9" w:line="266" w:lineRule="atLeast"/>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(наименование материалов, подлежащих экспертизе)</w:t>
      </w:r>
    </w:p>
    <w:p w:rsidR="00946BB7" w:rsidRPr="00946BB7" w:rsidRDefault="00946BB7" w:rsidP="00946BB7">
      <w:pPr>
        <w:spacing w:after="0"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22"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Экспертная комиссия Новосибирского государственного технического университета в составе</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_____________________________________________________________________________</w:t>
      </w:r>
    </w:p>
    <w:p w:rsidR="00946BB7" w:rsidRPr="00946BB7" w:rsidRDefault="00946BB7" w:rsidP="00946BB7">
      <w:pPr>
        <w:spacing w:after="57" w:line="266" w:lineRule="atLeast"/>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(наименование должностей, инициалы и фамилии членов комиссии)</w:t>
      </w:r>
    </w:p>
    <w:p w:rsidR="00946BB7" w:rsidRPr="00946BB7" w:rsidRDefault="00946BB7" w:rsidP="00946BB7">
      <w:pPr>
        <w:spacing w:after="0" w:line="264" w:lineRule="atLeast"/>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ведущий специалист по защите информации 1 отдела В. А. Припоров директор Инновационно-технологического центра С. Г. Филатова в период с «___»______________20__г. по  «___»_____________20__г. провела экспертизу материалов ___________________________________________________________________</w:t>
      </w:r>
    </w:p>
    <w:p w:rsidR="00946BB7" w:rsidRPr="00946BB7" w:rsidRDefault="00946BB7" w:rsidP="00946BB7">
      <w:pPr>
        <w:spacing w:after="56" w:line="266" w:lineRule="atLeast"/>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(наименование материалов, подлежащих экспертизе, Ф. И. О. авторов)</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направляемых в издательство НГТУ</w:t>
      </w:r>
    </w:p>
    <w:p w:rsidR="00946BB7" w:rsidRPr="00946BB7" w:rsidRDefault="00946BB7" w:rsidP="00946BB7">
      <w:pPr>
        <w:spacing w:after="9" w:line="266" w:lineRule="atLeast"/>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(вид издания, наименование издания)</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на предмет отсутствия в них сведений, составляющих государственную и коммерческую тайну, и возможности их открытого опубликования.</w:t>
      </w:r>
    </w:p>
    <w:p w:rsidR="00946BB7" w:rsidRPr="00946BB7" w:rsidRDefault="00946BB7" w:rsidP="00946BB7">
      <w:pPr>
        <w:spacing w:after="31"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Руководствуясь Законом Российской Федерации «О государственной тайне», Перечнем сведений, отнесенных к государственной тайне, утвержденным Указом Президента РФ от 30 ноября 1995г. № 1203, Перечнем сведений, подлежащих засекречиванию, Министерства образования и науки Российской Федерации, утвержденным приказом от 10 ноября 2014г. № 36с, а также Положением</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«О защите интеллектуальной собственности в НГТУ», комиссия установила:</w:t>
      </w:r>
    </w:p>
    <w:p w:rsidR="00946BB7" w:rsidRPr="00946BB7" w:rsidRDefault="00946BB7" w:rsidP="00946BB7">
      <w:pPr>
        <w:spacing w:after="22"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lastRenderedPageBreak/>
        <w:t> </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4"/>
          <w:szCs w:val="24"/>
          <w:lang w:eastAsia="ru-RU"/>
        </w:rPr>
        <w:t>1.</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Сведения, содержащиеся в рассматриваемых материалах, находятся в компетенции  Новосибирского государственного технического университета.</w:t>
      </w:r>
    </w:p>
    <w:p w:rsidR="00946BB7" w:rsidRPr="00946BB7" w:rsidRDefault="00946BB7" w:rsidP="00946BB7">
      <w:pPr>
        <w:spacing w:after="21"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5" w:line="252" w:lineRule="atLeast"/>
        <w:ind w:left="180" w:right="165"/>
        <w:jc w:val="both"/>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4"/>
          <w:szCs w:val="24"/>
          <w:lang w:eastAsia="ru-RU"/>
        </w:rPr>
        <w:t>2.</w:t>
      </w:r>
      <w:r w:rsidRPr="00946BB7">
        <w:rPr>
          <w:rFonts w:ascii="Times New Roman" w:eastAsia="Times New Roman" w:hAnsi="Times New Roman" w:cs="Times New Roman"/>
          <w:color w:val="000000"/>
          <w:sz w:val="14"/>
          <w:szCs w:val="14"/>
          <w:lang w:eastAsia="ru-RU"/>
        </w:rPr>
        <w:t>            </w:t>
      </w:r>
      <w:r w:rsidRPr="00946BB7">
        <w:rPr>
          <w:rFonts w:ascii="Times New Roman" w:eastAsia="Times New Roman" w:hAnsi="Times New Roman" w:cs="Times New Roman"/>
          <w:color w:val="000000"/>
          <w:sz w:val="26"/>
          <w:szCs w:val="26"/>
          <w:lang w:eastAsia="ru-RU"/>
        </w:rPr>
        <w:t>Сведения, содержащиеся в рассматриваемых материалах, в области экономики, науки и техники, не подпадают под действие Перечня сведений, составляющих государственную тайну (статья 5 Закона Российской Федерации «О государственной тайне), не относятся  к Перечню сведений, отнесенных к государственной тайне, утвержденному Указом Президента РФ от 30 ноября 1995 г. № 1203, не подлежат засекречиванию и данные материалы могут быть открыто опубликованы.</w:t>
      </w:r>
    </w:p>
    <w:p w:rsidR="00946BB7" w:rsidRPr="00946BB7" w:rsidRDefault="00946BB7" w:rsidP="00946BB7">
      <w:pPr>
        <w:spacing w:after="22"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0" w:line="240" w:lineRule="auto"/>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Члены комиссии: </w:t>
      </w:r>
    </w:p>
    <w:p w:rsidR="00946BB7" w:rsidRPr="00946BB7" w:rsidRDefault="00946BB7" w:rsidP="00946BB7">
      <w:pPr>
        <w:spacing w:after="0" w:line="240" w:lineRule="auto"/>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_____________________________________</w:t>
      </w:r>
    </w:p>
    <w:p w:rsidR="00946BB7" w:rsidRPr="00946BB7" w:rsidRDefault="00946BB7" w:rsidP="00946BB7">
      <w:pPr>
        <w:spacing w:after="9" w:line="266" w:lineRule="atLeast"/>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(подпись, инициалы и фамилия)</w:t>
      </w:r>
    </w:p>
    <w:p w:rsidR="00946BB7" w:rsidRPr="00946BB7" w:rsidRDefault="00946BB7" w:rsidP="00946BB7">
      <w:pPr>
        <w:spacing w:after="22"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0" w:line="240" w:lineRule="auto"/>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_______________________В. А. Припоров</w:t>
      </w:r>
    </w:p>
    <w:p w:rsidR="00946BB7" w:rsidRPr="00946BB7" w:rsidRDefault="00946BB7" w:rsidP="00946BB7">
      <w:pPr>
        <w:spacing w:after="23" w:line="240" w:lineRule="auto"/>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946BB7" w:rsidRPr="00946BB7" w:rsidRDefault="00946BB7" w:rsidP="00946BB7">
      <w:pPr>
        <w:spacing w:after="0" w:line="240" w:lineRule="auto"/>
        <w:ind w:left="180" w:right="165"/>
        <w:jc w:val="center"/>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________________________С. Г. Филатова</w:t>
      </w:r>
    </w:p>
    <w:p w:rsidR="00946BB7" w:rsidRPr="00946BB7" w:rsidRDefault="00946BB7" w:rsidP="00946BB7">
      <w:pPr>
        <w:spacing w:after="0" w:line="240" w:lineRule="auto"/>
        <w:ind w:left="180" w:right="165"/>
        <w:rPr>
          <w:rFonts w:ascii="Times New Roman" w:eastAsia="Times New Roman" w:hAnsi="Times New Roman" w:cs="Times New Roman"/>
          <w:color w:val="000000"/>
          <w:sz w:val="27"/>
          <w:szCs w:val="27"/>
          <w:lang w:eastAsia="ru-RU"/>
        </w:rPr>
      </w:pPr>
      <w:r w:rsidRPr="00946BB7">
        <w:rPr>
          <w:rFonts w:ascii="Times New Roman" w:eastAsia="Times New Roman" w:hAnsi="Times New Roman" w:cs="Times New Roman"/>
          <w:color w:val="000000"/>
          <w:sz w:val="26"/>
          <w:szCs w:val="26"/>
          <w:lang w:eastAsia="ru-RU"/>
        </w:rPr>
        <w:t> </w:t>
      </w:r>
    </w:p>
    <w:p w:rsidR="002B3F3B" w:rsidRDefault="002B3F3B">
      <w:bookmarkStart w:id="0" w:name="_GoBack"/>
      <w:bookmarkEnd w:id="0"/>
    </w:p>
    <w:sectPr w:rsidR="002B3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8A"/>
    <w:rsid w:val="0025778A"/>
    <w:rsid w:val="002B3F3B"/>
    <w:rsid w:val="00946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46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6B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46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6B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46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6B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46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6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1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ytf.nstu.ru/" TargetMode="External"/><Relationship Id="rId5" Type="http://schemas.openxmlformats.org/officeDocument/2006/relationships/hyperlink" Target="http://iytf.nst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2617</Words>
  <Characters>14919</Characters>
  <Application>Microsoft Office Word</Application>
  <DocSecurity>0</DocSecurity>
  <Lines>124</Lines>
  <Paragraphs>35</Paragraphs>
  <ScaleCrop>false</ScaleCrop>
  <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c:creator>
  <cp:keywords/>
  <dc:description/>
  <cp:lastModifiedBy>isi</cp:lastModifiedBy>
  <cp:revision>2</cp:revision>
  <dcterms:created xsi:type="dcterms:W3CDTF">2019-03-28T09:15:00Z</dcterms:created>
  <dcterms:modified xsi:type="dcterms:W3CDTF">2019-03-28T09:15:00Z</dcterms:modified>
</cp:coreProperties>
</file>