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BE" w:rsidRPr="0004496A" w:rsidRDefault="00302DBE" w:rsidP="00967BA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pacing w:val="1"/>
          <w:szCs w:val="24"/>
          <w:lang w:val="ru-RU"/>
        </w:rPr>
      </w:pPr>
      <w:r w:rsidRPr="0004496A">
        <w:rPr>
          <w:rFonts w:ascii="Times New Roman" w:eastAsia="Times New Roman" w:hAnsi="Times New Roman" w:cs="Times New Roman"/>
          <w:b/>
          <w:bCs/>
          <w:spacing w:val="1"/>
          <w:szCs w:val="24"/>
          <w:lang w:val="ru-RU"/>
        </w:rPr>
        <w:t>Уважаемые коллеги!</w:t>
      </w:r>
    </w:p>
    <w:p w:rsidR="004340E7" w:rsidRPr="0004496A" w:rsidRDefault="00302DBE" w:rsidP="00967BA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pacing w:val="1"/>
          <w:szCs w:val="24"/>
          <w:lang w:val="ru-RU"/>
        </w:rPr>
      </w:pPr>
      <w:r w:rsidRPr="0004496A">
        <w:rPr>
          <w:rFonts w:ascii="Times New Roman" w:eastAsia="Times New Roman" w:hAnsi="Times New Roman" w:cs="Times New Roman"/>
          <w:b/>
          <w:bCs/>
          <w:spacing w:val="1"/>
          <w:szCs w:val="24"/>
          <w:lang w:val="ru-RU"/>
        </w:rPr>
        <w:t>Организационный комитет приглашает Вас</w:t>
      </w:r>
      <w:r w:rsidR="004340E7" w:rsidRPr="0004496A">
        <w:rPr>
          <w:rFonts w:ascii="Times New Roman" w:eastAsia="Times New Roman" w:hAnsi="Times New Roman" w:cs="Times New Roman"/>
          <w:b/>
          <w:bCs/>
          <w:spacing w:val="1"/>
          <w:szCs w:val="24"/>
          <w:lang w:val="ru-RU"/>
        </w:rPr>
        <w:t xml:space="preserve"> </w:t>
      </w:r>
      <w:r w:rsidR="00E267DE" w:rsidRPr="0004496A">
        <w:rPr>
          <w:rFonts w:ascii="Times New Roman" w:eastAsia="Times New Roman" w:hAnsi="Times New Roman" w:cs="Times New Roman"/>
          <w:b/>
          <w:bCs/>
          <w:spacing w:val="1"/>
          <w:szCs w:val="24"/>
          <w:lang w:val="ru-RU"/>
        </w:rPr>
        <w:t>принять участие</w:t>
      </w:r>
    </w:p>
    <w:p w:rsidR="0004496A" w:rsidRDefault="00F9604C" w:rsidP="00967BA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pacing w:val="1"/>
          <w:szCs w:val="24"/>
          <w:lang w:val="ru-RU"/>
        </w:rPr>
      </w:pPr>
      <w:r w:rsidRPr="0004496A">
        <w:rPr>
          <w:rFonts w:ascii="Times New Roman" w:eastAsia="Times New Roman" w:hAnsi="Times New Roman" w:cs="Times New Roman"/>
          <w:b/>
          <w:bCs/>
          <w:spacing w:val="1"/>
          <w:szCs w:val="24"/>
          <w:lang w:val="ru-RU"/>
        </w:rPr>
        <w:t>в</w:t>
      </w:r>
      <w:r w:rsidR="004870E8" w:rsidRPr="0004496A">
        <w:rPr>
          <w:rFonts w:ascii="Times New Roman" w:eastAsia="Times New Roman" w:hAnsi="Times New Roman" w:cs="Times New Roman"/>
          <w:b/>
          <w:bCs/>
          <w:spacing w:val="1"/>
          <w:szCs w:val="24"/>
          <w:lang w:val="ru-RU"/>
        </w:rPr>
        <w:t xml:space="preserve"> </w:t>
      </w:r>
      <w:r w:rsidR="00CB26F6">
        <w:rPr>
          <w:rFonts w:ascii="Times New Roman" w:eastAsia="Times New Roman" w:hAnsi="Times New Roman" w:cs="Times New Roman"/>
          <w:b/>
          <w:bCs/>
          <w:spacing w:val="1"/>
          <w:szCs w:val="24"/>
          <w:lang w:val="ru-RU"/>
        </w:rPr>
        <w:t xml:space="preserve">Научно-образовательной </w:t>
      </w:r>
      <w:r w:rsidR="00880C50" w:rsidRPr="0004496A">
        <w:rPr>
          <w:rFonts w:ascii="Times New Roman" w:eastAsia="Times New Roman" w:hAnsi="Times New Roman" w:cs="Times New Roman"/>
          <w:b/>
          <w:bCs/>
          <w:spacing w:val="1"/>
          <w:szCs w:val="24"/>
          <w:lang w:val="ru-RU"/>
        </w:rPr>
        <w:t>конференции</w:t>
      </w:r>
    </w:p>
    <w:p w:rsidR="004340E7" w:rsidRPr="0004496A" w:rsidRDefault="0068426B" w:rsidP="00967BA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pacing w:val="1"/>
          <w:szCs w:val="24"/>
          <w:lang w:val="ru-RU"/>
        </w:rPr>
      </w:pPr>
      <w:r w:rsidRPr="0004496A">
        <w:rPr>
          <w:rFonts w:ascii="Times New Roman" w:eastAsia="Times New Roman" w:hAnsi="Times New Roman" w:cs="Times New Roman"/>
          <w:b/>
          <w:bCs/>
          <w:spacing w:val="1"/>
          <w:szCs w:val="24"/>
          <w:lang w:val="ru-RU"/>
        </w:rPr>
        <w:t xml:space="preserve">«Актуальные вопросы и </w:t>
      </w:r>
      <w:r w:rsidR="00880C50" w:rsidRPr="0004496A">
        <w:rPr>
          <w:rFonts w:ascii="Times New Roman" w:eastAsia="Times New Roman" w:hAnsi="Times New Roman" w:cs="Times New Roman"/>
          <w:b/>
          <w:bCs/>
          <w:spacing w:val="1"/>
          <w:szCs w:val="24"/>
          <w:lang w:val="ru-RU"/>
        </w:rPr>
        <w:t>инновационны</w:t>
      </w:r>
      <w:r w:rsidR="0004496A" w:rsidRPr="0004496A">
        <w:rPr>
          <w:rFonts w:ascii="Times New Roman" w:eastAsia="Times New Roman" w:hAnsi="Times New Roman" w:cs="Times New Roman"/>
          <w:b/>
          <w:bCs/>
          <w:spacing w:val="1"/>
          <w:szCs w:val="24"/>
          <w:lang w:val="ru-RU"/>
        </w:rPr>
        <w:t xml:space="preserve">е технологии в анестезиологии и </w:t>
      </w:r>
      <w:r w:rsidR="00880C50" w:rsidRPr="0004496A">
        <w:rPr>
          <w:rFonts w:ascii="Times New Roman" w:eastAsia="Times New Roman" w:hAnsi="Times New Roman" w:cs="Times New Roman"/>
          <w:b/>
          <w:bCs/>
          <w:spacing w:val="1"/>
          <w:szCs w:val="24"/>
          <w:lang w:val="ru-RU"/>
        </w:rPr>
        <w:t>реаниматологии»</w:t>
      </w:r>
      <w:r w:rsidR="00F42292" w:rsidRPr="0004496A">
        <w:rPr>
          <w:rFonts w:ascii="Times New Roman" w:eastAsia="Times New Roman" w:hAnsi="Times New Roman" w:cs="Times New Roman"/>
          <w:bCs/>
          <w:i/>
          <w:color w:val="FF0000"/>
          <w:spacing w:val="1"/>
          <w:sz w:val="24"/>
          <w:szCs w:val="24"/>
          <w:lang w:val="ru-RU"/>
        </w:rPr>
        <w:br/>
      </w:r>
    </w:p>
    <w:p w:rsidR="0004496A" w:rsidRPr="00F753B8" w:rsidRDefault="00E267DE" w:rsidP="00206B9F">
      <w:pPr>
        <w:widowControl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400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Даты </w:t>
      </w:r>
      <w:r w:rsidRPr="00F753B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проведения:</w:t>
      </w:r>
      <w:r w:rsidR="00BC66B5" w:rsidRPr="00F753B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6D5CD4"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>29-30</w:t>
      </w:r>
      <w:r w:rsidR="00880C50"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D5CD4"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>апрел</w:t>
      </w:r>
      <w:r w:rsidR="0081386C"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="00CB26F6"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80C50"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>20</w:t>
      </w:r>
      <w:r w:rsidR="0057400D"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="006D5CD4"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="00BC66B5"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</w:t>
      </w:r>
      <w:r w:rsidR="00BC66B5" w:rsidRPr="00F753B8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</w:r>
      <w:r w:rsidRPr="00F753B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Место проведения:</w:t>
      </w:r>
      <w:r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11464"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>Отель «</w:t>
      </w:r>
      <w:r w:rsidR="006D5CD4"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>Санкт-Петербург</w:t>
      </w:r>
      <w:r w:rsidR="00011464"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="00880C50"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880C50" w:rsidRPr="00F753B8" w:rsidRDefault="00880C50" w:rsidP="00206B9F">
      <w:pPr>
        <w:widowControl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(Санкт-Петербург, </w:t>
      </w:r>
      <w:proofErr w:type="spellStart"/>
      <w:r w:rsidR="006D5CD4"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>Пироговская</w:t>
      </w:r>
      <w:proofErr w:type="spellEnd"/>
      <w:r w:rsidR="006D5CD4"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наб., 5/2</w:t>
      </w:r>
      <w:r w:rsidR="00F9604C"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>, ст. м. «</w:t>
      </w:r>
      <w:r w:rsidR="006D5CD4"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>Площадь Ленина</w:t>
      </w:r>
      <w:r w:rsidR="00F9604C"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F753B8" w:rsidRPr="00F753B8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="00F753B8" w:rsidRPr="00F753B8">
        <w:rPr>
          <w:rFonts w:ascii="Times New Roman" w:eastAsia="Calibri" w:hAnsi="Times New Roman" w:cs="Times New Roman"/>
          <w:sz w:val="24"/>
          <w:szCs w:val="24"/>
        </w:rPr>
        <w:t>Online</w:t>
      </w:r>
    </w:p>
    <w:p w:rsidR="0057400D" w:rsidRPr="0057400D" w:rsidRDefault="0057400D" w:rsidP="00206B9F">
      <w:pPr>
        <w:widowControl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B1E09" w:rsidRPr="0057400D" w:rsidRDefault="001063D0" w:rsidP="0057400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7400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П</w:t>
      </w:r>
      <w:r w:rsidR="00F87574" w:rsidRPr="0057400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риглаш</w:t>
      </w:r>
      <w:r w:rsidRPr="0057400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аются</w:t>
      </w:r>
      <w:r w:rsidR="00F87574" w:rsidRPr="0057400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специалисты в области анестезиологии, реанима</w:t>
      </w:r>
      <w:r w:rsidR="00F9604C" w:rsidRPr="0057400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тологии и смежных направлений</w:t>
      </w:r>
      <w:r w:rsidR="00F87574" w:rsidRPr="0057400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</w:p>
    <w:p w:rsidR="00892186" w:rsidRPr="0057400D" w:rsidRDefault="00892186" w:rsidP="00206B9F">
      <w:pPr>
        <w:spacing w:after="0" w:line="240" w:lineRule="auto"/>
        <w:ind w:right="3505"/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4"/>
          <w:szCs w:val="24"/>
          <w:lang w:val="ru-RU"/>
        </w:rPr>
      </w:pPr>
    </w:p>
    <w:p w:rsidR="00892186" w:rsidRPr="00F753B8" w:rsidRDefault="002E3CCF" w:rsidP="00206B9F">
      <w:pPr>
        <w:spacing w:after="0" w:line="240" w:lineRule="auto"/>
        <w:ind w:right="3505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ОСНОВНЫЕ НАУЧНЫЕ НАПРАВЛЕНИЯ</w:t>
      </w:r>
    </w:p>
    <w:p w:rsidR="004340E7" w:rsidRPr="00F753B8" w:rsidRDefault="004340E7" w:rsidP="00206B9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Организация анестезиологической и </w:t>
      </w:r>
      <w:proofErr w:type="spellStart"/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реаниматологической</w:t>
      </w:r>
      <w:proofErr w:type="spellEnd"/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помощи в мегаполисе</w:t>
      </w:r>
    </w:p>
    <w:p w:rsidR="00BE0CBC" w:rsidRPr="00F753B8" w:rsidRDefault="00BE0CBC" w:rsidP="00206B9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Интенсивная терапия пациентам с новой </w:t>
      </w:r>
      <w:proofErr w:type="spellStart"/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инфекцией </w:t>
      </w:r>
      <w:r w:rsidRPr="00F753B8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-19</w:t>
      </w:r>
    </w:p>
    <w:p w:rsidR="004340E7" w:rsidRPr="00F753B8" w:rsidRDefault="004340E7" w:rsidP="00206B9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подходы в аккредитации в анестезиологии и реаниматологии</w:t>
      </w:r>
    </w:p>
    <w:p w:rsidR="00625722" w:rsidRPr="00F753B8" w:rsidRDefault="007F194D" w:rsidP="00206B9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75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proofErr w:type="spellEnd"/>
      <w:r w:rsidRPr="00F75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753B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proofErr w:type="spellEnd"/>
      <w:r w:rsidRPr="00F75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0D2" w:rsidRPr="00F75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аспект</w:t>
      </w:r>
      <w:r w:rsidRPr="00F75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proofErr w:type="spellStart"/>
      <w:r w:rsidRPr="00F75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proofErr w:type="spellEnd"/>
    </w:p>
    <w:p w:rsidR="007F194D" w:rsidRPr="00F753B8" w:rsidRDefault="007F194D" w:rsidP="00206B9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Информационные технологии при проведении анестезии и интенсивной терапии</w:t>
      </w:r>
    </w:p>
    <w:p w:rsidR="000022B7" w:rsidRPr="00F753B8" w:rsidRDefault="000022B7" w:rsidP="00206B9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деонт</w:t>
      </w:r>
      <w:r w:rsidR="00562893"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ологии в анестезиологии-реаниматологии</w:t>
      </w:r>
    </w:p>
    <w:p w:rsidR="001F44A2" w:rsidRPr="00F753B8" w:rsidRDefault="001F44A2" w:rsidP="006841C5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18" w:hanging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Междисциплинарное взаимодействие (хирургия, кардиохирург</w:t>
      </w:r>
      <w:r w:rsidR="00E350D2"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ия, нейрохирургия</w:t>
      </w: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неврология, пульмонология)  </w:t>
      </w:r>
    </w:p>
    <w:p w:rsidR="004340E7" w:rsidRPr="00F753B8" w:rsidRDefault="004340E7" w:rsidP="00206B9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Интенсивная терапия сепсиса и септического шока</w:t>
      </w:r>
    </w:p>
    <w:p w:rsidR="00E350D2" w:rsidRPr="00F753B8" w:rsidRDefault="00E350D2" w:rsidP="00206B9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Анестезия и интенсивная терапия пациентов с тяжелой механической сочетанной травмой</w:t>
      </w:r>
    </w:p>
    <w:p w:rsidR="000022B7" w:rsidRPr="00F753B8" w:rsidRDefault="001F44A2" w:rsidP="00206B9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Лечение острых и хронических болевых синдромов</w:t>
      </w:r>
    </w:p>
    <w:p w:rsidR="004340E7" w:rsidRPr="00F753B8" w:rsidRDefault="004340E7" w:rsidP="00206B9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методы интенсивной терапии дыхательной недостаточности</w:t>
      </w:r>
    </w:p>
    <w:p w:rsidR="000022B7" w:rsidRPr="00F753B8" w:rsidRDefault="004340E7" w:rsidP="000022B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Принципы безопасности пациента при проведении анестезии и интенсивной терапии</w:t>
      </w:r>
      <w:r w:rsidR="000022B7"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022B7" w:rsidRPr="00F753B8" w:rsidRDefault="000022B7" w:rsidP="000022B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Варианты стандартного и расширенного мониторинга витальных функций</w:t>
      </w:r>
    </w:p>
    <w:p w:rsidR="004340E7" w:rsidRPr="00F753B8" w:rsidRDefault="001F44A2" w:rsidP="00206B9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Экстракорпоральная мембранная </w:t>
      </w:r>
      <w:proofErr w:type="spellStart"/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оксигенация</w:t>
      </w:r>
      <w:proofErr w:type="spellEnd"/>
    </w:p>
    <w:p w:rsidR="001F44A2" w:rsidRPr="00F753B8" w:rsidRDefault="001F44A2" w:rsidP="00206B9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Роль и место методов экстракорпоральной </w:t>
      </w:r>
      <w:proofErr w:type="spellStart"/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гемокоррекции</w:t>
      </w:r>
      <w:proofErr w:type="spellEnd"/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350D2"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в интенсивной терапии</w:t>
      </w:r>
    </w:p>
    <w:p w:rsidR="004340E7" w:rsidRPr="00F753B8" w:rsidRDefault="004340E7" w:rsidP="006841C5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18" w:hanging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Нутритивно</w:t>
      </w:r>
      <w:proofErr w:type="spellEnd"/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-метаболическая поддержка пациентов в отделении реанимации и интенсивной терапии</w:t>
      </w:r>
    </w:p>
    <w:p w:rsidR="004340E7" w:rsidRPr="00F753B8" w:rsidRDefault="004340E7" w:rsidP="00206B9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Новые подходы в </w:t>
      </w:r>
      <w:proofErr w:type="spellStart"/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инфузионно-трансфузионной</w:t>
      </w:r>
      <w:proofErr w:type="spellEnd"/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терапии</w:t>
      </w:r>
      <w:r w:rsidR="007A77E9"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340E7" w:rsidRPr="00F753B8" w:rsidRDefault="004340E7" w:rsidP="00206B9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проблемы «трудных дыхательных путей»</w:t>
      </w:r>
    </w:p>
    <w:p w:rsidR="004340E7" w:rsidRPr="00F753B8" w:rsidRDefault="004340E7" w:rsidP="00206B9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Ультразвуковые методы в диагностике и лечении критических состояний</w:t>
      </w:r>
    </w:p>
    <w:p w:rsidR="007A77E9" w:rsidRPr="00F753B8" w:rsidRDefault="007A77E9" w:rsidP="00206B9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Реабилитация в анестезиологии и интенсивной терапии</w:t>
      </w:r>
    </w:p>
    <w:p w:rsidR="0057400D" w:rsidRPr="00F753B8" w:rsidRDefault="004340E7" w:rsidP="0057400D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Инновационные методики в анестезиологии и реаниматологии</w:t>
      </w:r>
    </w:p>
    <w:p w:rsidR="00BE0CBC" w:rsidRPr="00F753B8" w:rsidRDefault="00BE0CBC" w:rsidP="0057400D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Платформа </w:t>
      </w:r>
      <w:r w:rsidRPr="00F753B8">
        <w:rPr>
          <w:rFonts w:ascii="Times New Roman" w:eastAsia="Times New Roman" w:hAnsi="Times New Roman" w:cs="Times New Roman"/>
          <w:sz w:val="24"/>
          <w:szCs w:val="24"/>
        </w:rPr>
        <w:t>NEXT</w:t>
      </w:r>
    </w:p>
    <w:p w:rsidR="0057400D" w:rsidRPr="00F753B8" w:rsidRDefault="0057400D" w:rsidP="0057400D">
      <w:pPr>
        <w:tabs>
          <w:tab w:val="left" w:pos="284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63D0" w:rsidRPr="00F753B8" w:rsidRDefault="001063D0" w:rsidP="00206B9F">
      <w:pPr>
        <w:tabs>
          <w:tab w:val="left" w:pos="42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F753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F753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F753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F753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F753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</w:t>
      </w:r>
      <w:r w:rsidRPr="00F753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F753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F753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F753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="002E3CCF" w:rsidRPr="00F753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</w:p>
    <w:p w:rsidR="00436A63" w:rsidRPr="00F753B8" w:rsidRDefault="00436A63" w:rsidP="00206B9F">
      <w:pPr>
        <w:tabs>
          <w:tab w:val="left" w:pos="42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36A63" w:rsidRPr="00F753B8" w:rsidRDefault="00436A63" w:rsidP="00CC7C4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Комитет по здравоохранению Санкт-Петербурга</w:t>
      </w:r>
    </w:p>
    <w:p w:rsidR="00436A63" w:rsidRPr="00F753B8" w:rsidRDefault="00436A63" w:rsidP="00CC7C4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Общероссийская общественная организация «Федерация анестезиологов и реаниматологов» </w:t>
      </w:r>
    </w:p>
    <w:p w:rsidR="00436A63" w:rsidRPr="00F753B8" w:rsidRDefault="00436A63" w:rsidP="00CC7C4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Научно-практическое Общество анестезиологов и реаниматологов Санкт-Петербурга</w:t>
      </w:r>
    </w:p>
    <w:p w:rsidR="00436A63" w:rsidRPr="00F753B8" w:rsidRDefault="00436A63" w:rsidP="00CC7C4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Ассоциация анестезиологов-реаниматологов Северо-Запада</w:t>
      </w:r>
    </w:p>
    <w:p w:rsidR="00436A63" w:rsidRPr="00F753B8" w:rsidRDefault="00436A63" w:rsidP="00CC7C4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Региональная общественная организация «Врачи Санкт-Петербурга»</w:t>
      </w:r>
    </w:p>
    <w:p w:rsidR="00436A63" w:rsidRPr="00F753B8" w:rsidRDefault="00436A63" w:rsidP="00CC7C4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Ассоциация акушерских анестезиологов-реаниматологов</w:t>
      </w:r>
    </w:p>
    <w:p w:rsidR="00436A63" w:rsidRPr="00F753B8" w:rsidRDefault="00436A63" w:rsidP="00CC7C4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Объединение </w:t>
      </w:r>
      <w:proofErr w:type="spellStart"/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нейроанестезиологов</w:t>
      </w:r>
      <w:proofErr w:type="spellEnd"/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нейрореаниматологов</w:t>
      </w:r>
      <w:proofErr w:type="spellEnd"/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Нейро.О.Н.Н</w:t>
      </w:r>
      <w:proofErr w:type="spellEnd"/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.»</w:t>
      </w:r>
    </w:p>
    <w:p w:rsidR="00436A63" w:rsidRPr="00F753B8" w:rsidRDefault="00436A63" w:rsidP="00CC7C4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Военно-медицинская академия имени С.М. Кирова</w:t>
      </w:r>
    </w:p>
    <w:p w:rsidR="00436A63" w:rsidRPr="00F753B8" w:rsidRDefault="00436A63" w:rsidP="00CC7C4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Национальный медицинский исследовательский центр имени В.А. </w:t>
      </w:r>
      <w:proofErr w:type="spellStart"/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Алмазова</w:t>
      </w:r>
      <w:proofErr w:type="spellEnd"/>
    </w:p>
    <w:p w:rsidR="00436A63" w:rsidRPr="00F753B8" w:rsidRDefault="00436A63" w:rsidP="00CC7C4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Северо-Западный государственный медицинский университет имени И.И. Мечникова</w:t>
      </w:r>
    </w:p>
    <w:p w:rsidR="00436A63" w:rsidRPr="00F753B8" w:rsidRDefault="00436A63" w:rsidP="00CC7C4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Санкт-Петербургский </w:t>
      </w:r>
      <w:r w:rsidR="00CC7C47"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государственный университет </w:t>
      </w:r>
    </w:p>
    <w:p w:rsidR="00436A63" w:rsidRPr="00F753B8" w:rsidRDefault="00436A63" w:rsidP="00CC7C4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Научно-исследовательский институт скорой п</w:t>
      </w:r>
      <w:r w:rsidR="00CC7C47"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омощи имени Н.В. Склифосовского</w:t>
      </w:r>
    </w:p>
    <w:p w:rsidR="00436A63" w:rsidRPr="00F753B8" w:rsidRDefault="00436A63" w:rsidP="00CC7C4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Санкт-Петербургский научно-исследовательский институт скор</w:t>
      </w:r>
      <w:r w:rsidR="00CC7C47"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помощи имени И.И. </w:t>
      </w:r>
      <w:proofErr w:type="spellStart"/>
      <w:r w:rsidR="00CC7C47"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Джанелидзе</w:t>
      </w:r>
      <w:proofErr w:type="spellEnd"/>
    </w:p>
    <w:p w:rsidR="00436A63" w:rsidRPr="00F753B8" w:rsidRDefault="00436A63" w:rsidP="00CC7C47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3B8">
        <w:rPr>
          <w:rFonts w:ascii="Times New Roman" w:eastAsia="Times New Roman" w:hAnsi="Times New Roman" w:cs="Times New Roman"/>
          <w:sz w:val="24"/>
          <w:szCs w:val="24"/>
          <w:lang w:val="ru-RU"/>
        </w:rPr>
        <w:t>Санкт-Петербургская общественная организация «Человек и его здоровье»</w:t>
      </w:r>
    </w:p>
    <w:p w:rsidR="00436A63" w:rsidRPr="00436A63" w:rsidRDefault="00436A63" w:rsidP="00436A63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CF0981" w:rsidRDefault="00A80B84" w:rsidP="00C80AE7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195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Технический организатор</w:t>
      </w:r>
      <w:r w:rsidRPr="004B19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CF0981" w:rsidRPr="00CF09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Общество с ограниченной ответственностью </w:t>
      </w:r>
    </w:p>
    <w:p w:rsidR="00D31DFB" w:rsidRPr="004B195A" w:rsidRDefault="00A80B84" w:rsidP="00C80AE7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195A">
        <w:rPr>
          <w:rFonts w:ascii="Times New Roman" w:eastAsia="Times New Roman" w:hAnsi="Times New Roman" w:cs="Times New Roman"/>
          <w:sz w:val="24"/>
          <w:szCs w:val="24"/>
          <w:lang w:val="ru-RU"/>
        </w:rPr>
        <w:t>«Интернешнл Конгресс Сервис» (ООО «Ай Си Эс»)</w:t>
      </w:r>
    </w:p>
    <w:p w:rsidR="00A80B84" w:rsidRPr="004B195A" w:rsidRDefault="00A80B84" w:rsidP="00A80B84">
      <w:pPr>
        <w:widowControl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:rsidR="004B195A" w:rsidRDefault="004B195A" w:rsidP="00206B9F">
      <w:pPr>
        <w:widowControl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u-RU"/>
        </w:rPr>
        <w:t>Председатель оргкомитета:</w:t>
      </w:r>
    </w:p>
    <w:p w:rsidR="00AF03F9" w:rsidRPr="00C662EB" w:rsidRDefault="00AF03F9" w:rsidP="0004496A">
      <w:pPr>
        <w:widowControl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04496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Президент </w:t>
      </w:r>
      <w:r w:rsidRPr="0004496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u-RU"/>
        </w:rPr>
        <w:t>Научно-практического Общества анестезиологов и реаниматологов Санкт-Петербурга</w:t>
      </w:r>
      <w:r w:rsidR="0004496A" w:rsidRPr="0004496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u-RU"/>
        </w:rPr>
        <w:t>, Главный внештатный специалист по анестезиологии-реаниматологии Комитета по Здрав</w:t>
      </w:r>
      <w:r w:rsidR="0004496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оохранению г. Санкт-Петербурга </w:t>
      </w:r>
      <w:r w:rsidR="00C662E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- </w:t>
      </w:r>
      <w:r w:rsidRPr="004B195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u-RU"/>
        </w:rPr>
        <w:t>Щеголев Алексей Валерианович</w:t>
      </w:r>
    </w:p>
    <w:p w:rsidR="00892186" w:rsidRPr="00A70921" w:rsidRDefault="00892186" w:rsidP="00206B9F">
      <w:pPr>
        <w:spacing w:after="0" w:line="240" w:lineRule="auto"/>
        <w:ind w:right="3505"/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lang w:val="ru-RU"/>
        </w:rPr>
      </w:pPr>
    </w:p>
    <w:p w:rsidR="009708EB" w:rsidRPr="008F7A7F" w:rsidRDefault="009708EB" w:rsidP="0012647C">
      <w:pPr>
        <w:pStyle w:val="Default"/>
        <w:rPr>
          <w:rStyle w:val="a8"/>
        </w:rPr>
      </w:pPr>
      <w:r>
        <w:rPr>
          <w:rFonts w:eastAsia="Calibri"/>
          <w:bCs/>
          <w:color w:val="auto"/>
          <w:szCs w:val="24"/>
          <w:shd w:val="clear" w:color="auto" w:fill="FFFFFF"/>
          <w:lang w:eastAsia="en-US"/>
        </w:rPr>
        <w:t xml:space="preserve">Прием заявок на доклад – </w:t>
      </w:r>
      <w:r w:rsidRPr="0063007B">
        <w:rPr>
          <w:rFonts w:eastAsia="Calibri"/>
          <w:b/>
          <w:bCs/>
          <w:color w:val="auto"/>
          <w:szCs w:val="24"/>
          <w:shd w:val="clear" w:color="auto" w:fill="FFFFFF"/>
          <w:lang w:eastAsia="en-US"/>
        </w:rPr>
        <w:t>до 1 марта 2021 г.</w:t>
      </w:r>
      <w:r w:rsidR="008F7A7F" w:rsidRPr="0063007B">
        <w:rPr>
          <w:rFonts w:eastAsia="Calibri"/>
          <w:b/>
          <w:bCs/>
          <w:color w:val="auto"/>
          <w:szCs w:val="24"/>
          <w:shd w:val="clear" w:color="auto" w:fill="FFFFFF"/>
          <w:lang w:eastAsia="en-US"/>
        </w:rPr>
        <w:t>,</w:t>
      </w:r>
      <w:r w:rsidR="008F7A7F">
        <w:rPr>
          <w:rFonts w:eastAsia="Calibri"/>
          <w:b/>
          <w:bCs/>
          <w:color w:val="auto"/>
          <w:szCs w:val="24"/>
          <w:shd w:val="clear" w:color="auto" w:fill="FFFFFF"/>
          <w:lang w:eastAsia="en-US"/>
        </w:rPr>
        <w:t xml:space="preserve"> </w:t>
      </w:r>
      <w:r w:rsidR="008F7A7F">
        <w:rPr>
          <w:rFonts w:eastAsia="Calibri"/>
          <w:bCs/>
          <w:color w:val="auto"/>
          <w:szCs w:val="24"/>
          <w:shd w:val="clear" w:color="auto" w:fill="FFFFFF"/>
          <w:lang w:eastAsia="en-US"/>
        </w:rPr>
        <w:t>заявки</w:t>
      </w:r>
      <w:r w:rsidR="008F7A7F" w:rsidRPr="008F7A7F">
        <w:rPr>
          <w:rFonts w:eastAsia="Calibri"/>
          <w:bCs/>
          <w:color w:val="auto"/>
          <w:szCs w:val="24"/>
          <w:shd w:val="clear" w:color="auto" w:fill="FFFFFF"/>
          <w:lang w:eastAsia="en-US"/>
        </w:rPr>
        <w:t xml:space="preserve"> высылаются по электронной почте на адрес</w:t>
      </w:r>
      <w:r w:rsidR="008F7A7F" w:rsidRPr="008F7A7F">
        <w:rPr>
          <w:rFonts w:eastAsia="Calibri"/>
          <w:b/>
          <w:bCs/>
          <w:color w:val="auto"/>
          <w:szCs w:val="24"/>
          <w:shd w:val="clear" w:color="auto" w:fill="FFFFFF"/>
          <w:lang w:eastAsia="en-US"/>
        </w:rPr>
        <w:t xml:space="preserve"> </w:t>
      </w:r>
      <w:r w:rsidR="008F7A7F" w:rsidRPr="008F7A7F">
        <w:rPr>
          <w:rStyle w:val="a8"/>
          <w:lang w:eastAsia="en-US"/>
        </w:rPr>
        <w:t>program@congress-ph.ru</w:t>
      </w:r>
    </w:p>
    <w:p w:rsidR="0012647C" w:rsidRPr="0012647C" w:rsidRDefault="0012647C" w:rsidP="0012647C">
      <w:pPr>
        <w:pStyle w:val="Default"/>
        <w:rPr>
          <w:rFonts w:eastAsia="Calibri"/>
          <w:bCs/>
          <w:color w:val="auto"/>
          <w:szCs w:val="24"/>
          <w:shd w:val="clear" w:color="auto" w:fill="FFFFFF"/>
          <w:lang w:eastAsia="en-US"/>
        </w:rPr>
      </w:pPr>
      <w:r w:rsidRPr="0012647C">
        <w:rPr>
          <w:rFonts w:eastAsia="Calibri"/>
          <w:bCs/>
          <w:color w:val="auto"/>
          <w:szCs w:val="24"/>
          <w:shd w:val="clear" w:color="auto" w:fill="FFFFFF"/>
          <w:lang w:eastAsia="en-US"/>
        </w:rPr>
        <w:t xml:space="preserve">Предварительная регистрация – </w:t>
      </w:r>
      <w:r w:rsidR="003D7CF6" w:rsidRPr="0063007B">
        <w:rPr>
          <w:rFonts w:eastAsia="Calibri"/>
          <w:b/>
          <w:bCs/>
          <w:color w:val="auto"/>
          <w:szCs w:val="24"/>
          <w:shd w:val="clear" w:color="auto" w:fill="FFFFFF"/>
          <w:lang w:eastAsia="en-US"/>
        </w:rPr>
        <w:t xml:space="preserve">до </w:t>
      </w:r>
      <w:r w:rsidR="00515411" w:rsidRPr="0063007B">
        <w:rPr>
          <w:rFonts w:eastAsia="Calibri"/>
          <w:b/>
          <w:bCs/>
          <w:color w:val="auto"/>
          <w:szCs w:val="24"/>
          <w:shd w:val="clear" w:color="auto" w:fill="FFFFFF"/>
          <w:lang w:eastAsia="en-US"/>
        </w:rPr>
        <w:t>20</w:t>
      </w:r>
      <w:r w:rsidR="009708EB" w:rsidRPr="0063007B">
        <w:rPr>
          <w:rFonts w:eastAsia="Calibri"/>
          <w:b/>
          <w:bCs/>
          <w:color w:val="auto"/>
          <w:szCs w:val="24"/>
          <w:shd w:val="clear" w:color="auto" w:fill="FFFFFF"/>
          <w:lang w:eastAsia="en-US"/>
        </w:rPr>
        <w:t xml:space="preserve"> апреля</w:t>
      </w:r>
      <w:r w:rsidRPr="0063007B">
        <w:rPr>
          <w:rFonts w:eastAsia="Calibri"/>
          <w:b/>
          <w:bCs/>
          <w:color w:val="auto"/>
          <w:szCs w:val="24"/>
          <w:shd w:val="clear" w:color="auto" w:fill="FFFFFF"/>
          <w:lang w:eastAsia="en-US"/>
        </w:rPr>
        <w:t xml:space="preserve"> 202</w:t>
      </w:r>
      <w:r w:rsidR="009708EB" w:rsidRPr="0063007B">
        <w:rPr>
          <w:rFonts w:eastAsia="Calibri"/>
          <w:b/>
          <w:bCs/>
          <w:color w:val="auto"/>
          <w:szCs w:val="24"/>
          <w:shd w:val="clear" w:color="auto" w:fill="FFFFFF"/>
          <w:lang w:eastAsia="en-US"/>
        </w:rPr>
        <w:t>1</w:t>
      </w:r>
      <w:r w:rsidRPr="0063007B">
        <w:rPr>
          <w:rFonts w:eastAsia="Calibri"/>
          <w:b/>
          <w:bCs/>
          <w:color w:val="auto"/>
          <w:szCs w:val="24"/>
          <w:shd w:val="clear" w:color="auto" w:fill="FFFFFF"/>
          <w:lang w:eastAsia="en-US"/>
        </w:rPr>
        <w:t xml:space="preserve"> г.</w:t>
      </w:r>
      <w:bookmarkStart w:id="0" w:name="_GoBack"/>
      <w:bookmarkEnd w:id="0"/>
    </w:p>
    <w:p w:rsidR="008A034E" w:rsidRDefault="008A034E" w:rsidP="00206B9F">
      <w:pPr>
        <w:spacing w:after="0" w:line="240" w:lineRule="auto"/>
        <w:ind w:right="3505"/>
        <w:rPr>
          <w:rFonts w:ascii="Times New Roman" w:eastAsia="Calibri" w:hAnsi="Times New Roman" w:cs="Times New Roman"/>
          <w:bCs/>
          <w:color w:val="FF0000"/>
          <w:sz w:val="24"/>
          <w:szCs w:val="24"/>
          <w:shd w:val="clear" w:color="auto" w:fill="FFFFFF"/>
          <w:lang w:val="ru-RU"/>
        </w:rPr>
      </w:pPr>
    </w:p>
    <w:p w:rsidR="003C4D74" w:rsidRPr="009708EB" w:rsidRDefault="00515411" w:rsidP="00206B9F">
      <w:pPr>
        <w:tabs>
          <w:tab w:val="left" w:pos="142"/>
        </w:tabs>
        <w:spacing w:after="0" w:line="240" w:lineRule="auto"/>
        <w:ind w:right="178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15411">
        <w:rPr>
          <w:rFonts w:ascii="Times New Roman" w:eastAsia="Times New Roman" w:hAnsi="Times New Roman" w:cs="Times New Roman"/>
          <w:sz w:val="24"/>
          <w:szCs w:val="24"/>
          <w:lang w:val="ru-RU"/>
        </w:rPr>
        <w:t>Для регистрации участия в работе конференции необходимо заполнить форму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63007B">
        <w:fldChar w:fldCharType="begin"/>
      </w:r>
      <w:r w:rsidR="0063007B" w:rsidRPr="0063007B">
        <w:rPr>
          <w:lang w:val="ru-RU"/>
        </w:rPr>
        <w:instrText xml:space="preserve"> </w:instrText>
      </w:r>
      <w:r w:rsidR="0063007B">
        <w:instrText>HYPERLINK</w:instrText>
      </w:r>
      <w:r w:rsidR="0063007B" w:rsidRPr="0063007B">
        <w:rPr>
          <w:lang w:val="ru-RU"/>
        </w:rPr>
        <w:instrText xml:space="preserve"> "</w:instrText>
      </w:r>
      <w:r w:rsidR="0063007B">
        <w:instrText>https</w:instrText>
      </w:r>
      <w:r w:rsidR="0063007B" w:rsidRPr="0063007B">
        <w:rPr>
          <w:lang w:val="ru-RU"/>
        </w:rPr>
        <w:instrText>://</w:instrText>
      </w:r>
      <w:r w:rsidR="0063007B">
        <w:instrText>forms</w:instrText>
      </w:r>
      <w:r w:rsidR="0063007B" w:rsidRPr="0063007B">
        <w:rPr>
          <w:lang w:val="ru-RU"/>
        </w:rPr>
        <w:instrText>.</w:instrText>
      </w:r>
      <w:r w:rsidR="0063007B">
        <w:instrText>gle</w:instrText>
      </w:r>
      <w:r w:rsidR="0063007B" w:rsidRPr="0063007B">
        <w:rPr>
          <w:lang w:val="ru-RU"/>
        </w:rPr>
        <w:instrText>/</w:instrText>
      </w:r>
      <w:r w:rsidR="0063007B">
        <w:instrText>JPPLGaQ</w:instrText>
      </w:r>
      <w:r w:rsidR="0063007B" w:rsidRPr="0063007B">
        <w:rPr>
          <w:lang w:val="ru-RU"/>
        </w:rPr>
        <w:instrText>7</w:instrText>
      </w:r>
      <w:r w:rsidR="0063007B">
        <w:instrText>bBrFzGJe</w:instrText>
      </w:r>
      <w:r w:rsidR="0063007B" w:rsidRPr="0063007B">
        <w:rPr>
          <w:lang w:val="ru-RU"/>
        </w:rPr>
        <w:instrText xml:space="preserve">7" </w:instrText>
      </w:r>
      <w:r w:rsidR="0063007B">
        <w:fldChar w:fldCharType="separate"/>
      </w:r>
      <w:r w:rsidRPr="00FF3AFE">
        <w:rPr>
          <w:rStyle w:val="a8"/>
          <w:rFonts w:ascii="Times New Roman" w:eastAsia="Times New Roman" w:hAnsi="Times New Roman" w:cs="Times New Roman"/>
          <w:sz w:val="24"/>
          <w:szCs w:val="24"/>
          <w:lang w:val="ru-RU"/>
        </w:rPr>
        <w:t>https://forms.gle/JPPLGaQ7bBrFzGJe7</w:t>
      </w:r>
      <w:r w:rsidR="0063007B">
        <w:rPr>
          <w:rStyle w:val="a8"/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</w:t>
      </w:r>
      <w:r w:rsidR="009708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4D74" w:rsidRPr="004B195A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="003C4D74" w:rsidRPr="004B195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="003C4D74" w:rsidRPr="004B195A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3C4D74" w:rsidRPr="004B195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C4D74" w:rsidRPr="004B195A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="003C4D74" w:rsidRPr="004B195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="003C4D74" w:rsidRPr="004B195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</w:t>
      </w:r>
      <w:r w:rsidR="003C4D74" w:rsidRPr="004B195A">
        <w:rPr>
          <w:rFonts w:ascii="Times New Roman" w:eastAsia="Times New Roman" w:hAnsi="Times New Roman" w:cs="Times New Roman"/>
          <w:sz w:val="24"/>
          <w:szCs w:val="24"/>
          <w:lang w:val="ru-RU"/>
        </w:rPr>
        <w:t>страц</w:t>
      </w:r>
      <w:r w:rsidR="003C4D74" w:rsidRPr="004B195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3C4D74" w:rsidRPr="004B195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3C4D74" w:rsidRPr="004B195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C4D74" w:rsidRPr="004B195A">
        <w:rPr>
          <w:rFonts w:ascii="Times New Roman" w:eastAsia="Times New Roman" w:hAnsi="Times New Roman" w:cs="Times New Roman"/>
          <w:sz w:val="24"/>
          <w:szCs w:val="24"/>
          <w:lang w:val="ru-RU"/>
        </w:rPr>
        <w:t>на сайте</w:t>
      </w:r>
      <w:r w:rsidR="008A034E" w:rsidRPr="004B19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C4D74" w:rsidRPr="004B19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C4D74" w:rsidRPr="004B195A">
        <w:rPr>
          <w:rFonts w:ascii="Times New Roman" w:eastAsia="Times New Roman" w:hAnsi="Times New Roman" w:cs="Times New Roman"/>
          <w:spacing w:val="-54"/>
          <w:sz w:val="24"/>
          <w:szCs w:val="24"/>
          <w:lang w:val="ru-RU"/>
        </w:rPr>
        <w:t xml:space="preserve"> </w:t>
      </w:r>
      <w:r w:rsidR="0063007B">
        <w:fldChar w:fldCharType="begin"/>
      </w:r>
      <w:r w:rsidR="0063007B" w:rsidRPr="0063007B">
        <w:rPr>
          <w:lang w:val="ru-RU"/>
        </w:rPr>
        <w:instrText xml:space="preserve"> </w:instrText>
      </w:r>
      <w:r w:rsidR="0063007B">
        <w:instrText>HYPERLINK</w:instrText>
      </w:r>
      <w:r w:rsidR="0063007B" w:rsidRPr="0063007B">
        <w:rPr>
          <w:lang w:val="ru-RU"/>
        </w:rPr>
        <w:instrText xml:space="preserve"> "</w:instrText>
      </w:r>
      <w:r w:rsidR="0063007B">
        <w:instrText>http</w:instrText>
      </w:r>
      <w:r w:rsidR="0063007B" w:rsidRPr="0063007B">
        <w:rPr>
          <w:lang w:val="ru-RU"/>
        </w:rPr>
        <w:instrText>://</w:instrText>
      </w:r>
      <w:r w:rsidR="0063007B">
        <w:instrText>www</w:instrText>
      </w:r>
      <w:r w:rsidR="0063007B" w:rsidRPr="0063007B">
        <w:rPr>
          <w:lang w:val="ru-RU"/>
        </w:rPr>
        <w:instrText>.</w:instrText>
      </w:r>
      <w:r w:rsidR="0063007B">
        <w:instrText>congress</w:instrText>
      </w:r>
      <w:r w:rsidR="0063007B" w:rsidRPr="0063007B">
        <w:rPr>
          <w:lang w:val="ru-RU"/>
        </w:rPr>
        <w:instrText>-</w:instrText>
      </w:r>
      <w:r w:rsidR="0063007B">
        <w:instrText>ph</w:instrText>
      </w:r>
      <w:r w:rsidR="0063007B" w:rsidRPr="0063007B">
        <w:rPr>
          <w:lang w:val="ru-RU"/>
        </w:rPr>
        <w:instrText>.</w:instrText>
      </w:r>
      <w:r w:rsidR="0063007B">
        <w:instrText>ru</w:instrText>
      </w:r>
      <w:r w:rsidR="0063007B" w:rsidRPr="0063007B">
        <w:rPr>
          <w:lang w:val="ru-RU"/>
        </w:rPr>
        <w:instrText>/" \</w:instrText>
      </w:r>
      <w:r w:rsidR="0063007B">
        <w:instrText>h</w:instrText>
      </w:r>
      <w:r w:rsidR="0063007B" w:rsidRPr="0063007B">
        <w:rPr>
          <w:lang w:val="ru-RU"/>
        </w:rPr>
        <w:instrText xml:space="preserve"> </w:instrText>
      </w:r>
      <w:r w:rsidR="0063007B">
        <w:fldChar w:fldCharType="separate"/>
      </w:r>
      <w:r w:rsidR="003C4D74" w:rsidRPr="004B195A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www</w:t>
      </w:r>
      <w:r w:rsidR="003C4D74" w:rsidRPr="004B19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.</w:t>
      </w:r>
      <w:r w:rsidR="003C4D74" w:rsidRPr="004B19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</w:t>
      </w:r>
      <w:r w:rsidR="003C4D74" w:rsidRPr="004B195A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>g</w:t>
      </w:r>
      <w:r w:rsidR="003C4D74" w:rsidRPr="004B195A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r</w:t>
      </w:r>
      <w:r w:rsidR="003C4D74" w:rsidRPr="004B195A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>e</w:t>
      </w:r>
      <w:r w:rsidR="003C4D74" w:rsidRPr="004B19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3C4D74" w:rsidRPr="004B195A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>s</w:t>
      </w:r>
      <w:r w:rsidR="003C4D74" w:rsidRPr="004B195A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val="ru-RU"/>
        </w:rPr>
        <w:t>-</w:t>
      </w:r>
      <w:proofErr w:type="spellStart"/>
      <w:r w:rsidR="003C4D74" w:rsidRPr="004B19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ph</w:t>
      </w:r>
      <w:proofErr w:type="spellEnd"/>
      <w:r w:rsidR="003C4D74" w:rsidRPr="004B19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.</w:t>
      </w:r>
      <w:proofErr w:type="spellStart"/>
      <w:r w:rsidR="003C4D74" w:rsidRPr="004B195A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ru</w:t>
      </w:r>
      <w:proofErr w:type="spellEnd"/>
      <w:r w:rsidR="0063007B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fldChar w:fldCharType="end"/>
      </w:r>
      <w:r w:rsidR="009708EB" w:rsidRPr="009708EB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  <w:lang w:val="ru-RU"/>
        </w:rPr>
        <w:t xml:space="preserve"> </w:t>
      </w:r>
    </w:p>
    <w:p w:rsidR="00A23AEE" w:rsidRPr="004B195A" w:rsidRDefault="00A23AEE" w:rsidP="00206B9F">
      <w:pPr>
        <w:tabs>
          <w:tab w:val="left" w:pos="142"/>
        </w:tabs>
        <w:spacing w:after="0" w:line="240" w:lineRule="auto"/>
        <w:ind w:right="178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5D0838" w:rsidRPr="004B195A" w:rsidRDefault="005D0838" w:rsidP="00206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211E5" w:rsidRPr="004B195A" w:rsidRDefault="00B4111E" w:rsidP="00206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B195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ТЕХНИЧЕСКИЙ</w:t>
      </w:r>
      <w:r w:rsidR="003C4D74" w:rsidRPr="004B195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4B195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КОМИТЕТ</w:t>
      </w:r>
    </w:p>
    <w:p w:rsidR="00A211E5" w:rsidRPr="004B195A" w:rsidRDefault="00A211E5" w:rsidP="00206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19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Регистрация: </w:t>
      </w:r>
      <w:r w:rsidR="0063007B">
        <w:fldChar w:fldCharType="begin"/>
      </w:r>
      <w:r w:rsidR="0063007B" w:rsidRPr="0063007B">
        <w:rPr>
          <w:lang w:val="ru-RU"/>
        </w:rPr>
        <w:instrText xml:space="preserve"> </w:instrText>
      </w:r>
      <w:r w:rsidR="0063007B">
        <w:instrText>HYPERLINK</w:instrText>
      </w:r>
      <w:r w:rsidR="0063007B" w:rsidRPr="0063007B">
        <w:rPr>
          <w:lang w:val="ru-RU"/>
        </w:rPr>
        <w:instrText xml:space="preserve"> "</w:instrText>
      </w:r>
      <w:r w:rsidR="0063007B">
        <w:instrText>mailto</w:instrText>
      </w:r>
      <w:r w:rsidR="0063007B" w:rsidRPr="0063007B">
        <w:rPr>
          <w:lang w:val="ru-RU"/>
        </w:rPr>
        <w:instrText>:</w:instrText>
      </w:r>
      <w:r w:rsidR="0063007B">
        <w:instrText>welcome</w:instrText>
      </w:r>
      <w:r w:rsidR="0063007B" w:rsidRPr="0063007B">
        <w:rPr>
          <w:lang w:val="ru-RU"/>
        </w:rPr>
        <w:instrText>@</w:instrText>
      </w:r>
      <w:r w:rsidR="0063007B">
        <w:instrText>congress</w:instrText>
      </w:r>
      <w:r w:rsidR="0063007B" w:rsidRPr="0063007B">
        <w:rPr>
          <w:lang w:val="ru-RU"/>
        </w:rPr>
        <w:instrText>-</w:instrText>
      </w:r>
      <w:r w:rsidR="0063007B">
        <w:instrText>ph</w:instrText>
      </w:r>
      <w:r w:rsidR="0063007B" w:rsidRPr="0063007B">
        <w:rPr>
          <w:lang w:val="ru-RU"/>
        </w:rPr>
        <w:instrText>.</w:instrText>
      </w:r>
      <w:r w:rsidR="0063007B">
        <w:instrText>ru</w:instrText>
      </w:r>
      <w:r w:rsidR="0063007B" w:rsidRPr="0063007B">
        <w:rPr>
          <w:lang w:val="ru-RU"/>
        </w:rPr>
        <w:instrText xml:space="preserve">" </w:instrText>
      </w:r>
      <w:r w:rsidR="0063007B">
        <w:fldChar w:fldCharType="separate"/>
      </w:r>
      <w:r w:rsidR="00A23AEE" w:rsidRPr="004B195A">
        <w:rPr>
          <w:rFonts w:ascii="Times New Roman" w:eastAsia="Times New Roman" w:hAnsi="Times New Roman" w:cs="Times New Roman"/>
          <w:sz w:val="24"/>
          <w:szCs w:val="24"/>
          <w:lang w:val="ru-RU"/>
        </w:rPr>
        <w:t>welcome@congress-ph.ru</w:t>
      </w:r>
      <w:r w:rsidR="0063007B">
        <w:rPr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  <w:r w:rsidR="00A23AEE" w:rsidRPr="004B19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7400D" w:rsidRPr="0057400D" w:rsidRDefault="004D1D6D" w:rsidP="00A23AE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4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Тел.: </w:t>
      </w:r>
      <w:r w:rsidR="0057400D" w:rsidRPr="0057400D">
        <w:rPr>
          <w:rFonts w:ascii="Times New Roman" w:eastAsia="Times New Roman" w:hAnsi="Times New Roman" w:cs="Times New Roman"/>
          <w:sz w:val="24"/>
          <w:szCs w:val="24"/>
          <w:lang w:val="ru-RU"/>
        </w:rPr>
        <w:t>+7(812) 677-31-</w:t>
      </w:r>
      <w:r w:rsidR="0004496A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57400D" w:rsidRPr="0057400D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</w:p>
    <w:p w:rsidR="00A23AEE" w:rsidRPr="004B195A" w:rsidRDefault="00A23AEE" w:rsidP="00A23AE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195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выставки: olga.kan@congress-ph.ru</w:t>
      </w:r>
    </w:p>
    <w:p w:rsidR="007E0814" w:rsidRPr="0057400D" w:rsidRDefault="007E0814" w:rsidP="00206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4B19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www</w:t>
      </w:r>
      <w:r w:rsidRPr="005740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.</w:t>
      </w:r>
      <w:r w:rsidRPr="004B19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congress</w:t>
      </w:r>
      <w:r w:rsidRPr="005740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-</w:t>
      </w:r>
      <w:proofErr w:type="spellStart"/>
      <w:r w:rsidRPr="004B19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ph</w:t>
      </w:r>
      <w:proofErr w:type="spellEnd"/>
      <w:r w:rsidRPr="005740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.</w:t>
      </w:r>
      <w:proofErr w:type="spellStart"/>
      <w:r w:rsidRPr="004B19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ru</w:t>
      </w:r>
      <w:proofErr w:type="spellEnd"/>
    </w:p>
    <w:p w:rsidR="007E0814" w:rsidRPr="004B195A" w:rsidRDefault="007E0814" w:rsidP="00B4111E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7E0814" w:rsidRPr="004B195A" w:rsidSect="0081386C">
      <w:headerReference w:type="default" r:id="rId7"/>
      <w:footerReference w:type="default" r:id="rId8"/>
      <w:pgSz w:w="11920" w:h="16840"/>
      <w:pgMar w:top="435" w:right="721" w:bottom="1276" w:left="1400" w:header="284" w:footer="5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E01" w:rsidRDefault="003C3E01">
      <w:pPr>
        <w:spacing w:after="0" w:line="240" w:lineRule="auto"/>
      </w:pPr>
      <w:r>
        <w:separator/>
      </w:r>
    </w:p>
  </w:endnote>
  <w:endnote w:type="continuationSeparator" w:id="0">
    <w:p w:rsidR="003C3E01" w:rsidRDefault="003C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47C" w:rsidRPr="00633AB0" w:rsidRDefault="0012647C" w:rsidP="00633AB0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273D0A69" wp14:editId="6BC51C68">
          <wp:simplePos x="0" y="0"/>
          <wp:positionH relativeFrom="column">
            <wp:posOffset>-509905</wp:posOffset>
          </wp:positionH>
          <wp:positionV relativeFrom="paragraph">
            <wp:posOffset>-417195</wp:posOffset>
          </wp:positionV>
          <wp:extent cx="6906260" cy="651510"/>
          <wp:effectExtent l="0" t="0" r="889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626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E01" w:rsidRDefault="003C3E01">
      <w:pPr>
        <w:spacing w:after="0" w:line="240" w:lineRule="auto"/>
      </w:pPr>
      <w:r>
        <w:separator/>
      </w:r>
    </w:p>
  </w:footnote>
  <w:footnote w:type="continuationSeparator" w:id="0">
    <w:p w:rsidR="003C3E01" w:rsidRDefault="003C3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47C" w:rsidRDefault="0012647C" w:rsidP="0081386C">
    <w:pPr>
      <w:pStyle w:val="a3"/>
      <w:tabs>
        <w:tab w:val="clear" w:pos="4677"/>
        <w:tab w:val="clear" w:pos="9355"/>
        <w:tab w:val="left" w:pos="7635"/>
      </w:tabs>
      <w:rPr>
        <w:lang w:val="ru-RU"/>
      </w:rPr>
    </w:pPr>
  </w:p>
  <w:p w:rsidR="0012647C" w:rsidRDefault="006D5CD4" w:rsidP="0057400D">
    <w:pPr>
      <w:pStyle w:val="a3"/>
      <w:ind w:hanging="993"/>
      <w:rPr>
        <w:lang w:val="ru-RU"/>
      </w:rPr>
    </w:pPr>
    <w:r>
      <w:rPr>
        <w:noProof/>
        <w:lang w:val="ru-RU" w:eastAsia="ru-RU"/>
      </w:rPr>
      <w:drawing>
        <wp:inline distT="0" distB="0" distL="0" distR="0" wp14:anchorId="17955590">
          <wp:extent cx="7047865" cy="1231265"/>
          <wp:effectExtent l="0" t="0" r="635" b="698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786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2647C" w:rsidRPr="0057400D" w:rsidRDefault="0012647C" w:rsidP="0057400D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0916"/>
    <w:multiLevelType w:val="hybridMultilevel"/>
    <w:tmpl w:val="DE3E8E1A"/>
    <w:lvl w:ilvl="0" w:tplc="0419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1">
    <w:nsid w:val="36B86EE1"/>
    <w:multiLevelType w:val="hybridMultilevel"/>
    <w:tmpl w:val="E54EA49C"/>
    <w:lvl w:ilvl="0" w:tplc="29E2485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83C81"/>
    <w:multiLevelType w:val="hybridMultilevel"/>
    <w:tmpl w:val="F7BC9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62F3E"/>
    <w:multiLevelType w:val="hybridMultilevel"/>
    <w:tmpl w:val="3D08E9AE"/>
    <w:lvl w:ilvl="0" w:tplc="29E2485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327F5"/>
    <w:multiLevelType w:val="hybridMultilevel"/>
    <w:tmpl w:val="2AE61E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13A3963"/>
    <w:multiLevelType w:val="hybridMultilevel"/>
    <w:tmpl w:val="CCB01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D55C7"/>
    <w:multiLevelType w:val="hybridMultilevel"/>
    <w:tmpl w:val="053C257A"/>
    <w:lvl w:ilvl="0" w:tplc="29E2485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96"/>
    <w:rsid w:val="000022B7"/>
    <w:rsid w:val="00003E92"/>
    <w:rsid w:val="00011464"/>
    <w:rsid w:val="0001552F"/>
    <w:rsid w:val="0004496A"/>
    <w:rsid w:val="00044C46"/>
    <w:rsid w:val="00052D12"/>
    <w:rsid w:val="000A16A0"/>
    <w:rsid w:val="000B6CD1"/>
    <w:rsid w:val="000C7111"/>
    <w:rsid w:val="000D6E16"/>
    <w:rsid w:val="000F5E5E"/>
    <w:rsid w:val="00104D08"/>
    <w:rsid w:val="001063D0"/>
    <w:rsid w:val="001116EB"/>
    <w:rsid w:val="0012123C"/>
    <w:rsid w:val="0012647C"/>
    <w:rsid w:val="001331C3"/>
    <w:rsid w:val="00135101"/>
    <w:rsid w:val="0019073D"/>
    <w:rsid w:val="001B1E09"/>
    <w:rsid w:val="001D4042"/>
    <w:rsid w:val="001F44A2"/>
    <w:rsid w:val="001F6469"/>
    <w:rsid w:val="00202A5B"/>
    <w:rsid w:val="00206B9F"/>
    <w:rsid w:val="00215165"/>
    <w:rsid w:val="00243524"/>
    <w:rsid w:val="00274328"/>
    <w:rsid w:val="0028004E"/>
    <w:rsid w:val="002E3CCF"/>
    <w:rsid w:val="002E6F2A"/>
    <w:rsid w:val="003005A0"/>
    <w:rsid w:val="00302DBE"/>
    <w:rsid w:val="00313A75"/>
    <w:rsid w:val="00320656"/>
    <w:rsid w:val="00345EC3"/>
    <w:rsid w:val="00351BF7"/>
    <w:rsid w:val="003B127B"/>
    <w:rsid w:val="003B729A"/>
    <w:rsid w:val="003C3E01"/>
    <w:rsid w:val="003C46C5"/>
    <w:rsid w:val="003C4D74"/>
    <w:rsid w:val="003D2405"/>
    <w:rsid w:val="003D7874"/>
    <w:rsid w:val="003D7CF6"/>
    <w:rsid w:val="003E778B"/>
    <w:rsid w:val="003F3EE3"/>
    <w:rsid w:val="0040399A"/>
    <w:rsid w:val="00414B01"/>
    <w:rsid w:val="004340E7"/>
    <w:rsid w:val="00436A63"/>
    <w:rsid w:val="00445D6F"/>
    <w:rsid w:val="004870E8"/>
    <w:rsid w:val="004B195A"/>
    <w:rsid w:val="004C127F"/>
    <w:rsid w:val="004C2638"/>
    <w:rsid w:val="004D0904"/>
    <w:rsid w:val="004D1D6D"/>
    <w:rsid w:val="00515411"/>
    <w:rsid w:val="00551BB5"/>
    <w:rsid w:val="00562893"/>
    <w:rsid w:val="0057400D"/>
    <w:rsid w:val="005A2B11"/>
    <w:rsid w:val="005B6CD8"/>
    <w:rsid w:val="005C1FD9"/>
    <w:rsid w:val="005D0838"/>
    <w:rsid w:val="005E58B2"/>
    <w:rsid w:val="005F51F4"/>
    <w:rsid w:val="00606E29"/>
    <w:rsid w:val="00620D35"/>
    <w:rsid w:val="00625722"/>
    <w:rsid w:val="0063007B"/>
    <w:rsid w:val="00633326"/>
    <w:rsid w:val="00633AB0"/>
    <w:rsid w:val="006550E3"/>
    <w:rsid w:val="00671639"/>
    <w:rsid w:val="00681DEB"/>
    <w:rsid w:val="006841C5"/>
    <w:rsid w:val="0068426B"/>
    <w:rsid w:val="006A2166"/>
    <w:rsid w:val="006A2A98"/>
    <w:rsid w:val="006B2610"/>
    <w:rsid w:val="006B5631"/>
    <w:rsid w:val="006C6D03"/>
    <w:rsid w:val="006D5CD4"/>
    <w:rsid w:val="007128F4"/>
    <w:rsid w:val="00713C96"/>
    <w:rsid w:val="00745DB1"/>
    <w:rsid w:val="00747103"/>
    <w:rsid w:val="007664A2"/>
    <w:rsid w:val="00786241"/>
    <w:rsid w:val="00793E2B"/>
    <w:rsid w:val="00794C87"/>
    <w:rsid w:val="00796492"/>
    <w:rsid w:val="007A77E9"/>
    <w:rsid w:val="007C3317"/>
    <w:rsid w:val="007E0814"/>
    <w:rsid w:val="007F194D"/>
    <w:rsid w:val="0080658B"/>
    <w:rsid w:val="0081386C"/>
    <w:rsid w:val="00842DCA"/>
    <w:rsid w:val="00850FD9"/>
    <w:rsid w:val="008654A4"/>
    <w:rsid w:val="00880C50"/>
    <w:rsid w:val="00892186"/>
    <w:rsid w:val="008A034E"/>
    <w:rsid w:val="008C56ED"/>
    <w:rsid w:val="008F7A7F"/>
    <w:rsid w:val="009063D2"/>
    <w:rsid w:val="00920B7E"/>
    <w:rsid w:val="00926B41"/>
    <w:rsid w:val="00967BA7"/>
    <w:rsid w:val="009708EB"/>
    <w:rsid w:val="009B497B"/>
    <w:rsid w:val="009D4738"/>
    <w:rsid w:val="009D7E7B"/>
    <w:rsid w:val="009E4EAE"/>
    <w:rsid w:val="009F6FD4"/>
    <w:rsid w:val="00A0205C"/>
    <w:rsid w:val="00A211E5"/>
    <w:rsid w:val="00A23AEE"/>
    <w:rsid w:val="00A52118"/>
    <w:rsid w:val="00A6151E"/>
    <w:rsid w:val="00A67FEE"/>
    <w:rsid w:val="00A70921"/>
    <w:rsid w:val="00A74A23"/>
    <w:rsid w:val="00A80B84"/>
    <w:rsid w:val="00A93A01"/>
    <w:rsid w:val="00AA0D45"/>
    <w:rsid w:val="00AE579F"/>
    <w:rsid w:val="00AF03F9"/>
    <w:rsid w:val="00B4111E"/>
    <w:rsid w:val="00B57EF2"/>
    <w:rsid w:val="00B775C9"/>
    <w:rsid w:val="00BA000A"/>
    <w:rsid w:val="00BB197D"/>
    <w:rsid w:val="00BB6839"/>
    <w:rsid w:val="00BC66B5"/>
    <w:rsid w:val="00BE0CBC"/>
    <w:rsid w:val="00BE2A1F"/>
    <w:rsid w:val="00BF15F4"/>
    <w:rsid w:val="00BF1D46"/>
    <w:rsid w:val="00BF495E"/>
    <w:rsid w:val="00C21772"/>
    <w:rsid w:val="00C21F16"/>
    <w:rsid w:val="00C27D89"/>
    <w:rsid w:val="00C27F58"/>
    <w:rsid w:val="00C32F5D"/>
    <w:rsid w:val="00C451A7"/>
    <w:rsid w:val="00C662EB"/>
    <w:rsid w:val="00C77B96"/>
    <w:rsid w:val="00C80AE7"/>
    <w:rsid w:val="00C868B0"/>
    <w:rsid w:val="00C97C14"/>
    <w:rsid w:val="00CA554F"/>
    <w:rsid w:val="00CB0C91"/>
    <w:rsid w:val="00CB26F6"/>
    <w:rsid w:val="00CB52D9"/>
    <w:rsid w:val="00CB6476"/>
    <w:rsid w:val="00CC7C47"/>
    <w:rsid w:val="00CE2D7A"/>
    <w:rsid w:val="00CF0981"/>
    <w:rsid w:val="00D31DFB"/>
    <w:rsid w:val="00D33C8D"/>
    <w:rsid w:val="00D51EEE"/>
    <w:rsid w:val="00D628F8"/>
    <w:rsid w:val="00D7092D"/>
    <w:rsid w:val="00D71BA2"/>
    <w:rsid w:val="00D8202F"/>
    <w:rsid w:val="00D97A2B"/>
    <w:rsid w:val="00DA33B6"/>
    <w:rsid w:val="00DB2BBC"/>
    <w:rsid w:val="00DB4FB2"/>
    <w:rsid w:val="00DC0B6F"/>
    <w:rsid w:val="00DC26C7"/>
    <w:rsid w:val="00E02569"/>
    <w:rsid w:val="00E038C3"/>
    <w:rsid w:val="00E267DE"/>
    <w:rsid w:val="00E350D2"/>
    <w:rsid w:val="00E5587E"/>
    <w:rsid w:val="00E7774D"/>
    <w:rsid w:val="00E84C56"/>
    <w:rsid w:val="00EB41E6"/>
    <w:rsid w:val="00EC0868"/>
    <w:rsid w:val="00EC734C"/>
    <w:rsid w:val="00EF7252"/>
    <w:rsid w:val="00F104B1"/>
    <w:rsid w:val="00F27009"/>
    <w:rsid w:val="00F42292"/>
    <w:rsid w:val="00F43A53"/>
    <w:rsid w:val="00F626A8"/>
    <w:rsid w:val="00F753B8"/>
    <w:rsid w:val="00F87574"/>
    <w:rsid w:val="00F95A68"/>
    <w:rsid w:val="00F9604C"/>
    <w:rsid w:val="00FD6453"/>
    <w:rsid w:val="00FE14A1"/>
    <w:rsid w:val="00FE65D0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31D3C4C-78D7-4477-8A03-662ACBA5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656"/>
  </w:style>
  <w:style w:type="paragraph" w:styleId="a5">
    <w:name w:val="footer"/>
    <w:basedOn w:val="a"/>
    <w:link w:val="a6"/>
    <w:uiPriority w:val="99"/>
    <w:unhideWhenUsed/>
    <w:rsid w:val="00320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656"/>
  </w:style>
  <w:style w:type="paragraph" w:styleId="a7">
    <w:name w:val="List Paragraph"/>
    <w:basedOn w:val="a"/>
    <w:uiPriority w:val="34"/>
    <w:qFormat/>
    <w:rsid w:val="009D7E7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51BB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AB0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0F5E5E"/>
    <w:rPr>
      <w:i/>
      <w:iCs/>
    </w:rPr>
  </w:style>
  <w:style w:type="paragraph" w:customStyle="1" w:styleId="Default">
    <w:name w:val="Default"/>
    <w:rsid w:val="00E7774D"/>
    <w:pPr>
      <w:widowControl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ru-RU" w:eastAsia="ru-RU"/>
    </w:rPr>
  </w:style>
  <w:style w:type="table" w:styleId="ac">
    <w:name w:val="Table Grid"/>
    <w:basedOn w:val="a1"/>
    <w:uiPriority w:val="59"/>
    <w:rsid w:val="00B4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Полякова</cp:lastModifiedBy>
  <cp:revision>13</cp:revision>
  <cp:lastPrinted>2021-02-11T11:39:00Z</cp:lastPrinted>
  <dcterms:created xsi:type="dcterms:W3CDTF">2021-01-20T15:02:00Z</dcterms:created>
  <dcterms:modified xsi:type="dcterms:W3CDTF">2021-02-11T11:40:00Z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LastSaved">
    <vt:filetime>2015-11-20T00:00:00Z</vt:filetime>
  </property>
</Properties>
</file>