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393B3" w14:textId="4DF84E8A" w:rsidR="00FA1160" w:rsidRPr="00D3044D" w:rsidRDefault="00FA1160" w:rsidP="00E57BB6">
      <w:pPr>
        <w:pStyle w:val="7"/>
        <w:ind w:firstLine="0"/>
        <w:rPr>
          <w:b/>
          <w:caps/>
          <w:sz w:val="22"/>
          <w:szCs w:val="22"/>
        </w:rPr>
      </w:pPr>
      <w:r w:rsidRPr="00D3044D">
        <w:rPr>
          <w:b/>
          <w:caps/>
          <w:sz w:val="22"/>
          <w:szCs w:val="22"/>
        </w:rPr>
        <w:t>Федеральное агентство воздушного транспорта</w:t>
      </w:r>
    </w:p>
    <w:p w14:paraId="2FF5EACF" w14:textId="77777777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D3044D">
        <w:rPr>
          <w:rFonts w:ascii="Times New Roman" w:hAnsi="Times New Roman" w:cs="Times New Roman"/>
          <w:b/>
          <w:caps/>
        </w:rPr>
        <w:t>(РОСАВИАЦИЯ)</w:t>
      </w:r>
    </w:p>
    <w:p w14:paraId="774629E3" w14:textId="5F9CC57D" w:rsidR="00AB6BF6" w:rsidRPr="005F7A05" w:rsidRDefault="00AB6BF6" w:rsidP="005F7A05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AB6BF6">
        <w:rPr>
          <w:rFonts w:ascii="Times New Roman" w:hAnsi="Times New Roman" w:cs="Times New Roman"/>
          <w:b/>
          <w:caps/>
        </w:rPr>
        <w:t>МИНИСТЕРСТВО ОБОРОНЫ</w:t>
      </w:r>
      <w:r>
        <w:rPr>
          <w:rFonts w:ascii="Times New Roman" w:hAnsi="Times New Roman" w:cs="Times New Roman"/>
          <w:b/>
          <w:caps/>
        </w:rPr>
        <w:t xml:space="preserve"> </w:t>
      </w:r>
      <w:r w:rsidRPr="00AB6BF6">
        <w:rPr>
          <w:rFonts w:ascii="Times New Roman" w:hAnsi="Times New Roman" w:cs="Times New Roman"/>
          <w:b/>
          <w:caps/>
        </w:rPr>
        <w:t>РОССИЙСКОЙ ФЕДЕРАЦИИ</w:t>
      </w:r>
    </w:p>
    <w:p w14:paraId="449C6018" w14:textId="028DD42F" w:rsidR="00FA1160" w:rsidRPr="00D3044D" w:rsidRDefault="00FA1160" w:rsidP="00E57BB6">
      <w:pPr>
        <w:spacing w:line="240" w:lineRule="auto"/>
        <w:jc w:val="center"/>
        <w:rPr>
          <w:rFonts w:ascii="Times New Roman" w:hAnsi="Times New Roman" w:cs="Times New Roman"/>
          <w:caps/>
        </w:rPr>
      </w:pPr>
      <w:r w:rsidRPr="00D3044D">
        <w:rPr>
          <w:rFonts w:ascii="Times New Roman" w:hAnsi="Times New Roman" w:cs="Times New Roman"/>
          <w:caps/>
        </w:rPr>
        <w:t>И</w:t>
      </w:r>
      <w:r w:rsidR="00AB6BF6" w:rsidRPr="00D3044D">
        <w:rPr>
          <w:rFonts w:ascii="Times New Roman" w:hAnsi="Times New Roman" w:cs="Times New Roman"/>
        </w:rPr>
        <w:t>ркутский филиал</w:t>
      </w:r>
    </w:p>
    <w:p w14:paraId="54ABD2BB" w14:textId="0B462CA5" w:rsidR="00FA1160" w:rsidRDefault="00AB6BF6" w:rsidP="00E57BB6">
      <w:pPr>
        <w:spacing w:line="240" w:lineRule="auto"/>
        <w:jc w:val="center"/>
        <w:rPr>
          <w:rFonts w:ascii="Times New Roman" w:hAnsi="Times New Roman" w:cs="Times New Roman"/>
        </w:rPr>
      </w:pPr>
      <w:r w:rsidRPr="00D3044D">
        <w:rPr>
          <w:rFonts w:ascii="Times New Roman" w:hAnsi="Times New Roman" w:cs="Times New Roman"/>
        </w:rPr>
        <w:t>Федерального государственного бюджетного образовательного учреждения</w:t>
      </w:r>
      <w:r w:rsidR="007A1912" w:rsidRPr="00D3044D">
        <w:rPr>
          <w:rFonts w:ascii="Times New Roman" w:hAnsi="Times New Roman" w:cs="Times New Roman"/>
          <w:caps/>
        </w:rPr>
        <w:t xml:space="preserve"> </w:t>
      </w:r>
      <w:r w:rsidRPr="00D3044D">
        <w:rPr>
          <w:rFonts w:ascii="Times New Roman" w:hAnsi="Times New Roman" w:cs="Times New Roman"/>
        </w:rPr>
        <w:t>высшего образования «</w:t>
      </w:r>
      <w:r>
        <w:rPr>
          <w:rFonts w:ascii="Times New Roman" w:hAnsi="Times New Roman" w:cs="Times New Roman"/>
        </w:rPr>
        <w:t>М</w:t>
      </w:r>
      <w:r w:rsidRPr="00D3044D">
        <w:rPr>
          <w:rFonts w:ascii="Times New Roman" w:hAnsi="Times New Roman" w:cs="Times New Roman"/>
        </w:rPr>
        <w:t xml:space="preserve">осковский государственный технический университет гражданской авиации» (МГТУ ГА) </w:t>
      </w:r>
    </w:p>
    <w:p w14:paraId="59B45673" w14:textId="17CE9E3B" w:rsidR="00AB6BF6" w:rsidRPr="00AB6BF6" w:rsidRDefault="00AB6BF6" w:rsidP="00AB6BF6">
      <w:pPr>
        <w:spacing w:line="240" w:lineRule="auto"/>
        <w:jc w:val="center"/>
        <w:rPr>
          <w:rFonts w:ascii="Times New Roman" w:hAnsi="Times New Roman" w:cs="Times New Roman"/>
          <w:caps/>
        </w:rPr>
      </w:pPr>
      <w:bookmarkStart w:id="0" w:name="_Hlk145059896"/>
      <w:r w:rsidRPr="00744981">
        <w:rPr>
          <w:rFonts w:ascii="Times New Roman" w:hAnsi="Times New Roman" w:cs="Times New Roman"/>
          <w:caps/>
        </w:rPr>
        <w:t>И</w:t>
      </w:r>
      <w:r w:rsidRPr="00744981">
        <w:rPr>
          <w:rFonts w:ascii="Times New Roman" w:hAnsi="Times New Roman" w:cs="Times New Roman"/>
        </w:rPr>
        <w:t xml:space="preserve">ркутское </w:t>
      </w:r>
      <w:bookmarkStart w:id="1" w:name="_Hlk144988807"/>
      <w:r w:rsidRPr="00744981">
        <w:rPr>
          <w:rFonts w:ascii="Times New Roman" w:hAnsi="Times New Roman" w:cs="Times New Roman"/>
          <w:caps/>
        </w:rPr>
        <w:t>С</w:t>
      </w:r>
      <w:r w:rsidRPr="00744981">
        <w:rPr>
          <w:rFonts w:ascii="Times New Roman" w:hAnsi="Times New Roman" w:cs="Times New Roman"/>
        </w:rPr>
        <w:t>уворовское военное училище</w:t>
      </w:r>
      <w:bookmarkEnd w:id="1"/>
    </w:p>
    <w:bookmarkEnd w:id="0"/>
    <w:p w14:paraId="4EDEB3AC" w14:textId="77777777" w:rsidR="00FA1160" w:rsidRPr="00AB6BF6" w:rsidRDefault="00FA1160" w:rsidP="00E57BB6">
      <w:pPr>
        <w:spacing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14:paraId="078C7E70" w14:textId="7A9C7761" w:rsidR="00756422" w:rsidRPr="005F7A05" w:rsidRDefault="00756422" w:rsidP="005F7A05">
      <w:pPr>
        <w:jc w:val="center"/>
      </w:pPr>
      <w:r>
        <w:rPr>
          <w:noProof/>
          <w:lang w:eastAsia="ru-RU"/>
        </w:rPr>
        <w:drawing>
          <wp:inline distT="0" distB="0" distL="0" distR="0" wp14:anchorId="5B562CED" wp14:editId="1E7DE3D1">
            <wp:extent cx="964465" cy="106095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blem_of_the_Federal_Air_Transport_Agenc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26" cy="107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9D19AD" wp14:editId="1024B18E">
            <wp:extent cx="1466850" cy="95220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ddle_emblem_of_the_Ministry_of_Defence_of_the_Russian_Federation_(21.07.2003-present)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40" cy="9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F1F2C" w14:textId="10D2089C" w:rsidR="009B24E2" w:rsidRPr="005F7A05" w:rsidRDefault="00FA1160" w:rsidP="005F7A05">
      <w:pPr>
        <w:jc w:val="center"/>
      </w:pPr>
      <w:r w:rsidRPr="00D3044D">
        <w:rPr>
          <w:noProof/>
          <w:lang w:eastAsia="ru-RU"/>
        </w:rPr>
        <w:drawing>
          <wp:inline distT="0" distB="0" distL="0" distR="0" wp14:anchorId="00DB6D83" wp14:editId="30B563B5">
            <wp:extent cx="738415" cy="103378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TU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21" cy="115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9291" w14:textId="572BC109" w:rsidR="00FA1160" w:rsidRPr="00D3044D" w:rsidRDefault="00FA1160" w:rsidP="005F7A05">
      <w:pPr>
        <w:spacing w:line="240" w:lineRule="auto"/>
        <w:jc w:val="center"/>
        <w:rPr>
          <w:rFonts w:ascii="Times New Roman" w:hAnsi="Times New Roman" w:cs="Times New Roman"/>
        </w:rPr>
      </w:pPr>
      <w:r w:rsidRPr="00D3044D">
        <w:rPr>
          <w:rFonts w:ascii="Times New Roman" w:hAnsi="Times New Roman" w:cs="Times New Roman"/>
        </w:rPr>
        <w:t>ИНФОРМАЦИОННОЕ ПИСЬМО</w:t>
      </w:r>
    </w:p>
    <w:p w14:paraId="44995F3E" w14:textId="77777777" w:rsidR="009B24E2" w:rsidRPr="00AB6BF6" w:rsidRDefault="009B24E2" w:rsidP="005F7A0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40DC62C" w14:textId="3D006290" w:rsidR="009B24E2" w:rsidRPr="001F6524" w:rsidRDefault="005B14F1" w:rsidP="005F7A05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2" w:name="_Hlk146028951"/>
      <w:r w:rsidRPr="00AB6BF6">
        <w:rPr>
          <w:rFonts w:ascii="Times New Roman" w:hAnsi="Times New Roman" w:cs="Times New Roman"/>
          <w:b/>
          <w:lang w:val="en-US"/>
        </w:rPr>
        <w:t>XV</w:t>
      </w:r>
      <w:r w:rsidR="00AB6BF6" w:rsidRPr="00AB6BF6">
        <w:rPr>
          <w:rFonts w:ascii="Times New Roman" w:hAnsi="Times New Roman" w:cs="Times New Roman"/>
          <w:b/>
          <w:lang w:val="en-US"/>
        </w:rPr>
        <w:t>I</w:t>
      </w:r>
      <w:r w:rsidR="00AB6BF6" w:rsidRPr="00AB6BF6">
        <w:rPr>
          <w:rFonts w:ascii="Times New Roman" w:hAnsi="Times New Roman" w:cs="Times New Roman"/>
          <w:b/>
        </w:rPr>
        <w:t xml:space="preserve"> Всероссийская научн</w:t>
      </w:r>
      <w:r w:rsidR="0088037A">
        <w:rPr>
          <w:rFonts w:ascii="Times New Roman" w:hAnsi="Times New Roman" w:cs="Times New Roman"/>
          <w:b/>
        </w:rPr>
        <w:t>о-практическая</w:t>
      </w:r>
      <w:r w:rsidR="002401DF">
        <w:rPr>
          <w:rFonts w:ascii="Times New Roman" w:hAnsi="Times New Roman" w:cs="Times New Roman"/>
          <w:b/>
        </w:rPr>
        <w:t xml:space="preserve"> </w:t>
      </w:r>
      <w:r w:rsidR="00AB6BF6" w:rsidRPr="00AB6BF6">
        <w:rPr>
          <w:rFonts w:ascii="Times New Roman" w:hAnsi="Times New Roman" w:cs="Times New Roman"/>
          <w:b/>
        </w:rPr>
        <w:t>конференция «Общество и личность: современные тенденции и исторический подход»</w:t>
      </w:r>
      <w:bookmarkEnd w:id="2"/>
      <w:r w:rsidR="00AB6BF6" w:rsidRPr="00AB6BF6">
        <w:rPr>
          <w:rFonts w:ascii="Times New Roman" w:hAnsi="Times New Roman" w:cs="Times New Roman"/>
          <w:b/>
        </w:rPr>
        <w:t xml:space="preserve">, </w:t>
      </w:r>
      <w:r w:rsidR="00AB6BF6" w:rsidRPr="006540D7">
        <w:rPr>
          <w:rFonts w:ascii="Times New Roman" w:hAnsi="Times New Roman" w:cs="Times New Roman"/>
          <w:b/>
        </w:rPr>
        <w:t xml:space="preserve">посвященная празднованию 100-летия </w:t>
      </w:r>
      <w:r w:rsidR="006F5BFC">
        <w:rPr>
          <w:rFonts w:ascii="Times New Roman" w:hAnsi="Times New Roman" w:cs="Times New Roman"/>
          <w:b/>
        </w:rPr>
        <w:t xml:space="preserve">отечественной </w:t>
      </w:r>
      <w:r w:rsidR="00AB6BF6" w:rsidRPr="006540D7">
        <w:rPr>
          <w:rFonts w:ascii="Times New Roman" w:hAnsi="Times New Roman" w:cs="Times New Roman"/>
          <w:b/>
        </w:rPr>
        <w:t>гражданской авиации</w:t>
      </w:r>
    </w:p>
    <w:p w14:paraId="4481A3FC" w14:textId="721DE0EF" w:rsidR="009B24E2" w:rsidRPr="005F7A05" w:rsidRDefault="00756422" w:rsidP="005F7A05">
      <w:pPr>
        <w:spacing w:line="240" w:lineRule="auto"/>
        <w:jc w:val="center"/>
        <w:rPr>
          <w:rFonts w:ascii="Times New Roman" w:hAnsi="Times New Roman" w:cs="Times New Roman"/>
        </w:rPr>
      </w:pPr>
      <w:r w:rsidRPr="00744981">
        <w:rPr>
          <w:rFonts w:ascii="Times New Roman" w:hAnsi="Times New Roman" w:cs="Times New Roman"/>
        </w:rPr>
        <w:t>23</w:t>
      </w:r>
      <w:r w:rsidR="00AF433F" w:rsidRPr="00744981">
        <w:rPr>
          <w:rFonts w:ascii="Times New Roman" w:hAnsi="Times New Roman" w:cs="Times New Roman"/>
        </w:rPr>
        <w:t>-</w:t>
      </w:r>
      <w:r w:rsidRPr="00744981">
        <w:rPr>
          <w:rFonts w:ascii="Times New Roman" w:hAnsi="Times New Roman" w:cs="Times New Roman"/>
        </w:rPr>
        <w:t>24</w:t>
      </w:r>
      <w:r w:rsidR="00FA1160" w:rsidRPr="00744981">
        <w:rPr>
          <w:rFonts w:ascii="Times New Roman" w:hAnsi="Times New Roman" w:cs="Times New Roman"/>
        </w:rPr>
        <w:t xml:space="preserve"> </w:t>
      </w:r>
      <w:r w:rsidRPr="00744981">
        <w:rPr>
          <w:rFonts w:ascii="Times New Roman" w:hAnsi="Times New Roman" w:cs="Times New Roman"/>
        </w:rPr>
        <w:t>ноября</w:t>
      </w:r>
      <w:r w:rsidR="00FA1160" w:rsidRPr="00744981">
        <w:rPr>
          <w:rFonts w:ascii="Times New Roman" w:hAnsi="Times New Roman" w:cs="Times New Roman"/>
        </w:rPr>
        <w:t xml:space="preserve"> 202</w:t>
      </w:r>
      <w:r w:rsidRPr="00744981">
        <w:rPr>
          <w:rFonts w:ascii="Times New Roman" w:hAnsi="Times New Roman" w:cs="Times New Roman"/>
        </w:rPr>
        <w:t>3</w:t>
      </w:r>
      <w:r w:rsidR="00FA1160" w:rsidRPr="00744981">
        <w:rPr>
          <w:rFonts w:ascii="Times New Roman" w:hAnsi="Times New Roman" w:cs="Times New Roman"/>
        </w:rPr>
        <w:t xml:space="preserve"> г.</w:t>
      </w:r>
    </w:p>
    <w:p w14:paraId="6FCF559A" w14:textId="376C7DB8" w:rsidR="00FA1160" w:rsidRPr="001F6524" w:rsidRDefault="00A7408C" w:rsidP="005F7A05">
      <w:pPr>
        <w:spacing w:line="240" w:lineRule="auto"/>
        <w:jc w:val="center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>г</w:t>
      </w:r>
      <w:r w:rsidR="00FA1160" w:rsidRPr="001F6524">
        <w:rPr>
          <w:rFonts w:ascii="Times New Roman" w:hAnsi="Times New Roman" w:cs="Times New Roman"/>
        </w:rPr>
        <w:t>. Иркутск</w:t>
      </w:r>
    </w:p>
    <w:p w14:paraId="6999B7A4" w14:textId="77777777" w:rsidR="006F5BFC" w:rsidRPr="006F5BFC" w:rsidRDefault="006F5BFC" w:rsidP="005F7A05">
      <w:pPr>
        <w:spacing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14:paraId="008BEEC6" w14:textId="4825B4E6" w:rsidR="009B24E2" w:rsidRPr="001F6524" w:rsidRDefault="009B24E2" w:rsidP="005F7A05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1F6524">
        <w:rPr>
          <w:rFonts w:ascii="Times New Roman" w:hAnsi="Times New Roman" w:cs="Times New Roman"/>
          <w:b/>
          <w:caps/>
        </w:rPr>
        <w:t>Уважаемые коллеги!</w:t>
      </w:r>
    </w:p>
    <w:p w14:paraId="5C403091" w14:textId="52D20EF8" w:rsidR="009B24E2" w:rsidRPr="001F6524" w:rsidRDefault="009B24E2" w:rsidP="002401DF">
      <w:pPr>
        <w:spacing w:line="240" w:lineRule="auto"/>
        <w:jc w:val="both"/>
        <w:rPr>
          <w:rFonts w:ascii="Times New Roman" w:hAnsi="Times New Roman" w:cs="Times New Roman"/>
        </w:rPr>
      </w:pPr>
      <w:r w:rsidRPr="001F6524">
        <w:rPr>
          <w:rFonts w:ascii="Times New Roman" w:hAnsi="Times New Roman" w:cs="Times New Roman"/>
        </w:rPr>
        <w:t xml:space="preserve">Приглашаем Вас принять участие в работе </w:t>
      </w:r>
      <w:r w:rsidR="00AB6BF6" w:rsidRPr="00AB6BF6">
        <w:rPr>
          <w:rFonts w:ascii="Times New Roman" w:hAnsi="Times New Roman" w:cs="Times New Roman"/>
          <w:lang w:val="en-US"/>
        </w:rPr>
        <w:t>XVI</w:t>
      </w:r>
      <w:r w:rsidR="00AB6BF6" w:rsidRPr="00AB6BF6">
        <w:rPr>
          <w:rFonts w:ascii="Times New Roman" w:hAnsi="Times New Roman" w:cs="Times New Roman"/>
        </w:rPr>
        <w:t xml:space="preserve"> Всероссийск</w:t>
      </w:r>
      <w:r w:rsidR="0088037A">
        <w:rPr>
          <w:rFonts w:ascii="Times New Roman" w:hAnsi="Times New Roman" w:cs="Times New Roman"/>
        </w:rPr>
        <w:t>ой</w:t>
      </w:r>
      <w:r w:rsidR="00AB6BF6" w:rsidRPr="00AB6BF6">
        <w:rPr>
          <w:rFonts w:ascii="Times New Roman" w:hAnsi="Times New Roman" w:cs="Times New Roman"/>
        </w:rPr>
        <w:t xml:space="preserve"> научн</w:t>
      </w:r>
      <w:r w:rsidR="0088037A">
        <w:rPr>
          <w:rFonts w:ascii="Times New Roman" w:hAnsi="Times New Roman" w:cs="Times New Roman"/>
        </w:rPr>
        <w:t>о-практической</w:t>
      </w:r>
      <w:r w:rsidR="00AB6BF6" w:rsidRPr="00AB6BF6">
        <w:rPr>
          <w:rFonts w:ascii="Times New Roman" w:hAnsi="Times New Roman" w:cs="Times New Roman"/>
        </w:rPr>
        <w:t xml:space="preserve"> конференци</w:t>
      </w:r>
      <w:r w:rsidR="0088037A">
        <w:rPr>
          <w:rFonts w:ascii="Times New Roman" w:hAnsi="Times New Roman" w:cs="Times New Roman"/>
        </w:rPr>
        <w:t>и</w:t>
      </w:r>
      <w:r w:rsidR="00AB6BF6" w:rsidRPr="00AB6BF6">
        <w:rPr>
          <w:rFonts w:ascii="Times New Roman" w:hAnsi="Times New Roman" w:cs="Times New Roman"/>
        </w:rPr>
        <w:t xml:space="preserve"> «Общество и личность: современные тенденции и исторический подход», </w:t>
      </w:r>
      <w:r w:rsidR="00AB6BF6" w:rsidRPr="006540D7">
        <w:rPr>
          <w:rFonts w:ascii="Times New Roman" w:hAnsi="Times New Roman" w:cs="Times New Roman"/>
        </w:rPr>
        <w:t>посвященн</w:t>
      </w:r>
      <w:r w:rsidR="0088037A" w:rsidRPr="006540D7">
        <w:rPr>
          <w:rFonts w:ascii="Times New Roman" w:hAnsi="Times New Roman" w:cs="Times New Roman"/>
        </w:rPr>
        <w:t>ой</w:t>
      </w:r>
      <w:r w:rsidR="00AB6BF6" w:rsidRPr="006540D7">
        <w:rPr>
          <w:rFonts w:ascii="Times New Roman" w:hAnsi="Times New Roman" w:cs="Times New Roman"/>
        </w:rPr>
        <w:t xml:space="preserve"> празднованию </w:t>
      </w:r>
      <w:r w:rsidR="00AB6BF6" w:rsidRPr="006540D7">
        <w:rPr>
          <w:rFonts w:ascii="Times New Roman" w:hAnsi="Times New Roman" w:cs="Times New Roman"/>
        </w:rPr>
        <w:lastRenderedPageBreak/>
        <w:t xml:space="preserve">100-летия </w:t>
      </w:r>
      <w:r w:rsidR="006F5BFC">
        <w:rPr>
          <w:rFonts w:ascii="Times New Roman" w:hAnsi="Times New Roman" w:cs="Times New Roman"/>
        </w:rPr>
        <w:t xml:space="preserve">отечественной </w:t>
      </w:r>
      <w:r w:rsidR="00AB6BF6" w:rsidRPr="006540D7">
        <w:rPr>
          <w:rFonts w:ascii="Times New Roman" w:hAnsi="Times New Roman" w:cs="Times New Roman"/>
        </w:rPr>
        <w:t>гражданской авиации</w:t>
      </w:r>
      <w:r w:rsidR="005013BB" w:rsidRPr="006540D7">
        <w:rPr>
          <w:rFonts w:ascii="Times New Roman" w:hAnsi="Times New Roman" w:cs="Times New Roman"/>
        </w:rPr>
        <w:t>,</w:t>
      </w:r>
      <w:r w:rsidR="005013BB" w:rsidRPr="001F6524">
        <w:rPr>
          <w:rFonts w:ascii="Times New Roman" w:hAnsi="Times New Roman" w:cs="Times New Roman"/>
        </w:rPr>
        <w:t xml:space="preserve"> </w:t>
      </w:r>
      <w:r w:rsidRPr="001F6524">
        <w:rPr>
          <w:rFonts w:ascii="Times New Roman" w:hAnsi="Times New Roman" w:cs="Times New Roman"/>
        </w:rPr>
        <w:t>которая состоится</w:t>
      </w:r>
      <w:r w:rsidR="002401DF">
        <w:rPr>
          <w:rFonts w:ascii="Times New Roman" w:hAnsi="Times New Roman" w:cs="Times New Roman"/>
        </w:rPr>
        <w:t xml:space="preserve"> </w:t>
      </w:r>
      <w:r w:rsidR="00AB6BF6" w:rsidRPr="00744981">
        <w:rPr>
          <w:rFonts w:ascii="Times New Roman" w:hAnsi="Times New Roman" w:cs="Times New Roman"/>
        </w:rPr>
        <w:t>23-24</w:t>
      </w:r>
      <w:r w:rsidRPr="00744981">
        <w:rPr>
          <w:rFonts w:ascii="Times New Roman" w:hAnsi="Times New Roman" w:cs="Times New Roman"/>
        </w:rPr>
        <w:t xml:space="preserve"> </w:t>
      </w:r>
      <w:r w:rsidR="00AB6BF6" w:rsidRPr="00744981">
        <w:rPr>
          <w:rFonts w:ascii="Times New Roman" w:hAnsi="Times New Roman" w:cs="Times New Roman"/>
        </w:rPr>
        <w:t>ноября</w:t>
      </w:r>
      <w:r w:rsidRPr="00744981">
        <w:rPr>
          <w:rFonts w:ascii="Times New Roman" w:hAnsi="Times New Roman" w:cs="Times New Roman"/>
        </w:rPr>
        <w:t xml:space="preserve"> 202</w:t>
      </w:r>
      <w:r w:rsidR="00AB6BF6" w:rsidRPr="00744981">
        <w:rPr>
          <w:rFonts w:ascii="Times New Roman" w:hAnsi="Times New Roman" w:cs="Times New Roman"/>
        </w:rPr>
        <w:t xml:space="preserve">3 </w:t>
      </w:r>
      <w:r w:rsidRPr="00744981">
        <w:rPr>
          <w:rFonts w:ascii="Times New Roman" w:hAnsi="Times New Roman" w:cs="Times New Roman"/>
        </w:rPr>
        <w:t>г</w:t>
      </w:r>
      <w:r w:rsidR="005B14F1" w:rsidRPr="00744981">
        <w:rPr>
          <w:rFonts w:ascii="Times New Roman" w:hAnsi="Times New Roman" w:cs="Times New Roman"/>
        </w:rPr>
        <w:t>.</w:t>
      </w:r>
    </w:p>
    <w:p w14:paraId="259413F4" w14:textId="50C9887E" w:rsidR="009B24E2" w:rsidRPr="00AB6BF6" w:rsidRDefault="009B24E2" w:rsidP="005F7A05">
      <w:pPr>
        <w:pStyle w:val="30"/>
        <w:spacing w:after="0" w:line="240" w:lineRule="auto"/>
        <w:ind w:firstLine="142"/>
        <w:jc w:val="both"/>
        <w:rPr>
          <w:b w:val="0"/>
        </w:rPr>
      </w:pPr>
      <w:r w:rsidRPr="001F6524">
        <w:rPr>
          <w:b w:val="0"/>
        </w:rPr>
        <w:t xml:space="preserve">Информация о конференции размещена на сайте </w:t>
      </w:r>
      <w:r w:rsidRPr="00F91557">
        <w:rPr>
          <w:b w:val="0"/>
          <w:color w:val="000000" w:themeColor="text1"/>
        </w:rPr>
        <w:t xml:space="preserve">Иркутского филиала МГТУ ГА </w:t>
      </w:r>
      <w:hyperlink r:id="rId12" w:history="1">
        <w:r w:rsidRPr="00F91557">
          <w:rPr>
            <w:rStyle w:val="a4"/>
            <w:b w:val="0"/>
            <w:color w:val="000000" w:themeColor="text1"/>
          </w:rPr>
          <w:t>http://if-mstuca.ru/</w:t>
        </w:r>
      </w:hyperlink>
      <w:r w:rsidRPr="00F91557">
        <w:rPr>
          <w:b w:val="0"/>
          <w:color w:val="000000" w:themeColor="text1"/>
        </w:rPr>
        <w:t xml:space="preserve"> </w:t>
      </w:r>
      <w:r w:rsidRPr="001F6524">
        <w:rPr>
          <w:b w:val="0"/>
        </w:rPr>
        <w:t xml:space="preserve">в разделе «Научная работа, Научные мероприятия, </w:t>
      </w:r>
      <w:r w:rsidRPr="00AB6BF6">
        <w:rPr>
          <w:b w:val="0"/>
        </w:rPr>
        <w:t>конференции</w:t>
      </w:r>
      <w:r w:rsidR="0035699C" w:rsidRPr="00AB6BF6">
        <w:rPr>
          <w:b w:val="0"/>
        </w:rPr>
        <w:t>»</w:t>
      </w:r>
      <w:r w:rsidR="00286467">
        <w:rPr>
          <w:b w:val="0"/>
        </w:rPr>
        <w:t>.</w:t>
      </w:r>
    </w:p>
    <w:p w14:paraId="78229C43" w14:textId="6456D742" w:rsidR="00CB5185" w:rsidRDefault="009B24E2" w:rsidP="003A538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8E779B">
        <w:rPr>
          <w:rFonts w:ascii="Times New Roman" w:hAnsi="Times New Roman" w:cs="Times New Roman"/>
        </w:rPr>
        <w:t>Для участия в работе конференции приглашаются:</w:t>
      </w:r>
      <w:r w:rsidR="003A538A" w:rsidRPr="003A538A">
        <w:rPr>
          <w:rFonts w:ascii="Times New Roman" w:hAnsi="Times New Roman" w:cs="Times New Roman"/>
        </w:rPr>
        <w:t xml:space="preserve"> </w:t>
      </w:r>
      <w:r w:rsidR="003A538A" w:rsidRPr="003A538A">
        <w:rPr>
          <w:rFonts w:ascii="Times New Roman" w:eastAsia="Times New Roman" w:hAnsi="Times New Roman" w:cs="Times New Roman"/>
          <w:lang w:eastAsia="ru-RU"/>
        </w:rPr>
        <w:t>обучающиеся</w:t>
      </w:r>
      <w:r w:rsidR="006F5BFC">
        <w:rPr>
          <w:rFonts w:ascii="Times New Roman" w:eastAsia="Times New Roman" w:hAnsi="Times New Roman" w:cs="Times New Roman"/>
          <w:lang w:eastAsia="ru-RU"/>
        </w:rPr>
        <w:t>,</w:t>
      </w:r>
      <w:r w:rsidR="003A538A" w:rsidRPr="003A538A">
        <w:rPr>
          <w:rFonts w:ascii="Times New Roman" w:eastAsia="Times New Roman" w:hAnsi="Times New Roman" w:cs="Times New Roman"/>
          <w:lang w:eastAsia="ru-RU"/>
        </w:rPr>
        <w:t xml:space="preserve"> осваивающие основные профессиональные образовательные программы</w:t>
      </w:r>
      <w:r w:rsidR="00CB5185">
        <w:rPr>
          <w:rFonts w:ascii="Times New Roman" w:eastAsia="Times New Roman" w:hAnsi="Times New Roman" w:cs="Times New Roman"/>
          <w:lang w:eastAsia="ru-RU"/>
        </w:rPr>
        <w:t xml:space="preserve"> СПО и ВО</w:t>
      </w:r>
      <w:r w:rsidR="003A538A" w:rsidRPr="003A538A">
        <w:rPr>
          <w:rFonts w:ascii="Times New Roman" w:eastAsia="Times New Roman" w:hAnsi="Times New Roman" w:cs="Times New Roman"/>
          <w:lang w:eastAsia="ru-RU"/>
        </w:rPr>
        <w:t xml:space="preserve">, обучающиеся общеобразовательных организаций и СВУ. </w:t>
      </w:r>
    </w:p>
    <w:p w14:paraId="1FB14290" w14:textId="6E534AB4" w:rsidR="00CB5185" w:rsidRPr="00CB5185" w:rsidRDefault="008E779B" w:rsidP="00CB5185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CB5185">
        <w:rPr>
          <w:rFonts w:ascii="Times New Roman" w:eastAsia="Times New Roman" w:hAnsi="Times New Roman" w:cs="Times New Roman"/>
          <w:b/>
          <w:lang w:eastAsia="ru-RU"/>
        </w:rPr>
        <w:t>Форма участия:</w:t>
      </w:r>
      <w:r w:rsidRPr="003A538A">
        <w:rPr>
          <w:rFonts w:ascii="Times New Roman" w:eastAsia="Times New Roman" w:hAnsi="Times New Roman" w:cs="Times New Roman"/>
          <w:lang w:eastAsia="ru-RU"/>
        </w:rPr>
        <w:t xml:space="preserve"> очная, заочная.</w:t>
      </w:r>
    </w:p>
    <w:p w14:paraId="20FA620D" w14:textId="6C41F08F" w:rsidR="00C317F2" w:rsidRPr="00177899" w:rsidRDefault="00C317F2" w:rsidP="005F7A05">
      <w:pPr>
        <w:spacing w:line="240" w:lineRule="auto"/>
        <w:ind w:firstLine="142"/>
        <w:jc w:val="both"/>
        <w:rPr>
          <w:rFonts w:ascii="Times New Roman" w:hAnsi="Times New Roman" w:cs="Times New Roman"/>
          <w:bCs/>
        </w:rPr>
      </w:pPr>
      <w:r w:rsidRPr="00903C4E">
        <w:rPr>
          <w:rFonts w:ascii="Times New Roman" w:hAnsi="Times New Roman" w:cs="Times New Roman"/>
        </w:rPr>
        <w:t>По итогам конференции предусмотрен выпуск электронного сборника научных трудов. Первый том размещается в РИНЦ (статьи с высоким уровнем оригинальности, научной новизны)</w:t>
      </w:r>
      <w:r w:rsidR="00C6498F">
        <w:rPr>
          <w:rFonts w:ascii="Times New Roman" w:hAnsi="Times New Roman" w:cs="Times New Roman"/>
        </w:rPr>
        <w:t>.</w:t>
      </w:r>
      <w:r w:rsidRPr="00903C4E">
        <w:rPr>
          <w:rFonts w:ascii="Times New Roman" w:hAnsi="Times New Roman" w:cs="Times New Roman"/>
        </w:rPr>
        <w:t xml:space="preserve"> </w:t>
      </w:r>
      <w:r w:rsidR="00C6498F" w:rsidRPr="00C6498F">
        <w:rPr>
          <w:rFonts w:ascii="Times New Roman" w:hAnsi="Times New Roman" w:cs="Times New Roman"/>
        </w:rPr>
        <w:t xml:space="preserve">Сборнику будут присвоены коды ISBN, УДК, ББК. </w:t>
      </w:r>
      <w:r w:rsidR="00C6498F">
        <w:rPr>
          <w:rFonts w:ascii="Times New Roman" w:hAnsi="Times New Roman" w:cs="Times New Roman"/>
        </w:rPr>
        <w:t>В</w:t>
      </w:r>
      <w:r w:rsidRPr="00903C4E">
        <w:rPr>
          <w:rFonts w:ascii="Times New Roman" w:hAnsi="Times New Roman" w:cs="Times New Roman"/>
        </w:rPr>
        <w:t>торой том размещается на сайт</w:t>
      </w:r>
      <w:r w:rsidR="002401DF">
        <w:rPr>
          <w:rFonts w:ascii="Times New Roman" w:hAnsi="Times New Roman" w:cs="Times New Roman"/>
        </w:rPr>
        <w:t>е</w:t>
      </w:r>
      <w:r w:rsidRPr="00903C4E">
        <w:rPr>
          <w:rFonts w:ascii="Times New Roman" w:hAnsi="Times New Roman" w:cs="Times New Roman"/>
        </w:rPr>
        <w:t xml:space="preserve"> </w:t>
      </w:r>
      <w:r w:rsidRPr="007560E9">
        <w:rPr>
          <w:rFonts w:ascii="Times New Roman" w:hAnsi="Times New Roman" w:cs="Times New Roman"/>
        </w:rPr>
        <w:t>Иркутского филиала МГТУ ГА</w:t>
      </w:r>
      <w:r w:rsidR="00744981">
        <w:rPr>
          <w:rFonts w:ascii="Times New Roman" w:hAnsi="Times New Roman" w:cs="Times New Roman"/>
        </w:rPr>
        <w:t>.</w:t>
      </w:r>
      <w:r w:rsidR="00C6498F">
        <w:rPr>
          <w:rFonts w:ascii="Times New Roman" w:hAnsi="Times New Roman" w:cs="Times New Roman"/>
        </w:rPr>
        <w:t xml:space="preserve"> </w:t>
      </w:r>
      <w:r w:rsidRPr="00903C4E">
        <w:rPr>
          <w:rFonts w:ascii="Times New Roman" w:hAnsi="Times New Roman" w:cs="Times New Roman"/>
        </w:rPr>
        <w:t xml:space="preserve">Все статьи проходят обязательное рецензирование. </w:t>
      </w:r>
    </w:p>
    <w:p w14:paraId="1FFFF5CA" w14:textId="278F4D91" w:rsidR="009B24E2" w:rsidRPr="00110145" w:rsidRDefault="009B24E2" w:rsidP="005F7A0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10145">
        <w:rPr>
          <w:rFonts w:ascii="Times New Roman" w:hAnsi="Times New Roman" w:cs="Times New Roman"/>
          <w:b/>
          <w:bCs/>
        </w:rPr>
        <w:t>НАУЧНЫЕ НАПРАВЛЕНИЯ</w:t>
      </w:r>
    </w:p>
    <w:p w14:paraId="2B1647F4" w14:textId="3DF043BB" w:rsidR="00957E05" w:rsidRDefault="0088037A" w:rsidP="005F7A0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957E05" w:rsidRPr="00957E05">
        <w:rPr>
          <w:rFonts w:ascii="Times New Roman" w:hAnsi="Times New Roman" w:cs="Times New Roman"/>
        </w:rPr>
        <w:t>стория России. Актуальные вопросы и проблемы</w:t>
      </w:r>
      <w:r w:rsidR="00096ED5">
        <w:rPr>
          <w:rFonts w:ascii="Times New Roman" w:hAnsi="Times New Roman" w:cs="Times New Roman"/>
        </w:rPr>
        <w:t>.</w:t>
      </w:r>
    </w:p>
    <w:p w14:paraId="456342D6" w14:textId="3179F96B" w:rsidR="00C6498F" w:rsidRPr="00957E05" w:rsidRDefault="00C6498F" w:rsidP="005F7A0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C6498F">
        <w:rPr>
          <w:rFonts w:ascii="Times New Roman" w:hAnsi="Times New Roman" w:cs="Times New Roman"/>
        </w:rPr>
        <w:t>100 лет гражданской авиации в России: история и современность</w:t>
      </w:r>
      <w:r w:rsidR="00FB3F46">
        <w:rPr>
          <w:rFonts w:ascii="Times New Roman" w:hAnsi="Times New Roman" w:cs="Times New Roman"/>
        </w:rPr>
        <w:t>.</w:t>
      </w:r>
    </w:p>
    <w:p w14:paraId="0F619C42" w14:textId="099D758D" w:rsidR="00957E05" w:rsidRPr="00957E05" w:rsidRDefault="0088037A" w:rsidP="005F7A0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57E05" w:rsidRPr="00957E05">
        <w:rPr>
          <w:rFonts w:ascii="Times New Roman" w:hAnsi="Times New Roman" w:cs="Times New Roman"/>
        </w:rPr>
        <w:t>роблемы экономического развития России и мира</w:t>
      </w:r>
      <w:r w:rsidR="00096ED5">
        <w:rPr>
          <w:rFonts w:ascii="Times New Roman" w:hAnsi="Times New Roman" w:cs="Times New Roman"/>
        </w:rPr>
        <w:t>.</w:t>
      </w:r>
    </w:p>
    <w:p w14:paraId="66D92FAC" w14:textId="71493354" w:rsidR="00096ED5" w:rsidRDefault="00096ED5" w:rsidP="005F7A0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096ED5">
        <w:rPr>
          <w:rFonts w:ascii="Times New Roman" w:hAnsi="Times New Roman" w:cs="Times New Roman"/>
        </w:rPr>
        <w:t xml:space="preserve">Социальные, политические, </w:t>
      </w:r>
      <w:r>
        <w:rPr>
          <w:rFonts w:ascii="Times New Roman" w:hAnsi="Times New Roman" w:cs="Times New Roman"/>
        </w:rPr>
        <w:t>правовые</w:t>
      </w:r>
      <w:r w:rsidRPr="00096ED5">
        <w:rPr>
          <w:rFonts w:ascii="Times New Roman" w:hAnsi="Times New Roman" w:cs="Times New Roman"/>
        </w:rPr>
        <w:t xml:space="preserve"> вопросы современного общества.</w:t>
      </w:r>
    </w:p>
    <w:p w14:paraId="112DF9BF" w14:textId="4735AD32" w:rsidR="00096ED5" w:rsidRPr="008C2B95" w:rsidRDefault="006A6B51" w:rsidP="005F7A05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6D1D4B">
        <w:rPr>
          <w:rFonts w:ascii="Times New Roman" w:hAnsi="Times New Roman" w:cs="Times New Roman"/>
        </w:rPr>
        <w:t xml:space="preserve">Перспективы </w:t>
      </w:r>
      <w:r w:rsidR="006D1D4B" w:rsidRPr="006D1D4B">
        <w:rPr>
          <w:rFonts w:ascii="Times New Roman" w:hAnsi="Times New Roman" w:cs="Times New Roman"/>
        </w:rPr>
        <w:t>взаимодействия человека и машины (</w:t>
      </w:r>
      <w:r w:rsidR="006D1D4B" w:rsidRPr="008C2B95">
        <w:rPr>
          <w:rFonts w:ascii="Times New Roman" w:hAnsi="Times New Roman" w:cs="Times New Roman"/>
        </w:rPr>
        <w:t>нейросети, искусственный интеллект).</w:t>
      </w:r>
    </w:p>
    <w:p w14:paraId="1ECFBFBE" w14:textId="77777777" w:rsidR="0090448E" w:rsidRDefault="008C2B95" w:rsidP="0090448E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8C2B95">
        <w:rPr>
          <w:rFonts w:ascii="Times New Roman" w:hAnsi="Times New Roman" w:cs="Times New Roman"/>
        </w:rPr>
        <w:t>Проблемы, перспективы развития и применения беспилот</w:t>
      </w:r>
      <w:r w:rsidRPr="00744981">
        <w:rPr>
          <w:rFonts w:ascii="Times New Roman" w:hAnsi="Times New Roman" w:cs="Times New Roman"/>
        </w:rPr>
        <w:t>ных авиационных систем</w:t>
      </w:r>
      <w:r w:rsidR="00744981">
        <w:rPr>
          <w:rFonts w:ascii="Times New Roman" w:hAnsi="Times New Roman" w:cs="Times New Roman"/>
        </w:rPr>
        <w:t>.</w:t>
      </w:r>
    </w:p>
    <w:p w14:paraId="432093D8" w14:textId="77777777" w:rsidR="005D0CFA" w:rsidRDefault="0090448E" w:rsidP="005D0CFA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90448E">
        <w:rPr>
          <w:rFonts w:ascii="Times New Roman" w:hAnsi="Times New Roman" w:cs="Times New Roman"/>
        </w:rPr>
        <w:t>Иностранный язык в сфере профессиональной коммуникации.</w:t>
      </w:r>
    </w:p>
    <w:p w14:paraId="5B4EF631" w14:textId="5746FBDC" w:rsidR="005D0CFA" w:rsidRPr="005D0CFA" w:rsidRDefault="005D0CFA" w:rsidP="005D0CFA">
      <w:pPr>
        <w:pStyle w:val="a3"/>
        <w:numPr>
          <w:ilvl w:val="0"/>
          <w:numId w:val="10"/>
        </w:numPr>
        <w:tabs>
          <w:tab w:val="left" w:pos="567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5D0CFA">
        <w:rPr>
          <w:rFonts w:ascii="Times New Roman" w:hAnsi="Times New Roman" w:cs="Times New Roman"/>
        </w:rPr>
        <w:t>Наука, технологии</w:t>
      </w:r>
      <w:r w:rsidR="008F55E1">
        <w:rPr>
          <w:rFonts w:ascii="Times New Roman" w:hAnsi="Times New Roman" w:cs="Times New Roman"/>
        </w:rPr>
        <w:t>,</w:t>
      </w:r>
      <w:r w:rsidR="008F55E1" w:rsidRPr="008F55E1">
        <w:rPr>
          <w:rFonts w:ascii="Times New Roman" w:hAnsi="Times New Roman" w:cs="Times New Roman"/>
        </w:rPr>
        <w:t xml:space="preserve"> </w:t>
      </w:r>
      <w:r w:rsidRPr="005D0CFA"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</w:rPr>
        <w:t xml:space="preserve">: </w:t>
      </w:r>
      <w:r w:rsidR="008F55E1" w:rsidRPr="008F55E1">
        <w:rPr>
          <w:rFonts w:ascii="Times New Roman" w:hAnsi="Times New Roman" w:cs="Times New Roman"/>
        </w:rPr>
        <w:t>актуальные вопросы, достижения и инновации</w:t>
      </w:r>
      <w:r w:rsidR="008F55E1">
        <w:rPr>
          <w:rFonts w:ascii="Times New Roman" w:hAnsi="Times New Roman" w:cs="Times New Roman"/>
        </w:rPr>
        <w:t>.</w:t>
      </w:r>
      <w:r w:rsidR="008F55E1" w:rsidRPr="005D0CFA">
        <w:rPr>
          <w:rFonts w:ascii="Times New Roman" w:hAnsi="Times New Roman" w:cs="Times New Roman"/>
        </w:rPr>
        <w:t xml:space="preserve"> </w:t>
      </w:r>
    </w:p>
    <w:p w14:paraId="1B09865A" w14:textId="36364360" w:rsidR="00E70976" w:rsidRPr="00E70976" w:rsidRDefault="00D92B1E" w:rsidP="006F5BFC">
      <w:pPr>
        <w:tabs>
          <w:tab w:val="left" w:pos="567"/>
        </w:tabs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D92B1E">
        <w:rPr>
          <w:rFonts w:ascii="Times New Roman" w:hAnsi="Times New Roman" w:cs="Times New Roman"/>
        </w:rPr>
        <w:t>Доклады по направлениям конференции на английском языке</w:t>
      </w:r>
      <w:r>
        <w:rPr>
          <w:rFonts w:ascii="Times New Roman" w:hAnsi="Times New Roman" w:cs="Times New Roman"/>
        </w:rPr>
        <w:t xml:space="preserve"> будут представлены в секции </w:t>
      </w:r>
      <w:r w:rsidRPr="00D92B1E">
        <w:rPr>
          <w:rFonts w:ascii="Times New Roman" w:hAnsi="Times New Roman" w:cs="Times New Roman"/>
        </w:rPr>
        <w:t>«АНГЛИЙСКИЙ ЯЗЫК»</w:t>
      </w:r>
      <w:r>
        <w:rPr>
          <w:rFonts w:ascii="Times New Roman" w:hAnsi="Times New Roman" w:cs="Times New Roman"/>
        </w:rPr>
        <w:t>.</w:t>
      </w:r>
    </w:p>
    <w:p w14:paraId="69ECECF2" w14:textId="141B09B1" w:rsidR="005F7A05" w:rsidRPr="00ED112A" w:rsidRDefault="009B24E2" w:rsidP="0090448E">
      <w:pPr>
        <w:tabs>
          <w:tab w:val="left" w:pos="567"/>
        </w:tabs>
        <w:spacing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ED112A">
        <w:rPr>
          <w:rFonts w:ascii="Times New Roman" w:hAnsi="Times New Roman" w:cs="Times New Roman"/>
          <w:b/>
          <w:sz w:val="20"/>
          <w:szCs w:val="20"/>
        </w:rPr>
        <w:t>КОНТАКТЫ</w:t>
      </w:r>
    </w:p>
    <w:p w14:paraId="249CEE5A" w14:textId="68A0B6CB" w:rsidR="00744981" w:rsidRPr="00FA2B0A" w:rsidRDefault="00744981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FA2B0A">
        <w:rPr>
          <w:rFonts w:ascii="Times New Roman" w:hAnsi="Times New Roman" w:cs="Times New Roman"/>
          <w:b/>
        </w:rPr>
        <w:lastRenderedPageBreak/>
        <w:t>Управление по воспитательной, социальной и профориентационной работе</w:t>
      </w:r>
      <w:r w:rsidRPr="00FA2B0A">
        <w:rPr>
          <w:b/>
        </w:rPr>
        <w:t xml:space="preserve"> </w:t>
      </w:r>
      <w:r w:rsidRPr="00FA2B0A">
        <w:rPr>
          <w:rFonts w:ascii="Times New Roman" w:hAnsi="Times New Roman" w:cs="Times New Roman"/>
          <w:b/>
        </w:rPr>
        <w:t>Иркутского филиала МГТУ ГА</w:t>
      </w:r>
    </w:p>
    <w:p w14:paraId="3370B8D4" w14:textId="0DBCEB64" w:rsidR="00744981" w:rsidRPr="00FA2B0A" w:rsidRDefault="00744981" w:rsidP="005F7A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FA2B0A">
        <w:rPr>
          <w:rFonts w:ascii="Times New Roman" w:hAnsi="Times New Roman" w:cs="Times New Roman"/>
        </w:rPr>
        <w:t>Нурпиисова</w:t>
      </w:r>
      <w:proofErr w:type="spellEnd"/>
      <w:r w:rsidRPr="00FA2B0A">
        <w:rPr>
          <w:rFonts w:ascii="Times New Roman" w:hAnsi="Times New Roman" w:cs="Times New Roman"/>
        </w:rPr>
        <w:t xml:space="preserve"> Екатерина Михайловна, заместитель директора филиала по молодежной политике </w:t>
      </w:r>
      <w:r w:rsidR="006F5BFC">
        <w:rPr>
          <w:rFonts w:ascii="Times New Roman" w:hAnsi="Times New Roman" w:cs="Times New Roman"/>
        </w:rPr>
        <w:t>–</w:t>
      </w:r>
      <w:r w:rsidRPr="00FA2B0A">
        <w:rPr>
          <w:rFonts w:ascii="Times New Roman" w:hAnsi="Times New Roman" w:cs="Times New Roman"/>
        </w:rPr>
        <w:t xml:space="preserve"> начальник </w:t>
      </w:r>
      <w:proofErr w:type="spellStart"/>
      <w:r w:rsidRPr="00FA2B0A">
        <w:rPr>
          <w:rFonts w:ascii="Times New Roman" w:hAnsi="Times New Roman" w:cs="Times New Roman"/>
        </w:rPr>
        <w:t>УВСиПР</w:t>
      </w:r>
      <w:proofErr w:type="spellEnd"/>
      <w:r w:rsidRPr="00FA2B0A">
        <w:rPr>
          <w:rFonts w:ascii="Times New Roman" w:hAnsi="Times New Roman" w:cs="Times New Roman"/>
        </w:rPr>
        <w:t>.</w:t>
      </w:r>
    </w:p>
    <w:p w14:paraId="066F7775" w14:textId="77777777" w:rsidR="00744981" w:rsidRPr="00ED112A" w:rsidRDefault="00744981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pacing w:val="-14"/>
        </w:rPr>
      </w:pPr>
      <w:bookmarkStart w:id="3" w:name="_Hlk146023639"/>
      <w:bookmarkStart w:id="4" w:name="_Hlk146023023"/>
      <w:r w:rsidRPr="00ED112A">
        <w:rPr>
          <w:rFonts w:ascii="Times New Roman" w:hAnsi="Times New Roman" w:cs="Times New Roman"/>
          <w:spacing w:val="-14"/>
        </w:rPr>
        <w:t xml:space="preserve">Место нахождения: </w:t>
      </w:r>
      <w:bookmarkEnd w:id="3"/>
      <w:r w:rsidRPr="00ED112A">
        <w:rPr>
          <w:rFonts w:ascii="Times New Roman" w:hAnsi="Times New Roman" w:cs="Times New Roman"/>
          <w:spacing w:val="-14"/>
        </w:rPr>
        <w:t xml:space="preserve">г. Иркутск, ул. Советская 139, </w:t>
      </w:r>
      <w:proofErr w:type="spellStart"/>
      <w:r w:rsidRPr="00ED112A">
        <w:rPr>
          <w:rFonts w:ascii="Times New Roman" w:hAnsi="Times New Roman" w:cs="Times New Roman"/>
          <w:spacing w:val="-14"/>
        </w:rPr>
        <w:t>каб</w:t>
      </w:r>
      <w:proofErr w:type="spellEnd"/>
      <w:r w:rsidRPr="00ED112A">
        <w:rPr>
          <w:rFonts w:ascii="Times New Roman" w:hAnsi="Times New Roman" w:cs="Times New Roman"/>
          <w:spacing w:val="-14"/>
        </w:rPr>
        <w:t>. 122.</w:t>
      </w:r>
    </w:p>
    <w:bookmarkEnd w:id="4"/>
    <w:p w14:paraId="14B0DCF4" w14:textId="01996A14" w:rsidR="00744981" w:rsidRDefault="00744981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FA2B0A">
        <w:rPr>
          <w:rFonts w:ascii="Times New Roman" w:hAnsi="Times New Roman" w:cs="Times New Roman"/>
        </w:rPr>
        <w:t xml:space="preserve">Тел. </w:t>
      </w:r>
      <w:bookmarkStart w:id="5" w:name="_Hlk146008825"/>
      <w:r w:rsidRPr="00FA2B0A">
        <w:rPr>
          <w:rFonts w:ascii="Times New Roman" w:hAnsi="Times New Roman" w:cs="Times New Roman"/>
        </w:rPr>
        <w:t xml:space="preserve">8 (395-2) </w:t>
      </w:r>
      <w:bookmarkEnd w:id="5"/>
      <w:r w:rsidRPr="00FA2B0A">
        <w:rPr>
          <w:rFonts w:ascii="Times New Roman" w:hAnsi="Times New Roman" w:cs="Times New Roman"/>
        </w:rPr>
        <w:t>52-09-3</w:t>
      </w:r>
      <w:r>
        <w:rPr>
          <w:rFonts w:ascii="Times New Roman" w:hAnsi="Times New Roman" w:cs="Times New Roman"/>
        </w:rPr>
        <w:t>8</w:t>
      </w:r>
    </w:p>
    <w:p w14:paraId="64E75888" w14:textId="239F02E4" w:rsidR="00E80882" w:rsidRDefault="00E80882" w:rsidP="00E80882">
      <w:pPr>
        <w:spacing w:line="240" w:lineRule="auto"/>
        <w:jc w:val="both"/>
        <w:rPr>
          <w:rFonts w:ascii="Times New Roman" w:hAnsi="Times New Roman" w:cs="Times New Roman"/>
        </w:rPr>
      </w:pPr>
      <w:r w:rsidRPr="00E80882">
        <w:rPr>
          <w:rFonts w:ascii="Times New Roman" w:hAnsi="Times New Roman" w:cs="Times New Roman"/>
        </w:rPr>
        <w:t>Сергеева Маргарита Николаевна</w:t>
      </w:r>
      <w:r>
        <w:rPr>
          <w:rFonts w:ascii="Times New Roman" w:hAnsi="Times New Roman" w:cs="Times New Roman"/>
        </w:rPr>
        <w:t xml:space="preserve">, </w:t>
      </w:r>
      <w:r w:rsidRPr="00E80882">
        <w:rPr>
          <w:rFonts w:ascii="Times New Roman" w:hAnsi="Times New Roman" w:cs="Times New Roman"/>
        </w:rPr>
        <w:t>заместитель начальника управления воспитательной, социальной и профориентационной работы</w:t>
      </w:r>
      <w:r w:rsidR="006F5BFC">
        <w:rPr>
          <w:rFonts w:ascii="Times New Roman" w:hAnsi="Times New Roman" w:cs="Times New Roman"/>
        </w:rPr>
        <w:t>.</w:t>
      </w:r>
    </w:p>
    <w:p w14:paraId="187F2466" w14:textId="0F046C6E" w:rsidR="00E80882" w:rsidRPr="00E80882" w:rsidRDefault="00E80882" w:rsidP="00E80882">
      <w:pPr>
        <w:spacing w:line="240" w:lineRule="auto"/>
        <w:jc w:val="both"/>
        <w:rPr>
          <w:rFonts w:ascii="Times New Roman" w:hAnsi="Times New Roman" w:cs="Times New Roman"/>
        </w:rPr>
      </w:pPr>
      <w:r w:rsidRPr="00E80882">
        <w:rPr>
          <w:rFonts w:ascii="Times New Roman" w:hAnsi="Times New Roman" w:cs="Times New Roman"/>
        </w:rPr>
        <w:t xml:space="preserve">Место нахождения: г. Иркутск, ул. Советская 139, </w:t>
      </w:r>
      <w:proofErr w:type="spellStart"/>
      <w:r w:rsidRPr="00E80882">
        <w:rPr>
          <w:rFonts w:ascii="Times New Roman" w:hAnsi="Times New Roman" w:cs="Times New Roman"/>
        </w:rPr>
        <w:t>каб</w:t>
      </w:r>
      <w:proofErr w:type="spellEnd"/>
      <w:r w:rsidRPr="00E80882">
        <w:rPr>
          <w:rFonts w:ascii="Times New Roman" w:hAnsi="Times New Roman" w:cs="Times New Roman"/>
        </w:rPr>
        <w:t>. 12</w:t>
      </w:r>
      <w:r>
        <w:rPr>
          <w:rFonts w:ascii="Times New Roman" w:hAnsi="Times New Roman" w:cs="Times New Roman"/>
        </w:rPr>
        <w:t>4.</w:t>
      </w:r>
    </w:p>
    <w:p w14:paraId="1A3C4575" w14:textId="20B7F527" w:rsidR="00E80882" w:rsidRPr="00E80882" w:rsidRDefault="00E80882" w:rsidP="006F5BFC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E80882">
        <w:rPr>
          <w:rFonts w:ascii="Times New Roman" w:hAnsi="Times New Roman" w:cs="Times New Roman"/>
        </w:rPr>
        <w:t>Тел. 8 (3952) 52-09-36</w:t>
      </w:r>
    </w:p>
    <w:p w14:paraId="5CD45592" w14:textId="77777777" w:rsidR="00744981" w:rsidRPr="005F7A05" w:rsidRDefault="00744981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5F7A05">
        <w:rPr>
          <w:rFonts w:ascii="Times New Roman" w:hAnsi="Times New Roman" w:cs="Times New Roman"/>
          <w:b/>
        </w:rPr>
        <w:t>Кафедра ГСПД</w:t>
      </w:r>
    </w:p>
    <w:p w14:paraId="58E3B7E6" w14:textId="6ECF52CF" w:rsidR="00744981" w:rsidRPr="008C2B95" w:rsidRDefault="00744981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8C2B95">
        <w:rPr>
          <w:rFonts w:ascii="Times New Roman" w:hAnsi="Times New Roman" w:cs="Times New Roman"/>
        </w:rPr>
        <w:t>Портнова Татьяна Юрьевна, канд</w:t>
      </w:r>
      <w:r w:rsidR="006F5BFC">
        <w:rPr>
          <w:rFonts w:ascii="Times New Roman" w:hAnsi="Times New Roman" w:cs="Times New Roman"/>
        </w:rPr>
        <w:t>.</w:t>
      </w:r>
      <w:r w:rsidRPr="008C2B95">
        <w:rPr>
          <w:rFonts w:ascii="Times New Roman" w:hAnsi="Times New Roman" w:cs="Times New Roman"/>
        </w:rPr>
        <w:t xml:space="preserve"> филолог</w:t>
      </w:r>
      <w:r w:rsidR="006F5BFC">
        <w:rPr>
          <w:rFonts w:ascii="Times New Roman" w:hAnsi="Times New Roman" w:cs="Times New Roman"/>
        </w:rPr>
        <w:t>.</w:t>
      </w:r>
      <w:r w:rsidRPr="008C2B95">
        <w:rPr>
          <w:rFonts w:ascii="Times New Roman" w:hAnsi="Times New Roman" w:cs="Times New Roman"/>
        </w:rPr>
        <w:t xml:space="preserve"> наук, доцент, зав</w:t>
      </w:r>
      <w:r w:rsidR="006F5BFC">
        <w:rPr>
          <w:rFonts w:ascii="Times New Roman" w:hAnsi="Times New Roman" w:cs="Times New Roman"/>
        </w:rPr>
        <w:t xml:space="preserve">. </w:t>
      </w:r>
      <w:r w:rsidRPr="008C2B95">
        <w:rPr>
          <w:rFonts w:ascii="Times New Roman" w:hAnsi="Times New Roman" w:cs="Times New Roman"/>
        </w:rPr>
        <w:t>кафедрой</w:t>
      </w:r>
      <w:r w:rsidR="006F5BFC">
        <w:rPr>
          <w:rFonts w:ascii="Times New Roman" w:hAnsi="Times New Roman" w:cs="Times New Roman"/>
        </w:rPr>
        <w:t>.</w:t>
      </w:r>
    </w:p>
    <w:p w14:paraId="3312E80B" w14:textId="7F7C2A1F" w:rsidR="00744981" w:rsidRPr="008C2B95" w:rsidRDefault="002401DF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2401DF">
        <w:rPr>
          <w:rFonts w:ascii="Times New Roman" w:hAnsi="Times New Roman" w:cs="Times New Roman"/>
        </w:rPr>
        <w:t xml:space="preserve">Место нахождения: </w:t>
      </w:r>
      <w:r w:rsidR="00744981" w:rsidRPr="008C2B95">
        <w:rPr>
          <w:rFonts w:ascii="Times New Roman" w:hAnsi="Times New Roman" w:cs="Times New Roman"/>
        </w:rPr>
        <w:t>г. Иркутск, ул. Декабрьских событий, д.</w:t>
      </w:r>
      <w:r w:rsidR="006F5BFC">
        <w:rPr>
          <w:rFonts w:ascii="Times New Roman" w:hAnsi="Times New Roman" w:cs="Times New Roman"/>
        </w:rPr>
        <w:t xml:space="preserve"> </w:t>
      </w:r>
      <w:r w:rsidR="00744981" w:rsidRPr="008C2B95">
        <w:rPr>
          <w:rFonts w:ascii="Times New Roman" w:hAnsi="Times New Roman" w:cs="Times New Roman"/>
        </w:rPr>
        <w:t>97, ауд. 409</w:t>
      </w:r>
      <w:r w:rsidR="006F5BFC">
        <w:rPr>
          <w:rFonts w:ascii="Times New Roman" w:hAnsi="Times New Roman" w:cs="Times New Roman"/>
        </w:rPr>
        <w:t>.</w:t>
      </w:r>
    </w:p>
    <w:p w14:paraId="706DDC9C" w14:textId="3D47DFDF" w:rsidR="00744981" w:rsidRPr="005F7A05" w:rsidRDefault="005F7A05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744981" w:rsidRPr="00F55717">
        <w:rPr>
          <w:rFonts w:ascii="Times New Roman" w:hAnsi="Times New Roman" w:cs="Times New Roman"/>
        </w:rPr>
        <w:t>ел.</w:t>
      </w:r>
      <w:r w:rsidR="00744981" w:rsidRPr="00DD7B0B">
        <w:t xml:space="preserve"> </w:t>
      </w:r>
      <w:r w:rsidRPr="00FA2B0A">
        <w:rPr>
          <w:rFonts w:ascii="Times New Roman" w:hAnsi="Times New Roman" w:cs="Times New Roman"/>
        </w:rPr>
        <w:t>8 (395-2)</w:t>
      </w:r>
      <w:r w:rsidR="00744981" w:rsidRPr="00DD7B0B">
        <w:rPr>
          <w:rFonts w:ascii="Times New Roman" w:hAnsi="Times New Roman" w:cs="Times New Roman"/>
        </w:rPr>
        <w:t>54-64-58</w:t>
      </w:r>
      <w:r w:rsidR="00744981">
        <w:rPr>
          <w:rFonts w:ascii="Times New Roman" w:hAnsi="Times New Roman" w:cs="Times New Roman"/>
        </w:rPr>
        <w:t xml:space="preserve">, </w:t>
      </w:r>
      <w:r w:rsidR="00744981" w:rsidRPr="00DD7B0B">
        <w:rPr>
          <w:rFonts w:ascii="Times New Roman" w:hAnsi="Times New Roman" w:cs="Times New Roman"/>
        </w:rPr>
        <w:t>доб. 114</w:t>
      </w:r>
    </w:p>
    <w:p w14:paraId="62FA958D" w14:textId="096451BF" w:rsidR="008C2B95" w:rsidRDefault="008C2B95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b/>
        </w:rPr>
      </w:pPr>
      <w:r w:rsidRPr="008C2B95">
        <w:rPr>
          <w:rFonts w:ascii="Times New Roman" w:hAnsi="Times New Roman" w:cs="Times New Roman"/>
          <w:b/>
        </w:rPr>
        <w:t>Отдел редакционно-издательской и научной работы Иркутского филиала МГТУ ГА</w:t>
      </w:r>
    </w:p>
    <w:p w14:paraId="0BD194E2" w14:textId="22A8C045" w:rsidR="005F7A05" w:rsidRPr="005F7A05" w:rsidRDefault="005F7A05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845232">
        <w:rPr>
          <w:rFonts w:ascii="Times New Roman" w:hAnsi="Times New Roman" w:cs="Times New Roman"/>
        </w:rPr>
        <w:t>Иванова Людмила Анатольевна, заместитель директора по научной работе Иркутского филиала МГТУ ГА, к</w:t>
      </w:r>
      <w:r w:rsidR="006F5BFC">
        <w:rPr>
          <w:rFonts w:ascii="Times New Roman" w:hAnsi="Times New Roman" w:cs="Times New Roman"/>
        </w:rPr>
        <w:t>анд</w:t>
      </w:r>
      <w:r w:rsidRPr="00845232">
        <w:rPr>
          <w:rFonts w:ascii="Times New Roman" w:hAnsi="Times New Roman" w:cs="Times New Roman"/>
        </w:rPr>
        <w:t>.</w:t>
      </w:r>
      <w:r w:rsidR="006F5BFC">
        <w:rPr>
          <w:rFonts w:ascii="Times New Roman" w:hAnsi="Times New Roman" w:cs="Times New Roman"/>
        </w:rPr>
        <w:t xml:space="preserve"> </w:t>
      </w:r>
      <w:proofErr w:type="spellStart"/>
      <w:r w:rsidRPr="00845232">
        <w:rPr>
          <w:rFonts w:ascii="Times New Roman" w:hAnsi="Times New Roman" w:cs="Times New Roman"/>
        </w:rPr>
        <w:t>п</w:t>
      </w:r>
      <w:r w:rsidR="006F5BFC">
        <w:rPr>
          <w:rFonts w:ascii="Times New Roman" w:hAnsi="Times New Roman" w:cs="Times New Roman"/>
        </w:rPr>
        <w:t>ед</w:t>
      </w:r>
      <w:proofErr w:type="spellEnd"/>
      <w:r w:rsidRPr="00845232">
        <w:rPr>
          <w:rFonts w:ascii="Times New Roman" w:hAnsi="Times New Roman" w:cs="Times New Roman"/>
        </w:rPr>
        <w:t>.</w:t>
      </w:r>
      <w:r w:rsidR="006F5BFC">
        <w:rPr>
          <w:rFonts w:ascii="Times New Roman" w:hAnsi="Times New Roman" w:cs="Times New Roman"/>
        </w:rPr>
        <w:t xml:space="preserve"> </w:t>
      </w:r>
      <w:r w:rsidRPr="00845232">
        <w:rPr>
          <w:rFonts w:ascii="Times New Roman" w:hAnsi="Times New Roman" w:cs="Times New Roman"/>
        </w:rPr>
        <w:t>н</w:t>
      </w:r>
      <w:r w:rsidR="006F5BFC">
        <w:rPr>
          <w:rFonts w:ascii="Times New Roman" w:hAnsi="Times New Roman" w:cs="Times New Roman"/>
        </w:rPr>
        <w:t>аук</w:t>
      </w:r>
      <w:r w:rsidRPr="00845232">
        <w:rPr>
          <w:rFonts w:ascii="Times New Roman" w:hAnsi="Times New Roman" w:cs="Times New Roman"/>
        </w:rPr>
        <w:t>, доцент</w:t>
      </w:r>
      <w:r w:rsidR="006F5BFC">
        <w:rPr>
          <w:rFonts w:ascii="Times New Roman" w:hAnsi="Times New Roman" w:cs="Times New Roman"/>
        </w:rPr>
        <w:t>.</w:t>
      </w:r>
      <w:r w:rsidRPr="00845232">
        <w:rPr>
          <w:rFonts w:ascii="Times New Roman" w:hAnsi="Times New Roman" w:cs="Times New Roman"/>
        </w:rPr>
        <w:t xml:space="preserve"> </w:t>
      </w:r>
    </w:p>
    <w:p w14:paraId="42481E4F" w14:textId="13F44C64" w:rsidR="008C2B95" w:rsidRPr="00845232" w:rsidRDefault="005F7A05" w:rsidP="005F7A05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>Место нахождения</w:t>
      </w:r>
      <w:r w:rsidR="008C2B95" w:rsidRPr="00845232">
        <w:rPr>
          <w:rFonts w:ascii="Times New Roman" w:hAnsi="Times New Roman" w:cs="Times New Roman"/>
        </w:rPr>
        <w:t xml:space="preserve">: </w:t>
      </w:r>
      <w:r w:rsidR="008C2B95" w:rsidRPr="008C2B95">
        <w:rPr>
          <w:rFonts w:ascii="Times New Roman" w:hAnsi="Times New Roman" w:cs="Times New Roman"/>
        </w:rPr>
        <w:t>г. Иркутск, ул.</w:t>
      </w:r>
      <w:r w:rsidR="006F5BFC">
        <w:rPr>
          <w:rFonts w:ascii="Times New Roman" w:hAnsi="Times New Roman" w:cs="Times New Roman"/>
        </w:rPr>
        <w:t xml:space="preserve"> </w:t>
      </w:r>
      <w:r w:rsidR="008C2B95" w:rsidRPr="008C2B95">
        <w:rPr>
          <w:rFonts w:ascii="Times New Roman" w:hAnsi="Times New Roman" w:cs="Times New Roman"/>
        </w:rPr>
        <w:t>Советская, д. 139</w:t>
      </w:r>
      <w:r w:rsidR="008C2B95">
        <w:rPr>
          <w:rFonts w:ascii="Times New Roman" w:hAnsi="Times New Roman" w:cs="Times New Roman"/>
        </w:rPr>
        <w:t>, ауд. 119.</w:t>
      </w:r>
    </w:p>
    <w:p w14:paraId="75ABA77D" w14:textId="7891829A" w:rsidR="004F3408" w:rsidRPr="00E80882" w:rsidRDefault="005F7A05" w:rsidP="00E80882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Pr="005F7A05">
        <w:rPr>
          <w:rFonts w:ascii="Times New Roman" w:hAnsi="Times New Roman" w:cs="Times New Roman"/>
        </w:rPr>
        <w:t>8 (3952) 54-44-04, доб. 119</w:t>
      </w:r>
    </w:p>
    <w:p w14:paraId="57F60919" w14:textId="4749CF89" w:rsidR="00910E12" w:rsidRPr="00ED112A" w:rsidRDefault="00910E12" w:rsidP="005F7A05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12A">
        <w:rPr>
          <w:rFonts w:ascii="Times New Roman" w:hAnsi="Times New Roman" w:cs="Times New Roman"/>
          <w:b/>
          <w:sz w:val="20"/>
          <w:szCs w:val="20"/>
        </w:rPr>
        <w:t>КОНТРОЛЬНЫЕ СРОКИ</w:t>
      </w:r>
    </w:p>
    <w:p w14:paraId="14C7EDA9" w14:textId="7C034023" w:rsidR="00910E12" w:rsidRPr="005F7A05" w:rsidRDefault="00910E12" w:rsidP="005F7A05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>Прием заявок на участие в конференции</w:t>
      </w:r>
      <w:r w:rsidR="0088037A" w:rsidRPr="005F7A05">
        <w:rPr>
          <w:rFonts w:ascii="Times New Roman" w:hAnsi="Times New Roman" w:cs="Times New Roman"/>
        </w:rPr>
        <w:t xml:space="preserve"> и статей</w:t>
      </w:r>
      <w:r w:rsidRPr="005F7A05">
        <w:rPr>
          <w:rFonts w:ascii="Times New Roman" w:hAnsi="Times New Roman" w:cs="Times New Roman"/>
        </w:rPr>
        <w:t xml:space="preserve"> </w:t>
      </w:r>
      <w:r w:rsidR="00DA161D" w:rsidRPr="005F7A05">
        <w:rPr>
          <w:rFonts w:ascii="Times New Roman" w:hAnsi="Times New Roman" w:cs="Times New Roman"/>
        </w:rPr>
        <w:t xml:space="preserve">– </w:t>
      </w:r>
      <w:r w:rsidRPr="005F7A05">
        <w:rPr>
          <w:rFonts w:ascii="Times New Roman" w:hAnsi="Times New Roman" w:cs="Times New Roman"/>
        </w:rPr>
        <w:t xml:space="preserve">до </w:t>
      </w:r>
      <w:r w:rsidR="0088037A" w:rsidRPr="005F7A05">
        <w:rPr>
          <w:rFonts w:ascii="Times New Roman" w:hAnsi="Times New Roman" w:cs="Times New Roman"/>
        </w:rPr>
        <w:t>10</w:t>
      </w:r>
      <w:r w:rsidRPr="005F7A05">
        <w:rPr>
          <w:rFonts w:ascii="Times New Roman" w:hAnsi="Times New Roman" w:cs="Times New Roman"/>
        </w:rPr>
        <w:t>.</w:t>
      </w:r>
      <w:r w:rsidR="00BF000D" w:rsidRPr="005F7A05">
        <w:rPr>
          <w:rFonts w:ascii="Times New Roman" w:hAnsi="Times New Roman" w:cs="Times New Roman"/>
        </w:rPr>
        <w:t>11</w:t>
      </w:r>
      <w:r w:rsidRPr="005F7A05">
        <w:rPr>
          <w:rFonts w:ascii="Times New Roman" w:hAnsi="Times New Roman" w:cs="Times New Roman"/>
        </w:rPr>
        <w:t>.202</w:t>
      </w:r>
      <w:r w:rsidR="00AB6BF6" w:rsidRPr="005F7A05">
        <w:rPr>
          <w:rFonts w:ascii="Times New Roman" w:hAnsi="Times New Roman" w:cs="Times New Roman"/>
        </w:rPr>
        <w:t>3</w:t>
      </w:r>
      <w:r w:rsidRPr="005F7A05">
        <w:rPr>
          <w:rFonts w:ascii="Times New Roman" w:hAnsi="Times New Roman" w:cs="Times New Roman"/>
        </w:rPr>
        <w:t>;</w:t>
      </w:r>
    </w:p>
    <w:p w14:paraId="5A6FE435" w14:textId="2091AE15" w:rsidR="00910E12" w:rsidRPr="005F7A05" w:rsidRDefault="00910E12" w:rsidP="005F7A05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 xml:space="preserve">Рассылка приглашений и программы конференции – до </w:t>
      </w:r>
      <w:r w:rsidR="0088037A" w:rsidRPr="005F7A05">
        <w:rPr>
          <w:rFonts w:ascii="Times New Roman" w:hAnsi="Times New Roman" w:cs="Times New Roman"/>
        </w:rPr>
        <w:t>18</w:t>
      </w:r>
      <w:r w:rsidR="00AF433F" w:rsidRPr="005F7A05">
        <w:rPr>
          <w:rFonts w:ascii="Times New Roman" w:hAnsi="Times New Roman" w:cs="Times New Roman"/>
        </w:rPr>
        <w:t>.1</w:t>
      </w:r>
      <w:r w:rsidR="00BF000D" w:rsidRPr="005F7A05">
        <w:rPr>
          <w:rFonts w:ascii="Times New Roman" w:hAnsi="Times New Roman" w:cs="Times New Roman"/>
        </w:rPr>
        <w:t>1</w:t>
      </w:r>
      <w:r w:rsidRPr="005F7A05">
        <w:rPr>
          <w:rFonts w:ascii="Times New Roman" w:hAnsi="Times New Roman" w:cs="Times New Roman"/>
        </w:rPr>
        <w:t>.202</w:t>
      </w:r>
      <w:r w:rsidR="00AB6BF6" w:rsidRPr="005F7A05">
        <w:rPr>
          <w:rFonts w:ascii="Times New Roman" w:hAnsi="Times New Roman" w:cs="Times New Roman"/>
        </w:rPr>
        <w:t>3</w:t>
      </w:r>
      <w:r w:rsidRPr="005F7A05">
        <w:rPr>
          <w:rFonts w:ascii="Times New Roman" w:hAnsi="Times New Roman" w:cs="Times New Roman"/>
        </w:rPr>
        <w:t>;</w:t>
      </w:r>
    </w:p>
    <w:p w14:paraId="1192BBCB" w14:textId="0B2B8715" w:rsidR="00910E12" w:rsidRPr="005F7A05" w:rsidRDefault="00910E12" w:rsidP="005F7A05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 xml:space="preserve">Открытие конференции, пленарное заседание – </w:t>
      </w:r>
      <w:r w:rsidR="00AB6BF6" w:rsidRPr="005F7A05">
        <w:rPr>
          <w:rFonts w:ascii="Times New Roman" w:hAnsi="Times New Roman" w:cs="Times New Roman"/>
        </w:rPr>
        <w:t>23</w:t>
      </w:r>
      <w:r w:rsidRPr="005F7A05">
        <w:rPr>
          <w:rFonts w:ascii="Times New Roman" w:hAnsi="Times New Roman" w:cs="Times New Roman"/>
        </w:rPr>
        <w:t>.1</w:t>
      </w:r>
      <w:r w:rsidR="00AB6BF6" w:rsidRPr="005F7A05">
        <w:rPr>
          <w:rFonts w:ascii="Times New Roman" w:hAnsi="Times New Roman" w:cs="Times New Roman"/>
        </w:rPr>
        <w:t>1</w:t>
      </w:r>
      <w:r w:rsidRPr="005F7A05">
        <w:rPr>
          <w:rFonts w:ascii="Times New Roman" w:hAnsi="Times New Roman" w:cs="Times New Roman"/>
        </w:rPr>
        <w:t>.202</w:t>
      </w:r>
      <w:r w:rsidR="00AB6BF6" w:rsidRPr="005F7A05">
        <w:rPr>
          <w:rFonts w:ascii="Times New Roman" w:hAnsi="Times New Roman" w:cs="Times New Roman"/>
        </w:rPr>
        <w:t>3</w:t>
      </w:r>
      <w:r w:rsidRPr="005F7A05">
        <w:rPr>
          <w:rFonts w:ascii="Times New Roman" w:hAnsi="Times New Roman" w:cs="Times New Roman"/>
        </w:rPr>
        <w:t>;</w:t>
      </w:r>
    </w:p>
    <w:p w14:paraId="1152377A" w14:textId="38DD117A" w:rsidR="00903C4E" w:rsidRPr="005F7A05" w:rsidRDefault="00910E12" w:rsidP="005F7A05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 xml:space="preserve">Работа секций </w:t>
      </w:r>
      <w:r w:rsidR="00171992" w:rsidRPr="005F7A05">
        <w:rPr>
          <w:rFonts w:ascii="Times New Roman" w:hAnsi="Times New Roman" w:cs="Times New Roman"/>
        </w:rPr>
        <w:t xml:space="preserve">– </w:t>
      </w:r>
      <w:r w:rsidR="00AB6BF6" w:rsidRPr="005F7A05">
        <w:rPr>
          <w:rFonts w:ascii="Times New Roman" w:hAnsi="Times New Roman" w:cs="Times New Roman"/>
        </w:rPr>
        <w:t>23</w:t>
      </w:r>
      <w:r w:rsidR="00171992" w:rsidRPr="005F7A05">
        <w:rPr>
          <w:rFonts w:ascii="Times New Roman" w:hAnsi="Times New Roman" w:cs="Times New Roman"/>
        </w:rPr>
        <w:t>.</w:t>
      </w:r>
      <w:r w:rsidR="00AB6BF6" w:rsidRPr="005F7A05">
        <w:rPr>
          <w:rFonts w:ascii="Times New Roman" w:hAnsi="Times New Roman" w:cs="Times New Roman"/>
        </w:rPr>
        <w:t>11</w:t>
      </w:r>
      <w:r w:rsidR="008C2B95" w:rsidRPr="005F7A05">
        <w:rPr>
          <w:rFonts w:ascii="Times New Roman" w:hAnsi="Times New Roman" w:cs="Times New Roman"/>
        </w:rPr>
        <w:t>.2023</w:t>
      </w:r>
      <w:r w:rsidR="00171992" w:rsidRPr="005F7A05">
        <w:rPr>
          <w:rFonts w:ascii="Times New Roman" w:hAnsi="Times New Roman" w:cs="Times New Roman"/>
        </w:rPr>
        <w:t xml:space="preserve"> –</w:t>
      </w:r>
      <w:r w:rsidRPr="005F7A05">
        <w:rPr>
          <w:rFonts w:ascii="Times New Roman" w:hAnsi="Times New Roman" w:cs="Times New Roman"/>
        </w:rPr>
        <w:t xml:space="preserve"> </w:t>
      </w:r>
      <w:r w:rsidR="00AB6BF6" w:rsidRPr="005F7A05">
        <w:rPr>
          <w:rFonts w:ascii="Times New Roman" w:hAnsi="Times New Roman" w:cs="Times New Roman"/>
        </w:rPr>
        <w:t>24</w:t>
      </w:r>
      <w:r w:rsidRPr="005F7A05">
        <w:rPr>
          <w:rFonts w:ascii="Times New Roman" w:hAnsi="Times New Roman" w:cs="Times New Roman"/>
        </w:rPr>
        <w:t>.1</w:t>
      </w:r>
      <w:r w:rsidR="00AB6BF6" w:rsidRPr="005F7A05">
        <w:rPr>
          <w:rFonts w:ascii="Times New Roman" w:hAnsi="Times New Roman" w:cs="Times New Roman"/>
        </w:rPr>
        <w:t>1</w:t>
      </w:r>
      <w:r w:rsidRPr="005F7A05">
        <w:rPr>
          <w:rFonts w:ascii="Times New Roman" w:hAnsi="Times New Roman" w:cs="Times New Roman"/>
        </w:rPr>
        <w:t>.202</w:t>
      </w:r>
      <w:r w:rsidR="00AB6BF6" w:rsidRPr="005F7A05">
        <w:rPr>
          <w:rFonts w:ascii="Times New Roman" w:hAnsi="Times New Roman" w:cs="Times New Roman"/>
        </w:rPr>
        <w:t>3</w:t>
      </w:r>
      <w:r w:rsidRPr="005F7A05">
        <w:rPr>
          <w:rFonts w:ascii="Times New Roman" w:hAnsi="Times New Roman" w:cs="Times New Roman"/>
        </w:rPr>
        <w:t>;</w:t>
      </w:r>
    </w:p>
    <w:p w14:paraId="07A89AD8" w14:textId="4B9240DF" w:rsidR="00910E12" w:rsidRPr="005F7A05" w:rsidRDefault="00910E12" w:rsidP="005F7A05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 xml:space="preserve">Рассылка сертификатов участников конференции – до </w:t>
      </w:r>
      <w:r w:rsidR="0088037A" w:rsidRPr="005F7A05">
        <w:rPr>
          <w:rFonts w:ascii="Times New Roman" w:hAnsi="Times New Roman" w:cs="Times New Roman"/>
        </w:rPr>
        <w:t>30</w:t>
      </w:r>
      <w:r w:rsidRPr="005F7A05">
        <w:rPr>
          <w:rFonts w:ascii="Times New Roman" w:hAnsi="Times New Roman" w:cs="Times New Roman"/>
        </w:rPr>
        <w:t>.1</w:t>
      </w:r>
      <w:r w:rsidR="0088037A" w:rsidRPr="005F7A05">
        <w:rPr>
          <w:rFonts w:ascii="Times New Roman" w:hAnsi="Times New Roman" w:cs="Times New Roman"/>
        </w:rPr>
        <w:t>1</w:t>
      </w:r>
      <w:r w:rsidRPr="005F7A05">
        <w:rPr>
          <w:rFonts w:ascii="Times New Roman" w:hAnsi="Times New Roman" w:cs="Times New Roman"/>
        </w:rPr>
        <w:t>.202</w:t>
      </w:r>
      <w:r w:rsidR="00AB6BF6" w:rsidRPr="005F7A05">
        <w:rPr>
          <w:rFonts w:ascii="Times New Roman" w:hAnsi="Times New Roman" w:cs="Times New Roman"/>
        </w:rPr>
        <w:t>3</w:t>
      </w:r>
      <w:r w:rsidRPr="005F7A05">
        <w:rPr>
          <w:rFonts w:ascii="Times New Roman" w:hAnsi="Times New Roman" w:cs="Times New Roman"/>
        </w:rPr>
        <w:t>;</w:t>
      </w:r>
    </w:p>
    <w:p w14:paraId="441E33CE" w14:textId="1E6E33EF" w:rsidR="00903C4E" w:rsidRDefault="00910E12" w:rsidP="00E80882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 xml:space="preserve">Выпуск сборника материалов конференции – </w:t>
      </w:r>
      <w:r w:rsidR="00DF4A44" w:rsidRPr="005F7A05">
        <w:rPr>
          <w:rFonts w:ascii="Times New Roman" w:hAnsi="Times New Roman" w:cs="Times New Roman"/>
        </w:rPr>
        <w:t xml:space="preserve">1 квартал </w:t>
      </w:r>
      <w:r w:rsidRPr="005F7A05">
        <w:rPr>
          <w:rFonts w:ascii="Times New Roman" w:hAnsi="Times New Roman" w:cs="Times New Roman"/>
        </w:rPr>
        <w:t>202</w:t>
      </w:r>
      <w:r w:rsidR="00AB6BF6" w:rsidRPr="005F7A05">
        <w:rPr>
          <w:rFonts w:ascii="Times New Roman" w:hAnsi="Times New Roman" w:cs="Times New Roman"/>
        </w:rPr>
        <w:t>4</w:t>
      </w:r>
      <w:r w:rsidR="00DF4A44" w:rsidRPr="005F7A05">
        <w:rPr>
          <w:rFonts w:ascii="Times New Roman" w:hAnsi="Times New Roman" w:cs="Times New Roman"/>
        </w:rPr>
        <w:t xml:space="preserve"> г.</w:t>
      </w:r>
    </w:p>
    <w:p w14:paraId="1104998E" w14:textId="77777777" w:rsidR="009B24E2" w:rsidRPr="005F7A05" w:rsidRDefault="009B24E2" w:rsidP="00E57B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7A05">
        <w:rPr>
          <w:rFonts w:ascii="Times New Roman" w:hAnsi="Times New Roman" w:cs="Times New Roman"/>
          <w:b/>
        </w:rPr>
        <w:t>УСЛОВИЯ УЧАСТИЯ</w:t>
      </w:r>
    </w:p>
    <w:p w14:paraId="43AFC901" w14:textId="3DE8356B" w:rsidR="00BF000D" w:rsidRPr="005F7A05" w:rsidRDefault="00BF000D" w:rsidP="00DD7B0B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lastRenderedPageBreak/>
        <w:t xml:space="preserve">Для участия в работе конференции необходимо направить по электронному адресу </w:t>
      </w:r>
      <w:hyperlink r:id="rId13" w:history="1">
        <w:r w:rsidR="00421726" w:rsidRPr="005F7A05">
          <w:rPr>
            <w:rStyle w:val="a4"/>
            <w:rFonts w:ascii="Times New Roman" w:hAnsi="Times New Roman" w:cs="Times New Roman"/>
          </w:rPr>
          <w:t>conf112023@mail.ru</w:t>
        </w:r>
      </w:hyperlink>
      <w:r w:rsidR="00421726" w:rsidRPr="005F7A05">
        <w:rPr>
          <w:rFonts w:ascii="Times New Roman" w:hAnsi="Times New Roman" w:cs="Times New Roman"/>
          <w:color w:val="FF0000"/>
        </w:rPr>
        <w:t xml:space="preserve"> </w:t>
      </w:r>
      <w:r w:rsidRPr="005F7A05">
        <w:rPr>
          <w:rFonts w:ascii="Times New Roman" w:hAnsi="Times New Roman" w:cs="Times New Roman"/>
        </w:rPr>
        <w:t>в одном письме</w:t>
      </w:r>
      <w:r w:rsidR="00DD7B0B" w:rsidRPr="005F7A05">
        <w:rPr>
          <w:rFonts w:ascii="Times New Roman" w:hAnsi="Times New Roman" w:cs="Times New Roman"/>
        </w:rPr>
        <w:t xml:space="preserve"> </w:t>
      </w:r>
      <w:r w:rsidRPr="005F7A05">
        <w:rPr>
          <w:rFonts w:ascii="Times New Roman" w:hAnsi="Times New Roman" w:cs="Times New Roman"/>
        </w:rPr>
        <w:t>–</w:t>
      </w:r>
      <w:r w:rsidR="00DD7B0B" w:rsidRPr="005F7A05">
        <w:rPr>
          <w:rFonts w:ascii="Times New Roman" w:hAnsi="Times New Roman" w:cs="Times New Roman"/>
        </w:rPr>
        <w:t xml:space="preserve"> </w:t>
      </w:r>
      <w:r w:rsidR="00813500" w:rsidRPr="005F7A05">
        <w:rPr>
          <w:rFonts w:ascii="Times New Roman" w:hAnsi="Times New Roman"/>
        </w:rPr>
        <w:t>статью, оформленную в соответствии с требованиями. В названии файла просим указать фамилию автора(</w:t>
      </w:r>
      <w:proofErr w:type="spellStart"/>
      <w:r w:rsidR="00813500" w:rsidRPr="005F7A05">
        <w:rPr>
          <w:rFonts w:ascii="Times New Roman" w:hAnsi="Times New Roman"/>
        </w:rPr>
        <w:t>ов</w:t>
      </w:r>
      <w:proofErr w:type="spellEnd"/>
      <w:r w:rsidR="00813500" w:rsidRPr="005F7A05">
        <w:rPr>
          <w:rFonts w:ascii="Times New Roman" w:hAnsi="Times New Roman"/>
        </w:rPr>
        <w:t xml:space="preserve">) и номер </w:t>
      </w:r>
      <w:r w:rsidR="000C2996" w:rsidRPr="005F7A05">
        <w:rPr>
          <w:rFonts w:ascii="Times New Roman" w:hAnsi="Times New Roman"/>
        </w:rPr>
        <w:t>научного направления</w:t>
      </w:r>
      <w:r w:rsidR="00813500" w:rsidRPr="005F7A05">
        <w:rPr>
          <w:rFonts w:ascii="Times New Roman" w:hAnsi="Times New Roman"/>
        </w:rPr>
        <w:t xml:space="preserve">, например: </w:t>
      </w:r>
      <w:proofErr w:type="spellStart"/>
      <w:r w:rsidR="00813500" w:rsidRPr="005F7A05">
        <w:rPr>
          <w:rFonts w:ascii="Times New Roman" w:hAnsi="Times New Roman"/>
        </w:rPr>
        <w:t>Статья_Сидоров_Иванова_</w:t>
      </w:r>
      <w:r w:rsidR="00C928A2" w:rsidRPr="005F7A05">
        <w:rPr>
          <w:rFonts w:ascii="Times New Roman" w:hAnsi="Times New Roman"/>
        </w:rPr>
        <w:t>направление</w:t>
      </w:r>
      <w:proofErr w:type="spellEnd"/>
      <w:r w:rsidR="00813500" w:rsidRPr="005F7A05">
        <w:rPr>
          <w:rFonts w:ascii="Times New Roman" w:hAnsi="Times New Roman"/>
        </w:rPr>
        <w:t xml:space="preserve"> 1. Работа может быть выполнена как одним автором, так и группой (не более 3 человек)</w:t>
      </w:r>
      <w:r w:rsidRPr="005F7A05">
        <w:rPr>
          <w:rFonts w:ascii="Times New Roman" w:hAnsi="Times New Roman" w:cs="Times New Roman"/>
        </w:rPr>
        <w:t xml:space="preserve">; </w:t>
      </w:r>
    </w:p>
    <w:p w14:paraId="6543A5F2" w14:textId="6665252B" w:rsidR="00813500" w:rsidRPr="005F7A05" w:rsidRDefault="00813500" w:rsidP="00813500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>заполненную заявку (одну на всех авторов) на участие в конференции. В теме письма указать «Конференция-202</w:t>
      </w:r>
      <w:r w:rsidR="0088037A" w:rsidRPr="005F7A05">
        <w:rPr>
          <w:rFonts w:ascii="Times New Roman" w:hAnsi="Times New Roman" w:cs="Times New Roman"/>
        </w:rPr>
        <w:t>3</w:t>
      </w:r>
      <w:r w:rsidRPr="005F7A05">
        <w:rPr>
          <w:rFonts w:ascii="Times New Roman" w:hAnsi="Times New Roman" w:cs="Times New Roman"/>
        </w:rPr>
        <w:t>_ФИО первого автора».</w:t>
      </w:r>
    </w:p>
    <w:p w14:paraId="4741DB03" w14:textId="1663B758" w:rsidR="009B24E2" w:rsidRPr="005F7A05" w:rsidRDefault="00BF000D" w:rsidP="005F7A05">
      <w:pPr>
        <w:spacing w:line="240" w:lineRule="auto"/>
        <w:ind w:firstLine="142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>(см. приложение 1 «Форма заявки»);</w:t>
      </w:r>
    </w:p>
    <w:p w14:paraId="447BD6E9" w14:textId="77777777" w:rsidR="009B24E2" w:rsidRPr="005F7A05" w:rsidRDefault="009B24E2" w:rsidP="00E57BB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F7A05">
        <w:rPr>
          <w:rFonts w:ascii="Times New Roman" w:hAnsi="Times New Roman" w:cs="Times New Roman"/>
          <w:b/>
          <w:color w:val="000000" w:themeColor="text1"/>
        </w:rPr>
        <w:t>К СВЕДЕНИЮ УЧАСТНИКОВ!</w:t>
      </w:r>
    </w:p>
    <w:p w14:paraId="6C973A10" w14:textId="77777777" w:rsidR="009B24E2" w:rsidRPr="005F7A05" w:rsidRDefault="009B24E2" w:rsidP="00B6531A">
      <w:pPr>
        <w:widowControl w:val="0"/>
        <w:spacing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F7A05">
        <w:rPr>
          <w:rFonts w:ascii="Times New Roman" w:hAnsi="Times New Roman" w:cs="Times New Roman"/>
        </w:rPr>
        <w:t xml:space="preserve">Участие и публикация материалов конференции на безвозмездной основе. </w:t>
      </w:r>
      <w:r w:rsidRPr="005F7A05">
        <w:rPr>
          <w:rFonts w:ascii="Times New Roman" w:eastAsia="Times New Roman" w:hAnsi="Times New Roman" w:cs="Times New Roman"/>
          <w:lang w:eastAsia="ru-RU"/>
        </w:rPr>
        <w:t xml:space="preserve">Конференция с изданием сборника научных статей подразумевает его электронную БЕСПЛАТНУЮ рассылку ВСЕМ авторам сборника в </w:t>
      </w:r>
      <w:r w:rsidRPr="005F7A05">
        <w:rPr>
          <w:rFonts w:ascii="Times New Roman" w:eastAsia="Times New Roman" w:hAnsi="Times New Roman" w:cs="Times New Roman"/>
          <w:lang w:val="en-US" w:eastAsia="ru-RU"/>
        </w:rPr>
        <w:t>PDF</w:t>
      </w:r>
      <w:r w:rsidRPr="005F7A05">
        <w:rPr>
          <w:rFonts w:ascii="Times New Roman" w:eastAsia="Times New Roman" w:hAnsi="Times New Roman" w:cs="Times New Roman"/>
          <w:lang w:eastAsia="ru-RU"/>
        </w:rPr>
        <w:t>-формате. Электронный сертификат участника конференции отправляется каждому автору после принятия его статьи бесплатно.</w:t>
      </w:r>
    </w:p>
    <w:p w14:paraId="211B0D7F" w14:textId="2EBAB7C6" w:rsidR="009B24E2" w:rsidRPr="005F7A05" w:rsidRDefault="009B24E2" w:rsidP="00B6531A">
      <w:pPr>
        <w:widowControl w:val="0"/>
        <w:spacing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F7A05">
        <w:rPr>
          <w:rFonts w:ascii="Times New Roman" w:eastAsia="Times New Roman" w:hAnsi="Times New Roman" w:cs="Times New Roman"/>
          <w:lang w:eastAsia="ru-RU"/>
        </w:rPr>
        <w:t>Оплата проезда, проживания в гостинице и питания производится участниками конференции самостоятельно.</w:t>
      </w:r>
    </w:p>
    <w:p w14:paraId="13B22D0E" w14:textId="6C1CA754" w:rsidR="00122533" w:rsidRPr="005F7A05" w:rsidRDefault="002C0D07" w:rsidP="005F7A05">
      <w:pPr>
        <w:spacing w:line="240" w:lineRule="auto"/>
        <w:ind w:firstLine="142"/>
        <w:jc w:val="both"/>
        <w:rPr>
          <w:rFonts w:ascii="Times New Roman" w:hAnsi="Times New Roman" w:cs="Times New Roman"/>
          <w:i/>
        </w:rPr>
      </w:pPr>
      <w:r w:rsidRPr="005F7A05">
        <w:rPr>
          <w:rFonts w:ascii="Times New Roman" w:hAnsi="Times New Roman" w:cs="Times New Roman"/>
          <w:i/>
        </w:rPr>
        <w:t>Оргкомитет вправе отклонить от участия в конференции работы, не имеющие достаточной научной новизны, оформленные без соблюдения указанных в информационном письме правил, оригинальность статьи ниже 75%, наличие неправомерных заимствований, отправленные после установленного срока.</w:t>
      </w:r>
    </w:p>
    <w:p w14:paraId="2FEDA526" w14:textId="22603EF7" w:rsidR="009B24E2" w:rsidRPr="005F7A05" w:rsidRDefault="005967CB" w:rsidP="00672D9B">
      <w:pPr>
        <w:spacing w:line="240" w:lineRule="auto"/>
        <w:ind w:right="-3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F7A05">
        <w:rPr>
          <w:rFonts w:ascii="Times New Roman" w:eastAsia="Calibri" w:hAnsi="Times New Roman" w:cs="Times New Roman"/>
          <w:b/>
          <w:lang w:eastAsia="ru-RU"/>
        </w:rPr>
        <w:t>ОБЩИЕ ТРЕБОВАНИЯ К ОФОРМЛЕНИЮ СТАТЬИ</w:t>
      </w:r>
    </w:p>
    <w:p w14:paraId="5C5C8C1E" w14:textId="52A51DBE" w:rsidR="009B24E2" w:rsidRPr="005F7A05" w:rsidRDefault="002A2039" w:rsidP="00E57BB6">
      <w:pPr>
        <w:spacing w:line="240" w:lineRule="auto"/>
        <w:jc w:val="both"/>
        <w:rPr>
          <w:rFonts w:ascii="Times New Roman" w:hAnsi="Times New Roman" w:cs="Times New Roman"/>
        </w:rPr>
      </w:pPr>
      <w:r w:rsidRPr="005F7A05">
        <w:rPr>
          <w:rFonts w:ascii="Times New Roman" w:hAnsi="Times New Roman" w:cs="Times New Roman"/>
        </w:rPr>
        <w:t xml:space="preserve">Заглавие, аннотация, ключевые слова, аффилиация авторов на русском </w:t>
      </w:r>
      <w:r w:rsidR="0017488F" w:rsidRPr="005F7A05">
        <w:rPr>
          <w:rFonts w:ascii="Times New Roman" w:hAnsi="Times New Roman" w:cs="Times New Roman"/>
        </w:rPr>
        <w:t xml:space="preserve">языке, </w:t>
      </w:r>
      <w:r w:rsidR="009B24E2" w:rsidRPr="005F7A05">
        <w:rPr>
          <w:rFonts w:ascii="Times New Roman" w:hAnsi="Times New Roman" w:cs="Times New Roman"/>
        </w:rPr>
        <w:t>УДК</w:t>
      </w:r>
      <w:r w:rsidR="0017488F" w:rsidRPr="005F7A05">
        <w:rPr>
          <w:rFonts w:ascii="Times New Roman" w:hAnsi="Times New Roman" w:cs="Times New Roman"/>
        </w:rPr>
        <w:t>.</w:t>
      </w:r>
    </w:p>
    <w:p w14:paraId="4771B9FF" w14:textId="5061616E" w:rsidR="00122533" w:rsidRPr="005F7A05" w:rsidRDefault="00122533" w:rsidP="00E57BB6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F7A05">
        <w:rPr>
          <w:rFonts w:ascii="Times New Roman" w:eastAsia="Calibri" w:hAnsi="Times New Roman" w:cs="Times New Roman"/>
          <w:lang w:eastAsia="ru-RU"/>
        </w:rPr>
        <w:t>(</w:t>
      </w:r>
      <w:r w:rsidR="00ED112A">
        <w:rPr>
          <w:rFonts w:ascii="Times New Roman" w:eastAsia="Calibri" w:hAnsi="Times New Roman" w:cs="Times New Roman"/>
          <w:lang w:eastAsia="ru-RU"/>
        </w:rPr>
        <w:t>Ш</w:t>
      </w:r>
      <w:r w:rsidRPr="005F7A05">
        <w:rPr>
          <w:rFonts w:ascii="Times New Roman" w:eastAsia="Calibri" w:hAnsi="Times New Roman" w:cs="Times New Roman"/>
          <w:lang w:eastAsia="ru-RU"/>
        </w:rPr>
        <w:t xml:space="preserve">рифт 14 </w:t>
      </w:r>
      <w:proofErr w:type="spellStart"/>
      <w:r w:rsidRPr="005F7A05">
        <w:rPr>
          <w:rFonts w:ascii="Times New Roman" w:eastAsia="Calibri" w:hAnsi="Times New Roman" w:cs="Times New Roman"/>
          <w:lang w:eastAsia="ru-RU"/>
        </w:rPr>
        <w:t>пт</w:t>
      </w:r>
      <w:proofErr w:type="spellEnd"/>
      <w:r w:rsidRPr="005F7A05">
        <w:rPr>
          <w:rFonts w:ascii="Times New Roman" w:eastAsia="Calibri" w:hAnsi="Times New Roman" w:cs="Times New Roman"/>
          <w:lang w:eastAsia="ru-RU"/>
        </w:rPr>
        <w:t>, следует избегать аббревиатур)</w:t>
      </w:r>
      <w:r w:rsidR="00ED112A">
        <w:rPr>
          <w:rFonts w:ascii="Times New Roman" w:eastAsia="Calibri" w:hAnsi="Times New Roman" w:cs="Times New Roman"/>
          <w:lang w:eastAsia="ru-RU"/>
        </w:rPr>
        <w:t>.</w:t>
      </w:r>
    </w:p>
    <w:p w14:paraId="049C06D5" w14:textId="2B984907" w:rsidR="00E57BB6" w:rsidRPr="005F7A05" w:rsidRDefault="00E57BB6" w:rsidP="00E57BB6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64E9">
        <w:rPr>
          <w:rFonts w:ascii="Times New Roman" w:eastAsia="Calibri" w:hAnsi="Times New Roman" w:cs="Times New Roman"/>
          <w:lang w:eastAsia="ru-RU"/>
        </w:rPr>
        <w:t>ФИО автора(</w:t>
      </w:r>
      <w:proofErr w:type="spellStart"/>
      <w:r w:rsidRPr="00A864E9">
        <w:rPr>
          <w:rFonts w:ascii="Times New Roman" w:eastAsia="Calibri" w:hAnsi="Times New Roman" w:cs="Times New Roman"/>
          <w:lang w:eastAsia="ru-RU"/>
        </w:rPr>
        <w:t>ов</w:t>
      </w:r>
      <w:proofErr w:type="spellEnd"/>
      <w:r w:rsidRPr="00A864E9">
        <w:rPr>
          <w:rFonts w:ascii="Times New Roman" w:eastAsia="Calibri" w:hAnsi="Times New Roman" w:cs="Times New Roman"/>
          <w:lang w:eastAsia="ru-RU"/>
        </w:rPr>
        <w:t>)</w:t>
      </w:r>
      <w:r w:rsidR="001D1E5C" w:rsidRPr="00A864E9">
        <w:rPr>
          <w:rFonts w:ascii="Times New Roman" w:eastAsia="Calibri" w:hAnsi="Times New Roman" w:cs="Times New Roman"/>
          <w:lang w:eastAsia="ru-RU"/>
        </w:rPr>
        <w:t>/научного руководителя</w:t>
      </w:r>
      <w:r w:rsidRPr="00A864E9">
        <w:rPr>
          <w:rFonts w:ascii="Times New Roman" w:eastAsia="Calibri" w:hAnsi="Times New Roman" w:cs="Times New Roman"/>
          <w:lang w:eastAsia="ru-RU"/>
        </w:rPr>
        <w:t>:</w:t>
      </w:r>
      <w:r w:rsidRPr="005F7A05">
        <w:rPr>
          <w:rFonts w:ascii="Times New Roman" w:eastAsia="Calibri" w:hAnsi="Times New Roman" w:cs="Times New Roman"/>
          <w:lang w:eastAsia="ru-RU"/>
        </w:rPr>
        <w:t xml:space="preserve"> строчные, по центру</w:t>
      </w:r>
      <w:r w:rsidR="00A864E9">
        <w:rPr>
          <w:rFonts w:ascii="Times New Roman" w:eastAsia="Calibri" w:hAnsi="Times New Roman" w:cs="Times New Roman"/>
          <w:lang w:eastAsia="ru-RU"/>
        </w:rPr>
        <w:t>.</w:t>
      </w:r>
    </w:p>
    <w:p w14:paraId="54CE00F2" w14:textId="0973EDD0" w:rsidR="00672D9B" w:rsidRPr="005F7A05" w:rsidRDefault="00E57BB6" w:rsidP="00E57BB6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F7A05">
        <w:rPr>
          <w:rFonts w:ascii="Times New Roman" w:eastAsia="Calibri" w:hAnsi="Times New Roman" w:cs="Times New Roman"/>
          <w:lang w:eastAsia="ru-RU"/>
        </w:rPr>
        <w:t xml:space="preserve">наименование </w:t>
      </w:r>
      <w:r w:rsidRPr="00A864E9">
        <w:rPr>
          <w:rFonts w:ascii="Times New Roman" w:eastAsia="Calibri" w:hAnsi="Times New Roman" w:cs="Times New Roman"/>
          <w:lang w:eastAsia="ru-RU"/>
        </w:rPr>
        <w:t>вуза</w:t>
      </w:r>
      <w:r w:rsidR="00D22621" w:rsidRPr="00A864E9">
        <w:rPr>
          <w:rFonts w:ascii="Times New Roman" w:eastAsia="Calibri" w:hAnsi="Times New Roman" w:cs="Times New Roman"/>
          <w:lang w:eastAsia="ru-RU"/>
        </w:rPr>
        <w:t>/</w:t>
      </w:r>
      <w:proofErr w:type="spellStart"/>
      <w:r w:rsidR="00D22621" w:rsidRPr="00A864E9">
        <w:rPr>
          <w:rFonts w:ascii="Times New Roman" w:eastAsia="Calibri" w:hAnsi="Times New Roman" w:cs="Times New Roman"/>
          <w:lang w:eastAsia="ru-RU"/>
        </w:rPr>
        <w:t>ссуза</w:t>
      </w:r>
      <w:proofErr w:type="spellEnd"/>
      <w:r w:rsidR="001D1E5C" w:rsidRPr="00A864E9">
        <w:rPr>
          <w:rFonts w:ascii="Times New Roman" w:eastAsia="Calibri" w:hAnsi="Times New Roman" w:cs="Times New Roman"/>
          <w:lang w:eastAsia="ru-RU"/>
        </w:rPr>
        <w:t>/общеобразовательной организации</w:t>
      </w:r>
      <w:r w:rsidRPr="00A864E9">
        <w:rPr>
          <w:rFonts w:ascii="Times New Roman" w:eastAsia="Calibri" w:hAnsi="Times New Roman" w:cs="Times New Roman"/>
          <w:lang w:eastAsia="ru-RU"/>
        </w:rPr>
        <w:t>:</w:t>
      </w:r>
      <w:r w:rsidRPr="005F7A05">
        <w:rPr>
          <w:rFonts w:ascii="Times New Roman" w:eastAsia="Calibri" w:hAnsi="Times New Roman" w:cs="Times New Roman"/>
          <w:lang w:eastAsia="ru-RU"/>
        </w:rPr>
        <w:t xml:space="preserve"> строчные, курсив, по центру</w:t>
      </w:r>
      <w:r w:rsidR="00672D9B" w:rsidRPr="005F7A05">
        <w:rPr>
          <w:rFonts w:ascii="Times New Roman" w:eastAsia="Calibri" w:hAnsi="Times New Roman" w:cs="Times New Roman"/>
          <w:lang w:eastAsia="ru-RU"/>
        </w:rPr>
        <w:t>.</w:t>
      </w:r>
    </w:p>
    <w:p w14:paraId="3E311398" w14:textId="42E392F3" w:rsidR="00E57BB6" w:rsidRPr="005F7A05" w:rsidRDefault="00122533" w:rsidP="000B406F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F7A05">
        <w:rPr>
          <w:rFonts w:ascii="Times New Roman" w:eastAsia="Calibri" w:hAnsi="Times New Roman" w:cs="Times New Roman"/>
          <w:lang w:eastAsia="ru-RU"/>
        </w:rPr>
        <w:lastRenderedPageBreak/>
        <w:t>А</w:t>
      </w:r>
      <w:r w:rsidR="00E57BB6" w:rsidRPr="005F7A05">
        <w:rPr>
          <w:rFonts w:ascii="Times New Roman" w:eastAsia="Calibri" w:hAnsi="Times New Roman" w:cs="Times New Roman"/>
          <w:lang w:eastAsia="ru-RU"/>
        </w:rPr>
        <w:t>ннотация (число печатных знаков с пробелами – от 250 до 1050)</w:t>
      </w:r>
      <w:r w:rsidR="000B406F" w:rsidRPr="005F7A05">
        <w:rPr>
          <w:rFonts w:ascii="Times New Roman" w:eastAsia="Calibri" w:hAnsi="Times New Roman" w:cs="Times New Roman"/>
          <w:lang w:eastAsia="ru-RU"/>
        </w:rPr>
        <w:t xml:space="preserve">. </w:t>
      </w:r>
      <w:r w:rsidR="00E57BB6" w:rsidRPr="005F7A05">
        <w:rPr>
          <w:rFonts w:ascii="Times New Roman" w:eastAsia="Calibri" w:hAnsi="Times New Roman" w:cs="Times New Roman"/>
        </w:rPr>
        <w:t>Ключевые слова (5-7 слов или словосочетаний)</w:t>
      </w:r>
      <w:r w:rsidR="00ED112A">
        <w:rPr>
          <w:rFonts w:ascii="Times New Roman" w:eastAsia="Calibri" w:hAnsi="Times New Roman" w:cs="Times New Roman"/>
        </w:rPr>
        <w:t>.</w:t>
      </w:r>
    </w:p>
    <w:p w14:paraId="6755D0F1" w14:textId="4B61365D" w:rsidR="00E57BB6" w:rsidRPr="005F7A05" w:rsidRDefault="00E57BB6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F7A05">
        <w:rPr>
          <w:rFonts w:ascii="Times New Roman" w:hAnsi="Times New Roman" w:cs="Times New Roman"/>
        </w:rPr>
        <w:t xml:space="preserve">Текст статьи должен быть выполнен на листах формата А4 книжной ориентации: поля: </w:t>
      </w:r>
      <w:r w:rsidRPr="005F7A05">
        <w:rPr>
          <w:rFonts w:ascii="Times New Roman" w:eastAsia="Calibri" w:hAnsi="Times New Roman" w:cs="Times New Roman"/>
          <w:lang w:eastAsia="ru-RU"/>
        </w:rPr>
        <w:t>нижнее – 2,5 см; верхнее, левое и правое – 2 см</w:t>
      </w:r>
      <w:r w:rsidRPr="005F7A05">
        <w:rPr>
          <w:rFonts w:ascii="Times New Roman" w:hAnsi="Times New Roman" w:cs="Times New Roman"/>
        </w:rPr>
        <w:t xml:space="preserve">, межстрочный интервал – одинарный, абзацный отступ – 1,25 см, шрифт </w:t>
      </w:r>
      <w:r w:rsidRPr="005F7A05">
        <w:rPr>
          <w:rFonts w:ascii="Times New Roman" w:eastAsia="Calibri" w:hAnsi="Times New Roman" w:cs="Times New Roman"/>
          <w:lang w:eastAsia="ru-RU"/>
        </w:rPr>
        <w:t xml:space="preserve">Times New Roman, 14 пт. </w:t>
      </w:r>
    </w:p>
    <w:p w14:paraId="5C8A7614" w14:textId="5371C9EE" w:rsidR="002C6D54" w:rsidRPr="005F7A05" w:rsidRDefault="00E57BB6" w:rsidP="00ED112A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F7A05">
        <w:rPr>
          <w:rFonts w:ascii="Times New Roman" w:eastAsia="Calibri" w:hAnsi="Times New Roman" w:cs="Times New Roman"/>
          <w:lang w:eastAsia="ru-RU"/>
        </w:rPr>
        <w:t xml:space="preserve">Рисунки выполняются в формате jpg. Все рисунки сопровождаются подрисуночными надписями, включающими в себя номер, название рисунка и при необходимости – условные обозначения. Номер и название рисунка указываются под рисунками. Подрисуночная надпись должна быть </w:t>
      </w:r>
      <w:r w:rsidR="00ED112A">
        <w:rPr>
          <w:rFonts w:ascii="Times New Roman" w:eastAsia="Calibri" w:hAnsi="Times New Roman" w:cs="Times New Roman"/>
          <w:lang w:eastAsia="ru-RU"/>
        </w:rPr>
        <w:t>от</w:t>
      </w:r>
      <w:r w:rsidRPr="005F7A05">
        <w:rPr>
          <w:rFonts w:ascii="Times New Roman" w:eastAsia="Calibri" w:hAnsi="Times New Roman" w:cs="Times New Roman"/>
          <w:lang w:eastAsia="ru-RU"/>
        </w:rPr>
        <w:t xml:space="preserve">делена от рисунка, выравнивание – по центру. </w:t>
      </w:r>
      <w:r w:rsidR="00D15AD8" w:rsidRPr="005F7A05">
        <w:rPr>
          <w:rFonts w:ascii="Times New Roman" w:eastAsia="Calibri" w:hAnsi="Times New Roman" w:cs="Times New Roman"/>
          <w:lang w:eastAsia="ru-RU"/>
        </w:rPr>
        <w:t>Е</w:t>
      </w:r>
      <w:r w:rsidR="002C6D54" w:rsidRPr="005F7A05">
        <w:rPr>
          <w:rFonts w:ascii="Times New Roman" w:eastAsia="Calibri" w:hAnsi="Times New Roman" w:cs="Times New Roman"/>
          <w:lang w:eastAsia="ru-RU"/>
        </w:rPr>
        <w:t>сли Вы заимствуете изображения из интернета, в подрисуночной надписи необходимо обязательно указать источник заимствования.</w:t>
      </w:r>
      <w:r w:rsidR="002C6D54" w:rsidRPr="005F7A05">
        <w:rPr>
          <w:rFonts w:ascii="Times New Roman" w:eastAsia="Times New Roman" w:hAnsi="Times New Roman" w:cs="Times New Roman"/>
          <w:lang w:eastAsia="ru-RU"/>
        </w:rPr>
        <w:t xml:space="preserve"> Например,</w:t>
      </w:r>
    </w:p>
    <w:p w14:paraId="46E0CC76" w14:textId="62D7B716" w:rsidR="002C6D54" w:rsidRPr="005F7A05" w:rsidRDefault="00BD79C9" w:rsidP="002C6D54">
      <w:pPr>
        <w:spacing w:before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7A0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897BC55" wp14:editId="4020CD97">
            <wp:extent cx="8858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00" cy="8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3D3B8" w14:textId="038A0743" w:rsidR="00E57BB6" w:rsidRPr="005F7A05" w:rsidRDefault="008E1FCB" w:rsidP="002C6D54">
      <w:pPr>
        <w:spacing w:before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7A05">
        <w:rPr>
          <w:rFonts w:ascii="Times New Roman" w:eastAsia="Times New Roman" w:hAnsi="Times New Roman" w:cs="Times New Roman"/>
          <w:lang w:eastAsia="ru-RU"/>
        </w:rPr>
        <w:t>Рисунок</w:t>
      </w:r>
      <w:r w:rsidR="002C6D54" w:rsidRPr="005F7A05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5F7A0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9574B" w:rsidRPr="005F7A05">
        <w:rPr>
          <w:rFonts w:ascii="Times New Roman" w:eastAsia="Times New Roman" w:hAnsi="Times New Roman" w:cs="Times New Roman"/>
          <w:lang w:eastAsia="ru-RU"/>
        </w:rPr>
        <w:t>Модель земли</w:t>
      </w:r>
      <w:r w:rsidR="002C6D54" w:rsidRPr="005F7A05">
        <w:rPr>
          <w:rFonts w:ascii="Times New Roman" w:eastAsia="Times New Roman" w:hAnsi="Times New Roman" w:cs="Times New Roman"/>
          <w:lang w:eastAsia="ru-RU"/>
        </w:rPr>
        <w:t>,</w:t>
      </w:r>
      <w:r w:rsidR="002C6D54" w:rsidRPr="005F7A05">
        <w:rPr>
          <w:rFonts w:ascii="Times New Roman" w:eastAsia="Times New Roman" w:hAnsi="Times New Roman" w:cs="Times New Roman"/>
          <w:lang w:val="en-US" w:eastAsia="ru-RU"/>
        </w:rPr>
        <w:t> </w:t>
      </w:r>
      <w:r w:rsidRPr="005F7A05">
        <w:rPr>
          <w:rFonts w:ascii="Times New Roman" w:eastAsia="Times New Roman" w:hAnsi="Times New Roman" w:cs="Times New Roman"/>
          <w:i/>
          <w:iCs/>
          <w:lang w:eastAsia="ru-RU"/>
        </w:rPr>
        <w:t>Источник</w:t>
      </w:r>
      <w:r w:rsidR="002C6D54" w:rsidRPr="005F7A05">
        <w:rPr>
          <w:rFonts w:ascii="Times New Roman" w:eastAsia="Times New Roman" w:hAnsi="Times New Roman" w:cs="Times New Roman"/>
          <w:i/>
          <w:iCs/>
          <w:lang w:eastAsia="ru-RU"/>
        </w:rPr>
        <w:t xml:space="preserve">: </w:t>
      </w:r>
      <w:r w:rsidR="002C6D54" w:rsidRPr="005F7A05">
        <w:rPr>
          <w:rFonts w:ascii="Times New Roman" w:eastAsia="Times New Roman" w:hAnsi="Times New Roman" w:cs="Times New Roman"/>
          <w:i/>
          <w:iCs/>
          <w:lang w:val="en-US" w:eastAsia="ru-RU"/>
        </w:rPr>
        <w:t>https</w:t>
      </w:r>
      <w:r w:rsidR="002C6D54" w:rsidRPr="005F7A05">
        <w:rPr>
          <w:rFonts w:ascii="Times New Roman" w:eastAsia="Times New Roman" w:hAnsi="Times New Roman" w:cs="Times New Roman"/>
          <w:i/>
          <w:iCs/>
          <w:lang w:eastAsia="ru-RU"/>
        </w:rPr>
        <w:t>://</w:t>
      </w:r>
      <w:proofErr w:type="spellStart"/>
      <w:r w:rsidR="002C6D54" w:rsidRPr="005F7A05">
        <w:rPr>
          <w:rFonts w:ascii="Times New Roman" w:eastAsia="Times New Roman" w:hAnsi="Times New Roman" w:cs="Times New Roman"/>
          <w:i/>
          <w:iCs/>
          <w:lang w:val="en-US" w:eastAsia="ru-RU"/>
        </w:rPr>
        <w:t>xxxxx</w:t>
      </w:r>
      <w:proofErr w:type="spellEnd"/>
      <w:r w:rsidR="002C6D54" w:rsidRPr="005F7A05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="002C6D54" w:rsidRPr="005F7A05">
        <w:rPr>
          <w:rFonts w:ascii="Times New Roman" w:eastAsia="Times New Roman" w:hAnsi="Times New Roman" w:cs="Times New Roman"/>
          <w:i/>
          <w:iCs/>
          <w:lang w:val="en-US" w:eastAsia="ru-RU"/>
        </w:rPr>
        <w:t>org</w:t>
      </w:r>
    </w:p>
    <w:p w14:paraId="367F02AA" w14:textId="77777777" w:rsidR="0088037A" w:rsidRPr="005F7A05" w:rsidRDefault="0088037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</w:p>
    <w:p w14:paraId="426E2DD5" w14:textId="33CF65BE" w:rsidR="00E57BB6" w:rsidRPr="005F7A05" w:rsidRDefault="00E57BB6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F7A05">
        <w:rPr>
          <w:rFonts w:ascii="Times New Roman" w:eastAsia="Calibri" w:hAnsi="Times New Roman" w:cs="Times New Roman"/>
          <w:lang w:eastAsia="ru-RU"/>
        </w:rPr>
        <w:t>Название и номера таблиц – над таблицами. Выравнивание – по ширине. В таблицах допускается использование шрифта «Times New Roman», размер – 12.</w:t>
      </w:r>
    </w:p>
    <w:p w14:paraId="10BBD473" w14:textId="77777777" w:rsidR="005F7A05" w:rsidRPr="005F7A05" w:rsidRDefault="00E57BB6" w:rsidP="005F7A05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F7A05">
        <w:rPr>
          <w:rFonts w:ascii="Times New Roman" w:eastAsia="Calibri" w:hAnsi="Times New Roman" w:cs="Times New Roman"/>
          <w:lang w:eastAsia="ru-RU"/>
        </w:rPr>
        <w:t>Статья не должна заканчиваться рисунком или таблицей.</w:t>
      </w:r>
    </w:p>
    <w:p w14:paraId="38B4B222" w14:textId="50957524" w:rsidR="00AD232A" w:rsidRPr="005F7A05" w:rsidRDefault="00AD232A" w:rsidP="005F7A05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F7A05">
        <w:rPr>
          <w:rFonts w:ascii="Times New Roman" w:hAnsi="Times New Roman" w:cs="Times New Roman"/>
        </w:rPr>
        <w:t xml:space="preserve">Объем статьи </w:t>
      </w:r>
      <w:r w:rsidRPr="005F7A05">
        <w:rPr>
          <w:rFonts w:ascii="Times New Roman" w:eastAsia="Calibri" w:hAnsi="Times New Roman" w:cs="Times New Roman"/>
          <w:lang w:eastAsia="ru-RU"/>
        </w:rPr>
        <w:t>от 5 до 10 страниц (1 страница = 1800 знаков без пробелов, количество страниц округляется в большую сторону до целого числа).</w:t>
      </w:r>
    </w:p>
    <w:p w14:paraId="441FE531" w14:textId="77777777" w:rsidR="00AD232A" w:rsidRPr="005E2328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Нумерация страниц не ведётся.</w:t>
      </w:r>
    </w:p>
    <w:p w14:paraId="16A85C93" w14:textId="77777777" w:rsidR="00AD232A" w:rsidRPr="005E2328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 xml:space="preserve">В тексте допускаются лишь принятые в Международной системе единиц сокращения и </w:t>
      </w:r>
      <w:r w:rsidRPr="005E2328">
        <w:rPr>
          <w:rFonts w:ascii="Times New Roman" w:eastAsia="Calibri" w:hAnsi="Times New Roman" w:cs="Times New Roman"/>
          <w:lang w:eastAsia="ru-RU"/>
        </w:rPr>
        <w:lastRenderedPageBreak/>
        <w:t>условные обозначения мер, физических, химических и математических величин и терминов.</w:t>
      </w:r>
    </w:p>
    <w:p w14:paraId="53F429B9" w14:textId="77777777" w:rsidR="00AD232A" w:rsidRPr="005E2328" w:rsidRDefault="00AD232A" w:rsidP="00B6531A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 xml:space="preserve">В тексте должны быть использованы только полиграфические кавычки « ». </w:t>
      </w:r>
    </w:p>
    <w:p w14:paraId="574B436A" w14:textId="44392458" w:rsidR="000C00AD" w:rsidRPr="005F7A05" w:rsidRDefault="00AD232A" w:rsidP="005F7A05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eastAsia="Calibri" w:hAnsi="Times New Roman" w:cs="Times New Roman"/>
          <w:lang w:eastAsia="ru-RU"/>
        </w:rPr>
        <w:t>Сокращения должны сохранять единообразие по всему тексту.</w:t>
      </w:r>
    </w:p>
    <w:p w14:paraId="56CB3F16" w14:textId="71CF1B70" w:rsidR="00AD232A" w:rsidRPr="005E2328" w:rsidRDefault="00AD232A" w:rsidP="00AD232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E2328">
        <w:rPr>
          <w:rFonts w:ascii="Times New Roman" w:hAnsi="Times New Roman" w:cs="Times New Roman"/>
          <w:b/>
        </w:rPr>
        <w:t>БИБЛИОГРАФИЧЕСКИЙ СПИСОК</w:t>
      </w:r>
    </w:p>
    <w:p w14:paraId="070B6968" w14:textId="03C76DBE" w:rsidR="00A310FC" w:rsidRDefault="002C6D54" w:rsidP="004B1918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ru-RU"/>
        </w:rPr>
      </w:pPr>
      <w:r w:rsidRPr="005E2328">
        <w:rPr>
          <w:rFonts w:ascii="Times New Roman" w:hAnsi="Times New Roman" w:cs="Times New Roman"/>
        </w:rPr>
        <w:t xml:space="preserve">В список литературы желательно включать научные публикации, </w:t>
      </w:r>
      <w:proofErr w:type="spellStart"/>
      <w:r w:rsidRPr="005E2328">
        <w:rPr>
          <w:rFonts w:ascii="Times New Roman" w:hAnsi="Times New Roman" w:cs="Times New Roman"/>
        </w:rPr>
        <w:t>ктр</w:t>
      </w:r>
      <w:proofErr w:type="spellEnd"/>
      <w:r w:rsidRPr="005E2328">
        <w:rPr>
          <w:rFonts w:ascii="Times New Roman" w:hAnsi="Times New Roman" w:cs="Times New Roman"/>
        </w:rPr>
        <w:t xml:space="preserve">. имеют DOI. </w:t>
      </w:r>
      <w:r w:rsidR="00AD232A" w:rsidRPr="005E2328">
        <w:rPr>
          <w:rFonts w:ascii="Times New Roman" w:hAnsi="Times New Roman" w:cs="Times New Roman"/>
        </w:rPr>
        <w:t xml:space="preserve">Список литературы формируется </w:t>
      </w:r>
      <w:r w:rsidR="007F2FE0" w:rsidRPr="005E2328">
        <w:rPr>
          <w:rFonts w:ascii="Times New Roman" w:hAnsi="Times New Roman" w:cs="Times New Roman"/>
        </w:rPr>
        <w:t>по порядку цитирования</w:t>
      </w:r>
      <w:r w:rsidR="007557B8" w:rsidRPr="005E2328">
        <w:rPr>
          <w:rFonts w:ascii="Times New Roman" w:hAnsi="Times New Roman" w:cs="Times New Roman"/>
        </w:rPr>
        <w:t xml:space="preserve">, </w:t>
      </w:r>
      <w:r w:rsidR="00AD232A" w:rsidRPr="005E2328">
        <w:rPr>
          <w:rFonts w:ascii="Times New Roman" w:hAnsi="Times New Roman" w:cs="Times New Roman"/>
        </w:rPr>
        <w:t>ссылк</w:t>
      </w:r>
      <w:r w:rsidR="007557B8" w:rsidRPr="005E2328">
        <w:rPr>
          <w:rFonts w:ascii="Times New Roman" w:hAnsi="Times New Roman" w:cs="Times New Roman"/>
        </w:rPr>
        <w:t>и</w:t>
      </w:r>
      <w:r w:rsidR="00AD232A" w:rsidRPr="005E2328">
        <w:rPr>
          <w:rFonts w:ascii="Times New Roman" w:hAnsi="Times New Roman" w:cs="Times New Roman"/>
        </w:rPr>
        <w:t xml:space="preserve"> в тексте статьи </w:t>
      </w:r>
      <w:r w:rsidR="00AD232A" w:rsidRPr="005E2328">
        <w:rPr>
          <w:rFonts w:ascii="Times New Roman" w:eastAsia="Calibri" w:hAnsi="Times New Roman" w:cs="Times New Roman"/>
          <w:lang w:eastAsia="ru-RU"/>
        </w:rPr>
        <w:t>набираются в квадратных скобках (например: [</w:t>
      </w:r>
      <w:r w:rsidR="007F2FE0" w:rsidRPr="005E2328">
        <w:rPr>
          <w:rFonts w:ascii="Times New Roman" w:eastAsia="Calibri" w:hAnsi="Times New Roman" w:cs="Times New Roman"/>
          <w:lang w:eastAsia="ru-RU"/>
        </w:rPr>
        <w:t>1</w:t>
      </w:r>
      <w:r w:rsidR="00AD232A" w:rsidRPr="005E2328">
        <w:rPr>
          <w:rFonts w:ascii="Times New Roman" w:eastAsia="Calibri" w:hAnsi="Times New Roman" w:cs="Times New Roman"/>
          <w:lang w:eastAsia="ru-RU"/>
        </w:rPr>
        <w:t>], [</w:t>
      </w:r>
      <w:r w:rsidR="007F2FE0" w:rsidRPr="005E2328">
        <w:rPr>
          <w:rFonts w:ascii="Times New Roman" w:eastAsia="Calibri" w:hAnsi="Times New Roman" w:cs="Times New Roman"/>
          <w:lang w:eastAsia="ru-RU"/>
        </w:rPr>
        <w:t>2-4</w:t>
      </w:r>
      <w:r w:rsidR="00AD232A" w:rsidRPr="005E2328">
        <w:rPr>
          <w:rFonts w:ascii="Times New Roman" w:eastAsia="Calibri" w:hAnsi="Times New Roman" w:cs="Times New Roman"/>
          <w:lang w:eastAsia="ru-RU"/>
        </w:rPr>
        <w:t>], [</w:t>
      </w:r>
      <w:r w:rsidR="007F2FE0" w:rsidRPr="005E2328">
        <w:rPr>
          <w:rFonts w:ascii="Times New Roman" w:eastAsia="Calibri" w:hAnsi="Times New Roman" w:cs="Times New Roman"/>
          <w:lang w:eastAsia="ru-RU"/>
        </w:rPr>
        <w:t>5,6</w:t>
      </w:r>
      <w:r w:rsidR="00AD232A" w:rsidRPr="005E2328">
        <w:rPr>
          <w:rFonts w:ascii="Times New Roman" w:eastAsia="Calibri" w:hAnsi="Times New Roman" w:cs="Times New Roman"/>
          <w:lang w:eastAsia="ru-RU"/>
        </w:rPr>
        <w:t>])</w:t>
      </w:r>
      <w:r w:rsidR="00F53E93" w:rsidRPr="005E2328">
        <w:rPr>
          <w:rFonts w:ascii="Times New Roman" w:eastAsia="Calibri" w:hAnsi="Times New Roman" w:cs="Times New Roman"/>
          <w:lang w:eastAsia="ru-RU"/>
        </w:rPr>
        <w:t xml:space="preserve"> </w:t>
      </w:r>
      <w:r w:rsidR="00A310FC" w:rsidRPr="005E2328">
        <w:rPr>
          <w:rFonts w:ascii="Times New Roman" w:eastAsia="Calibri" w:hAnsi="Times New Roman" w:cs="Times New Roman"/>
          <w:lang w:eastAsia="ru-RU"/>
        </w:rPr>
        <w:t xml:space="preserve">и </w:t>
      </w:r>
      <w:r w:rsidR="00F53E93" w:rsidRPr="005E2328">
        <w:rPr>
          <w:rFonts w:ascii="Times New Roman" w:eastAsia="Calibri" w:hAnsi="Times New Roman" w:cs="Times New Roman"/>
          <w:lang w:eastAsia="ru-RU"/>
        </w:rPr>
        <w:t>оформляется в соответствии с ГОСТ Р</w:t>
      </w:r>
      <w:r w:rsidR="00F53E93" w:rsidRPr="00FD0110">
        <w:rPr>
          <w:rFonts w:ascii="Times New Roman" w:eastAsia="Calibri" w:hAnsi="Times New Roman" w:cs="Times New Roman"/>
          <w:lang w:eastAsia="ru-RU"/>
        </w:rPr>
        <w:t xml:space="preserve"> 7.0.100-2008 «Библиографическая запись. Библиографическое описание. Общие требования и правила составления».</w:t>
      </w:r>
    </w:p>
    <w:p w14:paraId="1A37C1DC" w14:textId="2DBE2D1E" w:rsidR="000B406F" w:rsidRPr="00FD0110" w:rsidRDefault="000B406F" w:rsidP="000B40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  <w:i/>
          <w:color w:val="000000" w:themeColor="text1"/>
        </w:rPr>
      </w:pPr>
      <w:bookmarkStart w:id="6" w:name="_Hlk105682165"/>
      <w:proofErr w:type="spellStart"/>
      <w:r w:rsidRPr="009403AD">
        <w:rPr>
          <w:rFonts w:ascii="Times New Roman" w:hAnsi="Times New Roman" w:cs="Times New Roman"/>
          <w:i/>
        </w:rPr>
        <w:t>Аубакиров</w:t>
      </w:r>
      <w:proofErr w:type="spellEnd"/>
      <w:r w:rsidRPr="009403AD">
        <w:rPr>
          <w:rFonts w:ascii="Times New Roman" w:hAnsi="Times New Roman" w:cs="Times New Roman"/>
          <w:i/>
        </w:rPr>
        <w:t xml:space="preserve"> Т. О.</w:t>
      </w:r>
      <w:r w:rsidRPr="00FD0110">
        <w:rPr>
          <w:rFonts w:ascii="Times New Roman" w:hAnsi="Times New Roman" w:cs="Times New Roman"/>
          <w:i/>
        </w:rPr>
        <w:t xml:space="preserve"> </w:t>
      </w:r>
      <w:r w:rsidRPr="00FD0110">
        <w:rPr>
          <w:rFonts w:ascii="Times New Roman" w:hAnsi="Times New Roman" w:cs="Times New Roman"/>
        </w:rPr>
        <w:t xml:space="preserve">Нелинейная теория крыла и ее приложения / Т. О. </w:t>
      </w:r>
      <w:proofErr w:type="spellStart"/>
      <w:r w:rsidRPr="00FD0110">
        <w:rPr>
          <w:rFonts w:ascii="Times New Roman" w:hAnsi="Times New Roman" w:cs="Times New Roman"/>
        </w:rPr>
        <w:t>Аубакиров</w:t>
      </w:r>
      <w:proofErr w:type="spellEnd"/>
      <w:r w:rsidRPr="00FD0110">
        <w:rPr>
          <w:rFonts w:ascii="Times New Roman" w:hAnsi="Times New Roman" w:cs="Times New Roman"/>
        </w:rPr>
        <w:t xml:space="preserve">, С. М. Белоцерковский, А. И. </w:t>
      </w:r>
      <w:proofErr w:type="spellStart"/>
      <w:r w:rsidRPr="00FD0110">
        <w:rPr>
          <w:rFonts w:ascii="Times New Roman" w:hAnsi="Times New Roman" w:cs="Times New Roman"/>
        </w:rPr>
        <w:t>Желанников</w:t>
      </w:r>
      <w:proofErr w:type="spellEnd"/>
      <w:r w:rsidRPr="00FD0110">
        <w:rPr>
          <w:rFonts w:ascii="Times New Roman" w:hAnsi="Times New Roman" w:cs="Times New Roman"/>
        </w:rPr>
        <w:t xml:space="preserve">, М. И. </w:t>
      </w:r>
      <w:proofErr w:type="spellStart"/>
      <w:r w:rsidRPr="00FD0110">
        <w:rPr>
          <w:rFonts w:ascii="Times New Roman" w:hAnsi="Times New Roman" w:cs="Times New Roman"/>
        </w:rPr>
        <w:t>Ништ</w:t>
      </w:r>
      <w:proofErr w:type="spellEnd"/>
      <w:r w:rsidRPr="00FD0110">
        <w:rPr>
          <w:rFonts w:ascii="Times New Roman" w:hAnsi="Times New Roman" w:cs="Times New Roman"/>
        </w:rPr>
        <w:t xml:space="preserve">. </w:t>
      </w:r>
      <w:r w:rsidR="00994E16">
        <w:rPr>
          <w:rFonts w:ascii="Times New Roman" w:hAnsi="Times New Roman" w:cs="Times New Roman"/>
        </w:rPr>
        <w:t xml:space="preserve">– </w:t>
      </w:r>
      <w:r w:rsidRPr="00FD0110">
        <w:rPr>
          <w:rFonts w:ascii="Times New Roman" w:hAnsi="Times New Roman" w:cs="Times New Roman"/>
        </w:rPr>
        <w:t xml:space="preserve">Алматы: "ГЫЛЫМ", 1997. </w:t>
      </w:r>
      <w:r w:rsidR="00ED112A">
        <w:rPr>
          <w:rFonts w:ascii="Times New Roman" w:hAnsi="Times New Roman" w:cs="Times New Roman"/>
        </w:rPr>
        <w:t xml:space="preserve">– </w:t>
      </w:r>
      <w:r w:rsidRPr="00FD0110">
        <w:rPr>
          <w:rFonts w:ascii="Times New Roman" w:hAnsi="Times New Roman" w:cs="Times New Roman"/>
        </w:rPr>
        <w:t>448 с.</w:t>
      </w:r>
    </w:p>
    <w:p w14:paraId="14C9BBD6" w14:textId="3460DE4F" w:rsidR="000B406F" w:rsidRPr="003B3D6F" w:rsidRDefault="000B406F" w:rsidP="000B40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</w:rPr>
      </w:pPr>
      <w:r w:rsidRPr="00FD0110">
        <w:rPr>
          <w:rFonts w:ascii="Times New Roman" w:hAnsi="Times New Roman" w:cs="Times New Roman"/>
        </w:rPr>
        <w:t>Номенклатурный перечень изделий // [Электронный ресурс]. – 2020. URL: http://economy.udmurt.ru/prioriteti/ves/ves_UR/Kirov_obl/Lepse2.pdf (дата обращения: 30.10.202</w:t>
      </w:r>
      <w:r w:rsidRPr="00693210">
        <w:rPr>
          <w:rFonts w:ascii="Times New Roman" w:hAnsi="Times New Roman" w:cs="Times New Roman"/>
        </w:rPr>
        <w:t>2</w:t>
      </w:r>
      <w:r w:rsidRPr="00FD0110">
        <w:rPr>
          <w:rFonts w:ascii="Times New Roman" w:hAnsi="Times New Roman" w:cs="Times New Roman"/>
        </w:rPr>
        <w:t>).</w:t>
      </w:r>
      <w:bookmarkEnd w:id="6"/>
    </w:p>
    <w:p w14:paraId="033D44A2" w14:textId="697052C8" w:rsidR="003B3D6F" w:rsidRDefault="003B3D6F" w:rsidP="000B40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</w:rPr>
      </w:pPr>
      <w:r w:rsidRPr="00994E16">
        <w:rPr>
          <w:rFonts w:ascii="Times New Roman" w:hAnsi="Times New Roman" w:cs="Times New Roman"/>
          <w:i/>
          <w:color w:val="000000" w:themeColor="text1"/>
        </w:rPr>
        <w:t>Астраханцев О. Н.</w:t>
      </w:r>
      <w:r w:rsidRPr="003B3D6F">
        <w:rPr>
          <w:rFonts w:ascii="Times New Roman" w:hAnsi="Times New Roman" w:cs="Times New Roman"/>
          <w:color w:val="000000" w:themeColor="text1"/>
        </w:rPr>
        <w:t xml:space="preserve"> К 100-летию отечественной гражданской авиации. Страницы истории авиации и авиационного образования в Иркутске / О. Н. Астраханцев, О. А. Горбачев // </w:t>
      </w:r>
      <w:proofErr w:type="spellStart"/>
      <w:r w:rsidRPr="003B3D6F">
        <w:rPr>
          <w:rFonts w:ascii="Times New Roman" w:hAnsi="Times New Roman" w:cs="Times New Roman"/>
          <w:color w:val="000000" w:themeColor="text1"/>
        </w:rPr>
        <w:t>Crede</w:t>
      </w:r>
      <w:proofErr w:type="spellEnd"/>
      <w:r w:rsidRPr="003B3D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B3D6F">
        <w:rPr>
          <w:rFonts w:ascii="Times New Roman" w:hAnsi="Times New Roman" w:cs="Times New Roman"/>
          <w:color w:val="000000" w:themeColor="text1"/>
        </w:rPr>
        <w:t>Experto</w:t>
      </w:r>
      <w:proofErr w:type="spellEnd"/>
      <w:r w:rsidRPr="003B3D6F">
        <w:rPr>
          <w:rFonts w:ascii="Times New Roman" w:hAnsi="Times New Roman" w:cs="Times New Roman"/>
          <w:color w:val="000000" w:themeColor="text1"/>
        </w:rPr>
        <w:t>: транспорт, общество, образование, язык. – 2023. – № 1. – С. 6-26. – EDN OIYAAX.</w:t>
      </w:r>
    </w:p>
    <w:p w14:paraId="318011F9" w14:textId="3A800FB2" w:rsidR="003B3D6F" w:rsidRDefault="003B3D6F" w:rsidP="000B40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</w:rPr>
      </w:pPr>
      <w:r w:rsidRPr="00994E16">
        <w:rPr>
          <w:rFonts w:ascii="Times New Roman" w:hAnsi="Times New Roman" w:cs="Times New Roman"/>
          <w:i/>
          <w:color w:val="000000" w:themeColor="text1"/>
        </w:rPr>
        <w:t>Хороших В. А.</w:t>
      </w:r>
      <w:r w:rsidRPr="003B3D6F">
        <w:rPr>
          <w:rFonts w:ascii="Times New Roman" w:hAnsi="Times New Roman" w:cs="Times New Roman"/>
          <w:color w:val="000000" w:themeColor="text1"/>
        </w:rPr>
        <w:t xml:space="preserve"> Зарождение и формирование системы подготовки кадров гражданского воздушного флота в отечественной истории (1887-1964 гг.)</w:t>
      </w:r>
      <w:proofErr w:type="gramStart"/>
      <w:r w:rsidRPr="003B3D6F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3B3D6F">
        <w:rPr>
          <w:rFonts w:ascii="Times New Roman" w:hAnsi="Times New Roman" w:cs="Times New Roman"/>
          <w:color w:val="000000" w:themeColor="text1"/>
        </w:rPr>
        <w:t xml:space="preserve"> монография / В. А. Хороших ; В. А. Хороших. – Курск</w:t>
      </w:r>
      <w:proofErr w:type="gramStart"/>
      <w:r w:rsidRPr="003B3D6F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3B3D6F">
        <w:rPr>
          <w:rFonts w:ascii="Times New Roman" w:hAnsi="Times New Roman" w:cs="Times New Roman"/>
          <w:color w:val="000000" w:themeColor="text1"/>
        </w:rPr>
        <w:t xml:space="preserve"> Курский гос. ун-т, 2012. – 316 с. – ISBN 978-5-904185-07-8. – EDN QVIPYZ.</w:t>
      </w:r>
    </w:p>
    <w:p w14:paraId="5DE6EAE4" w14:textId="77777777" w:rsidR="00994E16" w:rsidRPr="00364FE2" w:rsidRDefault="00994E16" w:rsidP="00994E16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14:paraId="22F3A321" w14:textId="733CF57F" w:rsidR="00364FE2" w:rsidRPr="00AB6BF6" w:rsidRDefault="00364FE2" w:rsidP="006D1D4B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color w:val="000000" w:themeColor="text1"/>
        </w:rPr>
        <w:sectPr w:rsidR="00364FE2" w:rsidRPr="00AB6BF6" w:rsidSect="009B24E2">
          <w:pgSz w:w="16838" w:h="11906" w:orient="landscape"/>
          <w:pgMar w:top="720" w:right="720" w:bottom="720" w:left="720" w:header="708" w:footer="708" w:gutter="0"/>
          <w:cols w:num="3" w:space="307"/>
          <w:docGrid w:linePitch="360"/>
        </w:sectPr>
      </w:pPr>
      <w:r>
        <w:rPr>
          <w:rFonts w:ascii="Times New Roman" w:hAnsi="Times New Roman" w:cs="Times New Roman"/>
          <w:color w:val="000000" w:themeColor="text1"/>
        </w:rPr>
        <w:t xml:space="preserve">Образец оформления статьи </w:t>
      </w:r>
      <w:r>
        <w:rPr>
          <w:rFonts w:ascii="Times New Roman" w:hAnsi="Times New Roman" w:cs="Times New Roman"/>
        </w:rPr>
        <w:t>в</w:t>
      </w:r>
      <w:r w:rsidRPr="00903C4E">
        <w:rPr>
          <w:rFonts w:ascii="Times New Roman" w:hAnsi="Times New Roman" w:cs="Times New Roman"/>
        </w:rPr>
        <w:t xml:space="preserve"> приложени</w:t>
      </w:r>
      <w:r>
        <w:rPr>
          <w:rFonts w:ascii="Times New Roman" w:hAnsi="Times New Roman" w:cs="Times New Roman"/>
        </w:rPr>
        <w:t>и</w:t>
      </w:r>
      <w:r w:rsidRPr="00903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903C4E">
        <w:rPr>
          <w:rFonts w:ascii="Times New Roman" w:hAnsi="Times New Roman" w:cs="Times New Roman"/>
        </w:rPr>
        <w:t xml:space="preserve"> «</w:t>
      </w:r>
      <w:r w:rsidRPr="00364FE2">
        <w:rPr>
          <w:rFonts w:ascii="Times New Roman" w:hAnsi="Times New Roman" w:cs="Times New Roman"/>
        </w:rPr>
        <w:t>Пример оформления статьи</w:t>
      </w:r>
      <w:r w:rsidRPr="00903C4E">
        <w:rPr>
          <w:rFonts w:ascii="Times New Roman" w:hAnsi="Times New Roman" w:cs="Times New Roman"/>
        </w:rPr>
        <w:t>»</w:t>
      </w:r>
    </w:p>
    <w:p w14:paraId="64BF2E95" w14:textId="5E931FA2" w:rsidR="00A9398C" w:rsidRDefault="00A9398C" w:rsidP="00A9398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4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124DB">
        <w:rPr>
          <w:rFonts w:ascii="Times New Roman" w:hAnsi="Times New Roman" w:cs="Times New Roman"/>
          <w:sz w:val="28"/>
          <w:szCs w:val="28"/>
        </w:rPr>
        <w:t>«Форма заявки»</w:t>
      </w:r>
      <w:bookmarkStart w:id="7" w:name="_MON_1694333438"/>
      <w:bookmarkEnd w:id="7"/>
      <w:r w:rsidR="00197A11" w:rsidRPr="007124DB">
        <w:rPr>
          <w:rFonts w:ascii="Times New Roman" w:hAnsi="Times New Roman" w:cs="Times New Roman"/>
          <w:sz w:val="28"/>
          <w:szCs w:val="28"/>
        </w:rPr>
        <w:object w:dxaOrig="10147" w:dyaOrig="11732" w14:anchorId="13CAC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586.5pt" o:ole="">
            <v:imagedata r:id="rId15" o:title=""/>
          </v:shape>
          <o:OLEObject Type="Embed" ProgID="Word.Document.12" ShapeID="_x0000_i1025" DrawAspect="Content" ObjectID="_1756905486" r:id="rId16">
            <o:FieldCodes>\s</o:FieldCodes>
          </o:OLEObject>
        </w:object>
      </w:r>
    </w:p>
    <w:p w14:paraId="156AEE16" w14:textId="77777777" w:rsidR="00A9398C" w:rsidRDefault="00A9398C" w:rsidP="00A9398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3C814F" w14:textId="77777777" w:rsidR="00A9398C" w:rsidRDefault="00A9398C" w:rsidP="00A9398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979D6" w14:textId="77777777" w:rsidR="00A9398C" w:rsidRDefault="00A9398C" w:rsidP="00A9398C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03BAD2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9D05A9">
        <w:rPr>
          <w:rFonts w:ascii="Times New Roman" w:eastAsia="MS Mincho" w:hAnsi="Times New Roman" w:cs="Times New Roman"/>
          <w:sz w:val="28"/>
          <w:szCs w:val="28"/>
        </w:rPr>
        <w:lastRenderedPageBreak/>
        <w:t>Приложение 2 «Пример оформления статьи»</w:t>
      </w:r>
    </w:p>
    <w:p w14:paraId="5822C6FB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9D05A9">
        <w:rPr>
          <w:rFonts w:ascii="Times New Roman" w:eastAsia="MS Mincho" w:hAnsi="Times New Roman" w:cs="Times New Roman"/>
          <w:b/>
          <w:sz w:val="28"/>
          <w:szCs w:val="28"/>
        </w:rPr>
        <w:t>УДК</w:t>
      </w:r>
    </w:p>
    <w:p w14:paraId="493869F8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14462052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D05A9">
        <w:rPr>
          <w:rFonts w:ascii="Times New Roman" w:eastAsia="MS Mincho" w:hAnsi="Times New Roman" w:cs="Times New Roman"/>
          <w:b/>
          <w:sz w:val="28"/>
          <w:szCs w:val="28"/>
        </w:rPr>
        <w:t>НАИМЕНОВАНИЕ СТАТЬИ</w:t>
      </w:r>
    </w:p>
    <w:p w14:paraId="6152995E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38D2921A" w14:textId="77777777" w:rsidR="00A9398C" w:rsidRPr="00021303" w:rsidRDefault="00A9398C" w:rsidP="00A9398C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Фамилия И. О.</w:t>
      </w:r>
    </w:p>
    <w:p w14:paraId="013BB8F4" w14:textId="77777777" w:rsidR="00A9398C" w:rsidRDefault="00A9398C" w:rsidP="00A939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6B332362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D05A9">
        <w:rPr>
          <w:rFonts w:ascii="Times New Roman" w:eastAsia="MS Mincho" w:hAnsi="Times New Roman" w:cs="Times New Roman"/>
          <w:sz w:val="28"/>
          <w:szCs w:val="28"/>
        </w:rPr>
        <w:t xml:space="preserve">Фамилия И. О. </w:t>
      </w:r>
    </w:p>
    <w:p w14:paraId="23E15007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D05A9">
        <w:rPr>
          <w:rFonts w:ascii="Times New Roman" w:eastAsia="MS Mincho" w:hAnsi="Times New Roman" w:cs="Times New Roman"/>
          <w:sz w:val="28"/>
          <w:szCs w:val="28"/>
        </w:rPr>
        <w:t>(научный руководитель)</w:t>
      </w:r>
    </w:p>
    <w:p w14:paraId="15C7F171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MS Mincho" w:hAnsi="Times New Roman" w:cs="Times New Roman"/>
          <w:sz w:val="28"/>
        </w:rPr>
      </w:pPr>
    </w:p>
    <w:p w14:paraId="328627CF" w14:textId="77777777" w:rsidR="00A9398C" w:rsidRPr="00A54A7B" w:rsidRDefault="00A9398C" w:rsidP="00A939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A54A7B">
        <w:rPr>
          <w:rFonts w:ascii="Times New Roman" w:eastAsia="MS Mincho" w:hAnsi="Times New Roman" w:cs="Times New Roman"/>
          <w:i/>
          <w:sz w:val="28"/>
          <w:szCs w:val="28"/>
        </w:rPr>
        <w:t>Иркутский филиал МГТУ ГА</w:t>
      </w:r>
    </w:p>
    <w:p w14:paraId="5FB20D09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A54A7B">
        <w:rPr>
          <w:rFonts w:ascii="Times New Roman" w:eastAsia="MS Mincho" w:hAnsi="Times New Roman" w:cs="Times New Roman"/>
          <w:i/>
          <w:sz w:val="28"/>
          <w:szCs w:val="28"/>
        </w:rPr>
        <w:t>(г. Иркутск)</w:t>
      </w:r>
    </w:p>
    <w:p w14:paraId="4CAAEE22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</w:p>
    <w:p w14:paraId="547E5C5A" w14:textId="4C8741BE" w:rsidR="00A9398C" w:rsidRPr="009D05A9" w:rsidRDefault="00A9398C" w:rsidP="00A9398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05A9">
        <w:rPr>
          <w:rFonts w:ascii="Times New Roman" w:eastAsia="MS Mincho" w:hAnsi="Times New Roman" w:cs="Times New Roman"/>
          <w:b/>
          <w:sz w:val="24"/>
          <w:szCs w:val="24"/>
        </w:rPr>
        <w:t>Аннотация</w:t>
      </w:r>
      <w:r w:rsidRPr="009D05A9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021303">
        <w:rPr>
          <w:rFonts w:ascii="Times New Roman" w:eastAsia="MS Mincho" w:hAnsi="Times New Roman" w:cs="Times New Roman"/>
          <w:sz w:val="24"/>
          <w:szCs w:val="24"/>
        </w:rPr>
        <w:t>А</w:t>
      </w:r>
      <w:r>
        <w:rPr>
          <w:rFonts w:ascii="Times New Roman" w:eastAsia="MS Mincho" w:hAnsi="Times New Roman" w:cs="Times New Roman"/>
          <w:sz w:val="24"/>
          <w:szCs w:val="24"/>
        </w:rPr>
        <w:t>ннотация</w:t>
      </w:r>
      <w:r w:rsidRPr="00021303">
        <w:rPr>
          <w:rFonts w:ascii="Times New Roman" w:eastAsia="MS Mincho" w:hAnsi="Times New Roman" w:cs="Times New Roman"/>
          <w:sz w:val="24"/>
          <w:szCs w:val="24"/>
        </w:rPr>
        <w:t xml:space="preserve"> долж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Pr="00021303">
        <w:rPr>
          <w:rFonts w:ascii="Times New Roman" w:eastAsia="MS Mincho" w:hAnsi="Times New Roman" w:cs="Times New Roman"/>
          <w:sz w:val="24"/>
          <w:szCs w:val="24"/>
        </w:rPr>
        <w:t>быть объемом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10145">
        <w:rPr>
          <w:rFonts w:ascii="Times New Roman" w:eastAsia="Calibri" w:hAnsi="Times New Roman" w:cs="Times New Roman"/>
          <w:lang w:eastAsia="ru-RU"/>
        </w:rPr>
        <w:t xml:space="preserve">– </w:t>
      </w:r>
      <w:r w:rsidRPr="00AF433F">
        <w:rPr>
          <w:rFonts w:ascii="Times New Roman" w:eastAsia="Calibri" w:hAnsi="Times New Roman" w:cs="Times New Roman"/>
          <w:lang w:eastAsia="ru-RU"/>
        </w:rPr>
        <w:t>от 250 до 1050</w:t>
      </w:r>
      <w:r w:rsidRPr="00DA161D">
        <w:rPr>
          <w:rFonts w:ascii="Times New Roman" w:eastAsia="Calibri" w:hAnsi="Times New Roman" w:cs="Times New Roman"/>
          <w:lang w:eastAsia="ru-RU"/>
        </w:rPr>
        <w:t xml:space="preserve"> </w:t>
      </w:r>
      <w:r w:rsidRPr="00110145">
        <w:rPr>
          <w:rFonts w:ascii="Times New Roman" w:eastAsia="Calibri" w:hAnsi="Times New Roman" w:cs="Times New Roman"/>
          <w:lang w:eastAsia="ru-RU"/>
        </w:rPr>
        <w:t>печатных знаков с пробелами</w:t>
      </w:r>
      <w:r w:rsidR="005F4DB0">
        <w:rPr>
          <w:rFonts w:ascii="Times New Roman" w:eastAsia="Calibri" w:hAnsi="Times New Roman" w:cs="Times New Roman"/>
          <w:lang w:eastAsia="ru-RU"/>
        </w:rPr>
        <w:t>.</w:t>
      </w:r>
    </w:p>
    <w:p w14:paraId="0EA9C5E9" w14:textId="7BF203DD" w:rsidR="00A9398C" w:rsidRPr="009D05A9" w:rsidRDefault="00A9398C" w:rsidP="00A9398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D05A9">
        <w:rPr>
          <w:rFonts w:ascii="Times New Roman" w:eastAsia="MS Mincho" w:hAnsi="Times New Roman" w:cs="Times New Roman"/>
          <w:b/>
          <w:sz w:val="24"/>
          <w:szCs w:val="24"/>
        </w:rPr>
        <w:t>Ключевые слова:</w:t>
      </w:r>
      <w:r w:rsidRPr="009D05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21303">
        <w:rPr>
          <w:rFonts w:ascii="Times New Roman" w:eastAsia="MS Mincho" w:hAnsi="Times New Roman" w:cs="Times New Roman"/>
          <w:sz w:val="24"/>
          <w:szCs w:val="24"/>
        </w:rPr>
        <w:t>Максимум 6 ключевых слов, вводятся через запятую</w:t>
      </w:r>
      <w:r w:rsidR="005F4DB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21A2DA0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MS Mincho" w:hAnsi="Times New Roman" w:cs="Times New Roman"/>
          <w:sz w:val="28"/>
        </w:rPr>
      </w:pPr>
    </w:p>
    <w:p w14:paraId="61550C85" w14:textId="77777777" w:rsidR="00A9398C" w:rsidRDefault="00A9398C" w:rsidP="00A9398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67F">
        <w:rPr>
          <w:rFonts w:ascii="Times New Roman" w:hAnsi="Times New Roman"/>
          <w:sz w:val="28"/>
          <w:szCs w:val="28"/>
        </w:rPr>
        <w:t xml:space="preserve">Текст статьи. Текст статьи. Текст статьи. Текст статьи. Текст статьи. Текст статьи. Текст статьи. Текст статьи </w:t>
      </w:r>
      <w:r>
        <w:rPr>
          <w:rFonts w:ascii="Times New Roman" w:hAnsi="Times New Roman"/>
          <w:sz w:val="28"/>
          <w:szCs w:val="28"/>
        </w:rPr>
        <w:t xml:space="preserve">[1]. </w:t>
      </w:r>
      <w:r w:rsidRPr="0092567F">
        <w:rPr>
          <w:rFonts w:ascii="Times New Roman" w:hAnsi="Times New Roman"/>
          <w:sz w:val="28"/>
          <w:szCs w:val="28"/>
        </w:rPr>
        <w:t>Текст статьи. Текст статьи. Текст статьи [</w:t>
      </w:r>
      <w:r>
        <w:rPr>
          <w:rFonts w:ascii="Times New Roman" w:hAnsi="Times New Roman"/>
          <w:sz w:val="28"/>
          <w:szCs w:val="28"/>
        </w:rPr>
        <w:t>2</w:t>
      </w:r>
      <w:r w:rsidRPr="0092567F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3</w:t>
      </w:r>
      <w:r w:rsidRPr="0092567F">
        <w:rPr>
          <w:rFonts w:ascii="Times New Roman" w:hAnsi="Times New Roman"/>
          <w:sz w:val="28"/>
          <w:szCs w:val="28"/>
        </w:rPr>
        <w:t>]. Текст статьи. Текст статьи [</w:t>
      </w:r>
      <w:r>
        <w:rPr>
          <w:rFonts w:ascii="Times New Roman" w:hAnsi="Times New Roman"/>
          <w:sz w:val="28"/>
          <w:szCs w:val="28"/>
        </w:rPr>
        <w:t>5-7</w:t>
      </w:r>
      <w:r w:rsidRPr="0092567F">
        <w:rPr>
          <w:rFonts w:ascii="Times New Roman" w:hAnsi="Times New Roman"/>
          <w:sz w:val="28"/>
          <w:szCs w:val="28"/>
        </w:rPr>
        <w:t>]. Текст статьи (табл. 1). Текст статьи. Текст статьи (Рис. 1).</w:t>
      </w:r>
    </w:p>
    <w:p w14:paraId="16CE2967" w14:textId="4B9CA49E" w:rsidR="00A9398C" w:rsidRDefault="00A9398C" w:rsidP="005F4DB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74">
        <w:rPr>
          <w:rFonts w:ascii="Times New Roman" w:hAnsi="Times New Roman"/>
          <w:sz w:val="28"/>
          <w:szCs w:val="28"/>
        </w:rPr>
        <w:t>Если у вас нет таблиц и рисунков, удалите эти примеры</w:t>
      </w:r>
      <w:r w:rsidR="005F4DB0">
        <w:rPr>
          <w:rFonts w:ascii="Times New Roman" w:hAnsi="Times New Roman"/>
          <w:sz w:val="28"/>
          <w:szCs w:val="28"/>
        </w:rPr>
        <w:t>.</w:t>
      </w:r>
    </w:p>
    <w:p w14:paraId="7E171B26" w14:textId="77777777" w:rsidR="00A9398C" w:rsidRPr="0092567F" w:rsidRDefault="00A9398C" w:rsidP="00A939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796CA0" w14:textId="77777777" w:rsidR="00A9398C" w:rsidRDefault="00A9398C" w:rsidP="00A939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567F">
        <w:rPr>
          <w:rFonts w:ascii="Times New Roman" w:hAnsi="Times New Roman"/>
          <w:sz w:val="28"/>
          <w:szCs w:val="28"/>
        </w:rPr>
        <w:t>Таблица 1.</w:t>
      </w:r>
      <w:r w:rsidRPr="00015F74">
        <w:rPr>
          <w:rFonts w:ascii="Times New Roman" w:hAnsi="Times New Roman"/>
          <w:sz w:val="28"/>
          <w:szCs w:val="28"/>
        </w:rPr>
        <w:tab/>
        <w:t>Заголовок таблицы</w:t>
      </w:r>
    </w:p>
    <w:p w14:paraId="68491EA6" w14:textId="77777777" w:rsidR="00A9398C" w:rsidRPr="00D32B8F" w:rsidRDefault="00A9398C" w:rsidP="00A9398C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</w:tblGrid>
      <w:tr w:rsidR="00A9398C" w:rsidRPr="0092567F" w14:paraId="0FE65A57" w14:textId="77777777" w:rsidTr="00B817C4">
        <w:trPr>
          <w:trHeight w:val="121"/>
        </w:trPr>
        <w:tc>
          <w:tcPr>
            <w:tcW w:w="0" w:type="auto"/>
            <w:shd w:val="clear" w:color="auto" w:fill="auto"/>
            <w:vAlign w:val="center"/>
          </w:tcPr>
          <w:p w14:paraId="5829AF0E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2D8360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15EB2B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EB9CAC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98C" w:rsidRPr="0092567F" w14:paraId="0BBD5139" w14:textId="77777777" w:rsidTr="00B817C4">
        <w:trPr>
          <w:trHeight w:val="121"/>
        </w:trPr>
        <w:tc>
          <w:tcPr>
            <w:tcW w:w="0" w:type="auto"/>
            <w:shd w:val="clear" w:color="auto" w:fill="auto"/>
            <w:vAlign w:val="center"/>
          </w:tcPr>
          <w:p w14:paraId="132465A5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C1A98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52723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B558A" w14:textId="77777777" w:rsidR="00A9398C" w:rsidRPr="0092567F" w:rsidRDefault="00A9398C" w:rsidP="00B817C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E1B31F" w14:textId="77777777" w:rsidR="00A9398C" w:rsidRDefault="00A9398C" w:rsidP="00A9398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5A1AE0B" w14:textId="77777777" w:rsidR="00A9398C" w:rsidRDefault="00A9398C" w:rsidP="00A9398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69E8030" w14:textId="77777777" w:rsidR="00A9398C" w:rsidRDefault="00A9398C" w:rsidP="00A9398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8649C6" wp14:editId="27C91137">
            <wp:extent cx="890270" cy="28638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88103" w14:textId="77777777" w:rsidR="00A9398C" w:rsidRPr="0092567F" w:rsidRDefault="00A9398C" w:rsidP="00A9398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2567F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унок</w:t>
      </w:r>
      <w:r w:rsidRPr="0092567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2567F">
        <w:rPr>
          <w:rFonts w:ascii="Times New Roman" w:hAnsi="Times New Roman"/>
          <w:sz w:val="28"/>
          <w:szCs w:val="28"/>
        </w:rPr>
        <w:t xml:space="preserve"> </w:t>
      </w:r>
      <w:r w:rsidRPr="00015F74">
        <w:rPr>
          <w:rFonts w:ascii="Times New Roman" w:hAnsi="Times New Roman"/>
          <w:sz w:val="28"/>
          <w:szCs w:val="28"/>
        </w:rPr>
        <w:t>Заголовок рисунка</w:t>
      </w:r>
    </w:p>
    <w:p w14:paraId="406A262F" w14:textId="77777777" w:rsidR="00A9398C" w:rsidRPr="009D05A9" w:rsidRDefault="00A9398C" w:rsidP="00A9398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347A799" w14:textId="77777777" w:rsidR="00A9398C" w:rsidRPr="00215F6C" w:rsidRDefault="00A9398C" w:rsidP="00A9398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MS Mincho" w:hAnsi="Times New Roman" w:cs="Times New Roman"/>
          <w:b/>
          <w:color w:val="FF0000"/>
          <w:sz w:val="28"/>
        </w:rPr>
      </w:pPr>
      <w:r w:rsidRPr="009D05A9">
        <w:rPr>
          <w:rFonts w:ascii="Times New Roman" w:eastAsia="MS Mincho" w:hAnsi="Times New Roman" w:cs="Times New Roman"/>
          <w:b/>
          <w:sz w:val="28"/>
        </w:rPr>
        <w:t>Литература</w:t>
      </w:r>
    </w:p>
    <w:p w14:paraId="2EF58036" w14:textId="77777777" w:rsidR="00A9398C" w:rsidRPr="000C1A7B" w:rsidRDefault="00A9398C" w:rsidP="00A9398C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44531D" w14:textId="253A60B4" w:rsidR="00A9398C" w:rsidRPr="00D32B8F" w:rsidRDefault="00A9398C" w:rsidP="00A9398C">
      <w:pPr>
        <w:pStyle w:val="a3"/>
        <w:numPr>
          <w:ilvl w:val="0"/>
          <w:numId w:val="9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D32B8F">
        <w:rPr>
          <w:rFonts w:ascii="Times New Roman" w:hAnsi="Times New Roman" w:cs="Times New Roman"/>
          <w:i/>
          <w:sz w:val="28"/>
          <w:szCs w:val="28"/>
        </w:rPr>
        <w:t>Аубакиров</w:t>
      </w:r>
      <w:proofErr w:type="spellEnd"/>
      <w:r w:rsidRPr="00D32B8F">
        <w:rPr>
          <w:rFonts w:ascii="Times New Roman" w:hAnsi="Times New Roman" w:cs="Times New Roman"/>
          <w:i/>
          <w:sz w:val="28"/>
          <w:szCs w:val="28"/>
        </w:rPr>
        <w:t xml:space="preserve"> Т. О. </w:t>
      </w:r>
      <w:r w:rsidRPr="00D32B8F">
        <w:rPr>
          <w:rFonts w:ascii="Times New Roman" w:hAnsi="Times New Roman" w:cs="Times New Roman"/>
          <w:sz w:val="28"/>
          <w:szCs w:val="28"/>
        </w:rPr>
        <w:t xml:space="preserve">Нелинейная теория крыла и ее приложения / Т. О. </w:t>
      </w:r>
      <w:proofErr w:type="spellStart"/>
      <w:r w:rsidRPr="00D32B8F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Pr="00D32B8F">
        <w:rPr>
          <w:rFonts w:ascii="Times New Roman" w:hAnsi="Times New Roman" w:cs="Times New Roman"/>
          <w:sz w:val="28"/>
          <w:szCs w:val="28"/>
        </w:rPr>
        <w:t xml:space="preserve">, С. М. Белоцерковский, А. И. </w:t>
      </w:r>
      <w:proofErr w:type="spellStart"/>
      <w:r w:rsidRPr="00D32B8F">
        <w:rPr>
          <w:rFonts w:ascii="Times New Roman" w:hAnsi="Times New Roman" w:cs="Times New Roman"/>
          <w:sz w:val="28"/>
          <w:szCs w:val="28"/>
        </w:rPr>
        <w:t>Желанников</w:t>
      </w:r>
      <w:proofErr w:type="spellEnd"/>
      <w:r w:rsidRPr="00D32B8F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D32B8F">
        <w:rPr>
          <w:rFonts w:ascii="Times New Roman" w:hAnsi="Times New Roman" w:cs="Times New Roman"/>
          <w:sz w:val="28"/>
          <w:szCs w:val="28"/>
        </w:rPr>
        <w:t>Ништ</w:t>
      </w:r>
      <w:proofErr w:type="spellEnd"/>
      <w:r w:rsidRPr="00D32B8F">
        <w:rPr>
          <w:rFonts w:ascii="Times New Roman" w:hAnsi="Times New Roman" w:cs="Times New Roman"/>
          <w:sz w:val="28"/>
          <w:szCs w:val="28"/>
        </w:rPr>
        <w:t xml:space="preserve">. </w:t>
      </w:r>
      <w:r w:rsidR="005F4DB0">
        <w:rPr>
          <w:rFonts w:ascii="Times New Roman" w:hAnsi="Times New Roman" w:cs="Times New Roman"/>
          <w:sz w:val="28"/>
          <w:szCs w:val="28"/>
        </w:rPr>
        <w:t xml:space="preserve">– </w:t>
      </w:r>
      <w:r w:rsidRPr="00D32B8F">
        <w:rPr>
          <w:rFonts w:ascii="Times New Roman" w:hAnsi="Times New Roman" w:cs="Times New Roman"/>
          <w:sz w:val="28"/>
          <w:szCs w:val="28"/>
        </w:rPr>
        <w:t xml:space="preserve">Алматы: "ГЫЛЫМ", 1997. </w:t>
      </w:r>
      <w:r w:rsidR="005F4DB0">
        <w:rPr>
          <w:rFonts w:ascii="Times New Roman" w:hAnsi="Times New Roman" w:cs="Times New Roman"/>
          <w:sz w:val="28"/>
          <w:szCs w:val="28"/>
        </w:rPr>
        <w:t xml:space="preserve">– </w:t>
      </w:r>
      <w:r w:rsidRPr="00D32B8F">
        <w:rPr>
          <w:rFonts w:ascii="Times New Roman" w:hAnsi="Times New Roman" w:cs="Times New Roman"/>
          <w:sz w:val="28"/>
          <w:szCs w:val="28"/>
        </w:rPr>
        <w:t>448 с.</w:t>
      </w:r>
    </w:p>
    <w:p w14:paraId="27353B8E" w14:textId="77777777" w:rsidR="00A9398C" w:rsidRPr="00D32B8F" w:rsidRDefault="00A9398C" w:rsidP="00A9398C">
      <w:pPr>
        <w:pStyle w:val="a3"/>
        <w:numPr>
          <w:ilvl w:val="0"/>
          <w:numId w:val="9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B8F">
        <w:rPr>
          <w:rFonts w:ascii="Times New Roman" w:hAnsi="Times New Roman" w:cs="Times New Roman"/>
          <w:sz w:val="28"/>
          <w:szCs w:val="28"/>
        </w:rPr>
        <w:t>Номенклатурный перечень изделий // [Электронный ресурс]. – 2020. URL: http://economy.udmurt.ru/prioriteti/ves/ves_UR/Kirov_obl/Lepse2.pdf (дата обращения: 30.10.2022).</w:t>
      </w:r>
    </w:p>
    <w:p w14:paraId="019DE36D" w14:textId="30F77E34" w:rsidR="00364FE2" w:rsidRPr="00381B7F" w:rsidRDefault="00A9398C" w:rsidP="00381B7F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6C">
        <w:rPr>
          <w:rFonts w:ascii="Times New Roman" w:hAnsi="Times New Roman" w:cs="Times New Roman"/>
          <w:sz w:val="28"/>
          <w:szCs w:val="28"/>
        </w:rPr>
        <w:t>Замените список литературы, представленный в качестве примера, на список литера</w:t>
      </w:r>
      <w:r w:rsidR="00381B7F">
        <w:rPr>
          <w:rFonts w:ascii="Times New Roman" w:hAnsi="Times New Roman" w:cs="Times New Roman"/>
          <w:sz w:val="28"/>
          <w:szCs w:val="28"/>
        </w:rPr>
        <w:t xml:space="preserve">туры, использованный в статье. </w:t>
      </w:r>
      <w:bookmarkStart w:id="8" w:name="_GoBack"/>
      <w:bookmarkEnd w:id="8"/>
    </w:p>
    <w:sectPr w:rsidR="00364FE2" w:rsidRPr="00381B7F" w:rsidSect="0010363A">
      <w:footerReference w:type="default" r:id="rId18"/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C64F4" w14:textId="77777777" w:rsidR="00B620D1" w:rsidRDefault="00B620D1">
      <w:pPr>
        <w:spacing w:line="240" w:lineRule="auto"/>
      </w:pPr>
      <w:r>
        <w:separator/>
      </w:r>
    </w:p>
  </w:endnote>
  <w:endnote w:type="continuationSeparator" w:id="0">
    <w:p w14:paraId="056BC4FF" w14:textId="77777777" w:rsidR="00B620D1" w:rsidRDefault="00B62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349144"/>
      <w:docPartObj>
        <w:docPartGallery w:val="Page Numbers (Bottom of Page)"/>
        <w:docPartUnique/>
      </w:docPartObj>
    </w:sdtPr>
    <w:sdtEndPr/>
    <w:sdtContent>
      <w:p w14:paraId="67A62E1D" w14:textId="77777777" w:rsidR="00AB03EB" w:rsidRDefault="00446B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7F">
          <w:rPr>
            <w:noProof/>
          </w:rPr>
          <w:t>4</w:t>
        </w:r>
        <w:r>
          <w:fldChar w:fldCharType="end"/>
        </w:r>
      </w:p>
    </w:sdtContent>
  </w:sdt>
  <w:p w14:paraId="6D440525" w14:textId="77777777" w:rsidR="00AB03EB" w:rsidRDefault="00B620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4400F" w14:textId="77777777" w:rsidR="00B620D1" w:rsidRDefault="00B620D1">
      <w:pPr>
        <w:spacing w:line="240" w:lineRule="auto"/>
      </w:pPr>
      <w:r>
        <w:separator/>
      </w:r>
    </w:p>
  </w:footnote>
  <w:footnote w:type="continuationSeparator" w:id="0">
    <w:p w14:paraId="1B0BD3BF" w14:textId="77777777" w:rsidR="00B620D1" w:rsidRDefault="00B620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132"/>
    <w:multiLevelType w:val="hybridMultilevel"/>
    <w:tmpl w:val="935A4C72"/>
    <w:lvl w:ilvl="0" w:tplc="01E4DB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15ECD"/>
    <w:multiLevelType w:val="hybridMultilevel"/>
    <w:tmpl w:val="46020774"/>
    <w:lvl w:ilvl="0" w:tplc="ECB47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985D2E"/>
    <w:multiLevelType w:val="hybridMultilevel"/>
    <w:tmpl w:val="DB1A1A54"/>
    <w:lvl w:ilvl="0" w:tplc="367C88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AC6E12"/>
    <w:multiLevelType w:val="hybridMultilevel"/>
    <w:tmpl w:val="10D4E49E"/>
    <w:lvl w:ilvl="0" w:tplc="08306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1165B"/>
    <w:multiLevelType w:val="hybridMultilevel"/>
    <w:tmpl w:val="B7D8492E"/>
    <w:lvl w:ilvl="0" w:tplc="C6867C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82F25"/>
    <w:multiLevelType w:val="hybridMultilevel"/>
    <w:tmpl w:val="7030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E7D95"/>
    <w:multiLevelType w:val="hybridMultilevel"/>
    <w:tmpl w:val="011CF1BA"/>
    <w:lvl w:ilvl="0" w:tplc="F946755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46977"/>
    <w:multiLevelType w:val="hybridMultilevel"/>
    <w:tmpl w:val="9B5A6F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D6864DC"/>
    <w:multiLevelType w:val="hybridMultilevel"/>
    <w:tmpl w:val="36ACEC4C"/>
    <w:lvl w:ilvl="0" w:tplc="5CC4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F302A"/>
    <w:multiLevelType w:val="hybridMultilevel"/>
    <w:tmpl w:val="0500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30"/>
    <w:rsid w:val="00032D66"/>
    <w:rsid w:val="00043A4A"/>
    <w:rsid w:val="00067280"/>
    <w:rsid w:val="00096ED5"/>
    <w:rsid w:val="000B0989"/>
    <w:rsid w:val="000B406F"/>
    <w:rsid w:val="000C00AD"/>
    <w:rsid w:val="000C2996"/>
    <w:rsid w:val="000D3CE4"/>
    <w:rsid w:val="000E7E45"/>
    <w:rsid w:val="00110145"/>
    <w:rsid w:val="00120E1B"/>
    <w:rsid w:val="00122533"/>
    <w:rsid w:val="00155976"/>
    <w:rsid w:val="00171992"/>
    <w:rsid w:val="0017488F"/>
    <w:rsid w:val="00177899"/>
    <w:rsid w:val="00197A11"/>
    <w:rsid w:val="001C778F"/>
    <w:rsid w:val="001D1E5C"/>
    <w:rsid w:val="001E3996"/>
    <w:rsid w:val="001F6524"/>
    <w:rsid w:val="002401DF"/>
    <w:rsid w:val="00267D5F"/>
    <w:rsid w:val="00277B73"/>
    <w:rsid w:val="00286467"/>
    <w:rsid w:val="002A2039"/>
    <w:rsid w:val="002B1FAE"/>
    <w:rsid w:val="002C0D07"/>
    <w:rsid w:val="002C6D54"/>
    <w:rsid w:val="002E44A9"/>
    <w:rsid w:val="0031633E"/>
    <w:rsid w:val="0035699C"/>
    <w:rsid w:val="00364FE2"/>
    <w:rsid w:val="00381B7F"/>
    <w:rsid w:val="003930B6"/>
    <w:rsid w:val="003A538A"/>
    <w:rsid w:val="003B3D6F"/>
    <w:rsid w:val="00421726"/>
    <w:rsid w:val="004251A3"/>
    <w:rsid w:val="00446BB8"/>
    <w:rsid w:val="00460A0B"/>
    <w:rsid w:val="004B1918"/>
    <w:rsid w:val="004F3408"/>
    <w:rsid w:val="004F4B28"/>
    <w:rsid w:val="005013BB"/>
    <w:rsid w:val="00536D5F"/>
    <w:rsid w:val="00572F2D"/>
    <w:rsid w:val="005967CB"/>
    <w:rsid w:val="005B14F1"/>
    <w:rsid w:val="005D0CFA"/>
    <w:rsid w:val="005E2328"/>
    <w:rsid w:val="005F4DB0"/>
    <w:rsid w:val="005F7A05"/>
    <w:rsid w:val="006540D7"/>
    <w:rsid w:val="00672D9B"/>
    <w:rsid w:val="00682C4F"/>
    <w:rsid w:val="00693210"/>
    <w:rsid w:val="006A0034"/>
    <w:rsid w:val="006A6B51"/>
    <w:rsid w:val="006D159F"/>
    <w:rsid w:val="006D1D4B"/>
    <w:rsid w:val="006E2439"/>
    <w:rsid w:val="006F5BFC"/>
    <w:rsid w:val="00715606"/>
    <w:rsid w:val="00740EB3"/>
    <w:rsid w:val="00744981"/>
    <w:rsid w:val="007557B8"/>
    <w:rsid w:val="00756422"/>
    <w:rsid w:val="00785E3E"/>
    <w:rsid w:val="0079574B"/>
    <w:rsid w:val="007A1912"/>
    <w:rsid w:val="007B7842"/>
    <w:rsid w:val="007E55BA"/>
    <w:rsid w:val="007F2FE0"/>
    <w:rsid w:val="00802E49"/>
    <w:rsid w:val="00813500"/>
    <w:rsid w:val="0088037A"/>
    <w:rsid w:val="00885F7C"/>
    <w:rsid w:val="00895F52"/>
    <w:rsid w:val="008C2B95"/>
    <w:rsid w:val="008E1FCB"/>
    <w:rsid w:val="008E2424"/>
    <w:rsid w:val="008E779B"/>
    <w:rsid w:val="008F2CDC"/>
    <w:rsid w:val="008F55E1"/>
    <w:rsid w:val="00903C4E"/>
    <w:rsid w:val="0090448E"/>
    <w:rsid w:val="0091028B"/>
    <w:rsid w:val="00910E12"/>
    <w:rsid w:val="00914EC0"/>
    <w:rsid w:val="00931A74"/>
    <w:rsid w:val="009403AD"/>
    <w:rsid w:val="00957E05"/>
    <w:rsid w:val="00986471"/>
    <w:rsid w:val="00994E16"/>
    <w:rsid w:val="009B24E2"/>
    <w:rsid w:val="009B774B"/>
    <w:rsid w:val="00A271B7"/>
    <w:rsid w:val="00A310FC"/>
    <w:rsid w:val="00A36FD2"/>
    <w:rsid w:val="00A54F66"/>
    <w:rsid w:val="00A7408C"/>
    <w:rsid w:val="00A767DE"/>
    <w:rsid w:val="00A76AB9"/>
    <w:rsid w:val="00A864E9"/>
    <w:rsid w:val="00A9398C"/>
    <w:rsid w:val="00AB6BF6"/>
    <w:rsid w:val="00AB7EFE"/>
    <w:rsid w:val="00AD232A"/>
    <w:rsid w:val="00AF433F"/>
    <w:rsid w:val="00B620D1"/>
    <w:rsid w:val="00B6531A"/>
    <w:rsid w:val="00BA563F"/>
    <w:rsid w:val="00BB4130"/>
    <w:rsid w:val="00BD79C9"/>
    <w:rsid w:val="00BF000D"/>
    <w:rsid w:val="00C033E9"/>
    <w:rsid w:val="00C16919"/>
    <w:rsid w:val="00C237D9"/>
    <w:rsid w:val="00C317F2"/>
    <w:rsid w:val="00C6498F"/>
    <w:rsid w:val="00C7074D"/>
    <w:rsid w:val="00C90E4E"/>
    <w:rsid w:val="00C928A2"/>
    <w:rsid w:val="00CB5185"/>
    <w:rsid w:val="00CF59F7"/>
    <w:rsid w:val="00D05C94"/>
    <w:rsid w:val="00D15AD8"/>
    <w:rsid w:val="00D22621"/>
    <w:rsid w:val="00D2379D"/>
    <w:rsid w:val="00D3044D"/>
    <w:rsid w:val="00D412CD"/>
    <w:rsid w:val="00D92B1E"/>
    <w:rsid w:val="00DA161D"/>
    <w:rsid w:val="00DA54E1"/>
    <w:rsid w:val="00DB45C0"/>
    <w:rsid w:val="00DD02F7"/>
    <w:rsid w:val="00DD7B0B"/>
    <w:rsid w:val="00DF4A44"/>
    <w:rsid w:val="00DF5138"/>
    <w:rsid w:val="00E24D10"/>
    <w:rsid w:val="00E52085"/>
    <w:rsid w:val="00E57BB6"/>
    <w:rsid w:val="00E70976"/>
    <w:rsid w:val="00E80882"/>
    <w:rsid w:val="00EA4DE1"/>
    <w:rsid w:val="00ED112A"/>
    <w:rsid w:val="00ED4E46"/>
    <w:rsid w:val="00EE234B"/>
    <w:rsid w:val="00F208D6"/>
    <w:rsid w:val="00F53E93"/>
    <w:rsid w:val="00F55717"/>
    <w:rsid w:val="00F74BC8"/>
    <w:rsid w:val="00F91557"/>
    <w:rsid w:val="00F93AD6"/>
    <w:rsid w:val="00FA1160"/>
    <w:rsid w:val="00FB3F46"/>
    <w:rsid w:val="00FD0110"/>
    <w:rsid w:val="00FD651D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60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AD2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FA1160"/>
    <w:pPr>
      <w:keepNext/>
      <w:spacing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A116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9B2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4E2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9B2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4E2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E5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10E1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EE234B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364F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FE2"/>
  </w:style>
  <w:style w:type="paragraph" w:styleId="a9">
    <w:name w:val="Balloon Text"/>
    <w:basedOn w:val="a"/>
    <w:link w:val="aa"/>
    <w:uiPriority w:val="99"/>
    <w:semiHidden/>
    <w:unhideWhenUsed/>
    <w:rsid w:val="006D1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60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AD2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FA1160"/>
    <w:pPr>
      <w:keepNext/>
      <w:spacing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A116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9B2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4E2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9B2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24E2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E5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10E1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EE234B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364F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FE2"/>
  </w:style>
  <w:style w:type="paragraph" w:styleId="a9">
    <w:name w:val="Balloon Text"/>
    <w:basedOn w:val="a"/>
    <w:link w:val="aa"/>
    <w:uiPriority w:val="99"/>
    <w:semiHidden/>
    <w:unhideWhenUsed/>
    <w:rsid w:val="006D1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091">
          <w:marLeft w:val="-10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5239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f112023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f-mstuca.ru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1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60D1-7972-4DC2-8EA1-4CF2837B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Елена Сергеевна</dc:creator>
  <cp:keywords/>
  <dc:description/>
  <cp:lastModifiedBy>Наталья</cp:lastModifiedBy>
  <cp:revision>5</cp:revision>
  <cp:lastPrinted>2023-09-19T01:51:00Z</cp:lastPrinted>
  <dcterms:created xsi:type="dcterms:W3CDTF">2023-09-20T02:14:00Z</dcterms:created>
  <dcterms:modified xsi:type="dcterms:W3CDTF">2023-09-22T08:32:00Z</dcterms:modified>
</cp:coreProperties>
</file>