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8E3DC2">
        <w:rPr>
          <w:rStyle w:val="a5"/>
          <w:rFonts w:ascii="Times New Roman" w:hAnsi="Times New Roman"/>
          <w:b/>
          <w:caps/>
          <w:color w:val="002060"/>
          <w:sz w:val="32"/>
        </w:rPr>
        <w:t>современное состояние и пути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8E3D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30 </w:t>
      </w:r>
      <w:r w:rsidR="007E7FD7">
        <w:rPr>
          <w:rFonts w:ascii="Times New Roman" w:hAnsi="Times New Roman"/>
          <w:b/>
          <w:spacing w:val="-4"/>
          <w:sz w:val="24"/>
          <w:szCs w:val="24"/>
        </w:rPr>
        <w:t>сентября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Оренбург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7E7FD7">
        <w:rPr>
          <w:rFonts w:ascii="Times New Roman" w:hAnsi="Times New Roman"/>
          <w:sz w:val="20"/>
          <w:szCs w:val="20"/>
        </w:rPr>
        <w:t>104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30 </w:t>
      </w:r>
      <w:r w:rsidR="007E7FD7">
        <w:rPr>
          <w:rFonts w:ascii="Times New Roman" w:hAnsi="Times New Roman"/>
          <w:b/>
          <w:sz w:val="20"/>
          <w:szCs w:val="20"/>
          <w:u w:val="single"/>
        </w:rPr>
        <w:t>сентября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7E7FD7">
        <w:rPr>
          <w:rFonts w:ascii="Times New Roman" w:hAnsi="Times New Roman"/>
          <w:sz w:val="20"/>
          <w:szCs w:val="20"/>
        </w:rPr>
        <w:t>104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7E7FD7">
              <w:rPr>
                <w:rFonts w:ascii="Times New Roman" w:hAnsi="Times New Roman"/>
                <w:sz w:val="18"/>
                <w:szCs w:val="18"/>
              </w:rPr>
              <w:t>104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F274-6943-428F-B13F-E0C3BB3B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2016-06-12T09:31:00Z</dcterms:created>
  <dcterms:modified xsi:type="dcterms:W3CDTF">2016-06-12T09:31:00Z</dcterms:modified>
</cp:coreProperties>
</file>