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62293" w:rsidRPr="005B3772" w:rsidRDefault="00162293" w:rsidP="00A35791">
      <w:pPr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Международная</w:t>
      </w:r>
      <w:r w:rsidR="00F33634"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 xml:space="preserve"> </w:t>
      </w: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научно-практическая конференция</w:t>
      </w:r>
    </w:p>
    <w:p w:rsidR="005B3772" w:rsidRDefault="00A35791" w:rsidP="00A35791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A35791">
        <w:rPr>
          <w:rFonts w:ascii="Times New Roman" w:hAnsi="Times New Roman"/>
          <w:b/>
          <w:caps/>
          <w:color w:val="002060"/>
          <w:sz w:val="32"/>
          <w:u w:val="single"/>
        </w:rPr>
        <w:t>Новая наука: финансово-экономические основы</w:t>
      </w:r>
    </w:p>
    <w:p w:rsidR="00A94654" w:rsidRPr="005B3772" w:rsidRDefault="00AC41D1" w:rsidP="00A35791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17</w:t>
      </w:r>
      <w:r w:rsidR="008E3DC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EA0303">
        <w:rPr>
          <w:rFonts w:ascii="Times New Roman" w:hAnsi="Times New Roman"/>
          <w:b/>
          <w:spacing w:val="-4"/>
          <w:sz w:val="24"/>
          <w:szCs w:val="24"/>
        </w:rPr>
        <w:t>июня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201</w:t>
      </w:r>
      <w:r>
        <w:rPr>
          <w:rFonts w:ascii="Times New Roman" w:hAnsi="Times New Roman"/>
          <w:b/>
          <w:spacing w:val="-4"/>
          <w:sz w:val="24"/>
          <w:szCs w:val="24"/>
        </w:rPr>
        <w:t>7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г.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D62137" w:rsidRPr="005B3772">
        <w:rPr>
          <w:rFonts w:ascii="Times New Roman" w:hAnsi="Times New Roman"/>
          <w:b/>
          <w:spacing w:val="-4"/>
          <w:sz w:val="24"/>
          <w:szCs w:val="24"/>
        </w:rPr>
        <w:t xml:space="preserve">г. </w:t>
      </w:r>
      <w:r>
        <w:rPr>
          <w:rFonts w:ascii="Times New Roman" w:hAnsi="Times New Roman"/>
          <w:b/>
          <w:spacing w:val="-4"/>
          <w:sz w:val="24"/>
          <w:szCs w:val="24"/>
        </w:rPr>
        <w:t>Уфа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="004C5EA2" w:rsidRPr="005B3772">
        <w:rPr>
          <w:rFonts w:ascii="Times New Roman" w:hAnsi="Times New Roman"/>
          <w:b/>
          <w:spacing w:val="-4"/>
          <w:sz w:val="24"/>
          <w:szCs w:val="24"/>
        </w:rPr>
        <w:t>РФ</w:t>
      </w:r>
    </w:p>
    <w:p w:rsidR="006F437C" w:rsidRPr="005B3772" w:rsidRDefault="006F437C" w:rsidP="00CD2D7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6F437C" w:rsidRPr="005B3772" w:rsidRDefault="006F437C" w:rsidP="00CD2D7A">
      <w:pP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  <w:sectPr w:rsidR="006F437C" w:rsidRPr="005B3772" w:rsidSect="00BD2A84">
          <w:footerReference w:type="even" r:id="rId8"/>
          <w:footerReference w:type="default" r:id="rId9"/>
          <w:pgSz w:w="11906" w:h="16838"/>
          <w:pgMar w:top="510" w:right="510" w:bottom="510" w:left="510" w:header="426" w:footer="494" w:gutter="0"/>
          <w:cols w:space="678"/>
          <w:docGrid w:linePitch="360"/>
        </w:sectPr>
      </w:pPr>
    </w:p>
    <w:p w:rsidR="00D37B1D" w:rsidRDefault="00D37B1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4733FE" w:rsidRPr="005B3772" w:rsidRDefault="00077FA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ОБЩАЯ ИНФОРМАЦИЯ</w:t>
      </w:r>
    </w:p>
    <w:p w:rsidR="00FC32BC" w:rsidRPr="00D267DC" w:rsidRDefault="00FC32BC" w:rsidP="00FC32BC">
      <w:pPr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Приглашаем</w:t>
      </w:r>
      <w:r w:rsidR="000A6E1A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267DC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докторов и кандидатов наук различных специальностей, </w:t>
      </w:r>
      <w:r w:rsidR="000A6E1A" w:rsidRPr="00D267DC">
        <w:rPr>
          <w:rFonts w:ascii="Times New Roman" w:hAnsi="Times New Roman"/>
          <w:sz w:val="20"/>
          <w:szCs w:val="20"/>
        </w:rPr>
        <w:t xml:space="preserve">преподавателей вузов, докторантов, аспирантов, магистрантов, практикующих специалистов, студентов </w:t>
      </w:r>
      <w:r w:rsidR="00D267DC">
        <w:rPr>
          <w:rFonts w:ascii="Times New Roman" w:hAnsi="Times New Roman"/>
          <w:sz w:val="20"/>
          <w:szCs w:val="20"/>
        </w:rPr>
        <w:t>учебных заведений (только с</w:t>
      </w:r>
      <w:r w:rsidR="00D267DC" w:rsidRPr="00D267DC">
        <w:rPr>
          <w:rFonts w:ascii="Times New Roman" w:hAnsi="Times New Roman"/>
          <w:sz w:val="20"/>
          <w:szCs w:val="20"/>
        </w:rPr>
        <w:t xml:space="preserve"> научным </w:t>
      </w:r>
      <w:r w:rsidR="000A6E1A" w:rsidRPr="00D267DC">
        <w:rPr>
          <w:rFonts w:ascii="Times New Roman" w:hAnsi="Times New Roman"/>
          <w:sz w:val="20"/>
          <w:szCs w:val="20"/>
        </w:rPr>
        <w:t>руководителем</w:t>
      </w:r>
      <w:r w:rsidR="00A0079B">
        <w:rPr>
          <w:rFonts w:ascii="Times New Roman" w:hAnsi="Times New Roman"/>
          <w:sz w:val="20"/>
          <w:szCs w:val="20"/>
        </w:rPr>
        <w:t>, либо в соавторстве с преподавателем</w:t>
      </w:r>
      <w:r w:rsidR="000A6E1A" w:rsidRPr="00D267DC">
        <w:rPr>
          <w:rFonts w:ascii="Times New Roman" w:hAnsi="Times New Roman"/>
          <w:sz w:val="20"/>
          <w:szCs w:val="20"/>
        </w:rPr>
        <w:t>), а также всех, проявляющих интерес</w:t>
      </w:r>
      <w:r w:rsidR="00D267DC" w:rsidRPr="00D267DC">
        <w:rPr>
          <w:rFonts w:ascii="Times New Roman" w:hAnsi="Times New Roman"/>
          <w:sz w:val="20"/>
          <w:szCs w:val="20"/>
        </w:rPr>
        <w:t xml:space="preserve"> к рассматриваемой проблематике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опубликоваться в Международно</w:t>
      </w:r>
      <w:r w:rsidR="00D267DC">
        <w:rPr>
          <w:rFonts w:ascii="Times New Roman" w:hAnsi="Times New Roman"/>
          <w:sz w:val="20"/>
          <w:szCs w:val="20"/>
          <w:shd w:val="clear" w:color="auto" w:fill="FFFFFF"/>
        </w:rPr>
        <w:t>м научном периодическом издании, публикуемом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по итогам </w:t>
      </w:r>
      <w:r w:rsidR="0054522E" w:rsidRPr="00D267DC">
        <w:rPr>
          <w:rFonts w:ascii="Times New Roman" w:hAnsi="Times New Roman"/>
          <w:sz w:val="20"/>
          <w:szCs w:val="20"/>
          <w:shd w:val="clear" w:color="auto" w:fill="FFFFFF"/>
        </w:rPr>
        <w:t>научно-практической конференции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86016E" w:rsidRPr="005B3772" w:rsidRDefault="0086016E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 проведения</w:t>
      </w:r>
      <w:r w:rsidR="00827DAD" w:rsidRPr="005B3772">
        <w:rPr>
          <w:rFonts w:ascii="Times New Roman" w:hAnsi="Times New Roman"/>
          <w:sz w:val="20"/>
          <w:szCs w:val="20"/>
        </w:rPr>
        <w:t xml:space="preserve"> конференции</w:t>
      </w:r>
      <w:r w:rsidR="001B3A2E" w:rsidRPr="005B3772">
        <w:rPr>
          <w:rFonts w:ascii="Times New Roman" w:hAnsi="Times New Roman"/>
          <w:sz w:val="20"/>
          <w:szCs w:val="20"/>
        </w:rPr>
        <w:t xml:space="preserve"> заочная</w:t>
      </w:r>
      <w:r w:rsidR="004E559A" w:rsidRPr="005B3772">
        <w:rPr>
          <w:rFonts w:ascii="Times New Roman" w:hAnsi="Times New Roman"/>
          <w:sz w:val="20"/>
          <w:szCs w:val="20"/>
        </w:rPr>
        <w:t xml:space="preserve"> (без упоминания в </w:t>
      </w:r>
      <w:r w:rsidR="003A7977" w:rsidRPr="005B3772">
        <w:rPr>
          <w:rFonts w:ascii="Times New Roman" w:hAnsi="Times New Roman"/>
          <w:sz w:val="20"/>
          <w:szCs w:val="20"/>
        </w:rPr>
        <w:t>издании</w:t>
      </w:r>
      <w:r w:rsidR="004E559A" w:rsidRPr="005B3772">
        <w:rPr>
          <w:rFonts w:ascii="Times New Roman" w:hAnsi="Times New Roman"/>
          <w:sz w:val="20"/>
          <w:szCs w:val="20"/>
        </w:rPr>
        <w:t>).</w:t>
      </w:r>
    </w:p>
    <w:p w:rsidR="00A94654" w:rsidRPr="005B3772" w:rsidRDefault="003835DB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AA316E" w:rsidRPr="005B3772">
        <w:rPr>
          <w:rFonts w:ascii="Times New Roman" w:hAnsi="Times New Roman"/>
          <w:sz w:val="20"/>
          <w:szCs w:val="20"/>
        </w:rPr>
        <w:t>МНПК</w:t>
      </w:r>
      <w:r w:rsidR="00C20B1F" w:rsidRPr="005B3772">
        <w:rPr>
          <w:rFonts w:ascii="Times New Roman" w:hAnsi="Times New Roman"/>
          <w:sz w:val="20"/>
          <w:szCs w:val="20"/>
        </w:rPr>
        <w:t>-</w:t>
      </w:r>
      <w:r w:rsidR="00B563A0">
        <w:rPr>
          <w:rFonts w:ascii="Times New Roman" w:hAnsi="Times New Roman"/>
          <w:sz w:val="20"/>
          <w:szCs w:val="20"/>
        </w:rPr>
        <w:t>ЭК-</w:t>
      </w:r>
      <w:r w:rsidR="00EA0303">
        <w:rPr>
          <w:rFonts w:ascii="Times New Roman" w:hAnsi="Times New Roman"/>
          <w:sz w:val="20"/>
          <w:szCs w:val="20"/>
        </w:rPr>
        <w:t>9</w:t>
      </w:r>
      <w:r w:rsidR="00D703C6" w:rsidRPr="005B3772">
        <w:rPr>
          <w:rFonts w:ascii="Times New Roman" w:hAnsi="Times New Roman"/>
          <w:sz w:val="20"/>
          <w:szCs w:val="20"/>
        </w:rPr>
        <w:t>.</w:t>
      </w:r>
    </w:p>
    <w:p w:rsidR="00C402D9" w:rsidRPr="005B3772" w:rsidRDefault="003A7977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Научному периодическому изданию</w:t>
      </w:r>
      <w:r w:rsidR="00827DAD" w:rsidRPr="005B3772">
        <w:rPr>
          <w:rFonts w:ascii="Times New Roman" w:hAnsi="Times New Roman"/>
          <w:sz w:val="20"/>
          <w:szCs w:val="20"/>
        </w:rPr>
        <w:t xml:space="preserve"> </w:t>
      </w:r>
      <w:r w:rsidR="00F45BD6" w:rsidRPr="005B3772">
        <w:rPr>
          <w:rFonts w:ascii="Times New Roman" w:hAnsi="Times New Roman"/>
          <w:sz w:val="20"/>
          <w:szCs w:val="20"/>
        </w:rPr>
        <w:t>присв</w:t>
      </w:r>
      <w:r w:rsidR="00827DAD" w:rsidRPr="005B3772">
        <w:rPr>
          <w:rFonts w:ascii="Times New Roman" w:hAnsi="Times New Roman"/>
          <w:sz w:val="20"/>
          <w:szCs w:val="20"/>
        </w:rPr>
        <w:t>оены</w:t>
      </w:r>
      <w:r w:rsidR="00F45BD6" w:rsidRPr="005B3772">
        <w:rPr>
          <w:rFonts w:ascii="Times New Roman" w:hAnsi="Times New Roman"/>
          <w:sz w:val="20"/>
          <w:szCs w:val="20"/>
        </w:rPr>
        <w:t xml:space="preserve"> </w:t>
      </w:r>
      <w:r w:rsidR="003968B3" w:rsidRPr="005B3772">
        <w:rPr>
          <w:rFonts w:ascii="Times New Roman" w:hAnsi="Times New Roman"/>
          <w:sz w:val="20"/>
          <w:szCs w:val="20"/>
        </w:rPr>
        <w:t xml:space="preserve">библиотечные индексы УДК, ББK и </w:t>
      </w:r>
      <w:r w:rsidR="00BD2A84" w:rsidRPr="005B3772">
        <w:rPr>
          <w:rFonts w:ascii="Times New Roman" w:hAnsi="Times New Roman"/>
          <w:sz w:val="20"/>
          <w:szCs w:val="20"/>
        </w:rPr>
        <w:t>IS</w:t>
      </w:r>
      <w:r w:rsidR="00FC32BC" w:rsidRPr="005B3772">
        <w:rPr>
          <w:rFonts w:ascii="Times New Roman" w:hAnsi="Times New Roman"/>
          <w:sz w:val="20"/>
          <w:szCs w:val="20"/>
          <w:lang w:val="en-US"/>
        </w:rPr>
        <w:t>SN</w:t>
      </w:r>
      <w:r w:rsidR="00FC32BC" w:rsidRPr="005B3772">
        <w:rPr>
          <w:rFonts w:ascii="Times New Roman" w:hAnsi="Times New Roman"/>
          <w:sz w:val="20"/>
          <w:szCs w:val="20"/>
        </w:rPr>
        <w:t>.</w:t>
      </w:r>
    </w:p>
    <w:p w:rsidR="0054522E" w:rsidRPr="005B3772" w:rsidRDefault="00BC65CE" w:rsidP="00353EF4">
      <w:pPr>
        <w:spacing w:after="0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5B3772">
        <w:rPr>
          <w:rFonts w:ascii="Times New Roman" w:hAnsi="Times New Roman"/>
          <w:sz w:val="20"/>
          <w:szCs w:val="20"/>
        </w:rPr>
        <w:t>Э</w:t>
      </w:r>
      <w:r w:rsidR="00077FAD" w:rsidRPr="005B3772">
        <w:rPr>
          <w:rFonts w:ascii="Times New Roman" w:hAnsi="Times New Roman"/>
          <w:sz w:val="20"/>
          <w:szCs w:val="20"/>
        </w:rPr>
        <w:t xml:space="preserve">лектронный вариант </w:t>
      </w:r>
      <w:r w:rsidR="00FC32BC" w:rsidRPr="005B3772">
        <w:rPr>
          <w:rFonts w:ascii="Times New Roman" w:hAnsi="Times New Roman"/>
          <w:sz w:val="20"/>
          <w:szCs w:val="20"/>
        </w:rPr>
        <w:t>издания</w:t>
      </w:r>
      <w:r w:rsidR="00077FAD" w:rsidRPr="005B3772">
        <w:rPr>
          <w:rFonts w:ascii="Times New Roman" w:hAnsi="Times New Roman"/>
          <w:sz w:val="20"/>
          <w:szCs w:val="20"/>
        </w:rPr>
        <w:t xml:space="preserve"> будет доступен на сайте</w:t>
      </w:r>
      <w:r w:rsidR="00EA699E" w:rsidRPr="005B3772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proofErr w:type="spellEnd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  <w:r w:rsidR="00077FAD" w:rsidRPr="005B3772">
        <w:rPr>
          <w:rFonts w:ascii="Times New Roman" w:hAnsi="Times New Roman"/>
          <w:sz w:val="20"/>
          <w:szCs w:val="20"/>
        </w:rPr>
        <w:t>,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C3565D" w:rsidRPr="005B3772">
        <w:rPr>
          <w:rFonts w:ascii="Times New Roman" w:hAnsi="Times New Roman"/>
          <w:sz w:val="20"/>
          <w:szCs w:val="20"/>
        </w:rPr>
        <w:t>а печатный сборник будет направлен в почтовые отделения для осуществления рассылки</w:t>
      </w:r>
      <w:r w:rsidR="00D267DC" w:rsidRPr="00D267DC">
        <w:rPr>
          <w:rFonts w:ascii="Times New Roman" w:hAnsi="Times New Roman"/>
          <w:sz w:val="20"/>
          <w:szCs w:val="20"/>
        </w:rPr>
        <w:t xml:space="preserve"> </w:t>
      </w:r>
      <w:r w:rsidR="00D267DC" w:rsidRPr="005B3772">
        <w:rPr>
          <w:rFonts w:ascii="Times New Roman" w:hAnsi="Times New Roman"/>
          <w:sz w:val="20"/>
          <w:szCs w:val="20"/>
        </w:rPr>
        <w:t>в течение 7</w:t>
      </w:r>
      <w:r w:rsidR="00A0079B">
        <w:rPr>
          <w:rFonts w:ascii="Times New Roman" w:hAnsi="Times New Roman"/>
          <w:sz w:val="20"/>
          <w:szCs w:val="20"/>
        </w:rPr>
        <w:t xml:space="preserve"> рабочих</w:t>
      </w:r>
      <w:r w:rsidR="00D267DC" w:rsidRPr="005B3772">
        <w:rPr>
          <w:rFonts w:ascii="Times New Roman" w:hAnsi="Times New Roman"/>
          <w:sz w:val="20"/>
          <w:szCs w:val="20"/>
        </w:rPr>
        <w:t xml:space="preserve"> дней после проведения конференции</w:t>
      </w:r>
      <w:r w:rsidR="00C3565D" w:rsidRPr="005B3772">
        <w:rPr>
          <w:rFonts w:ascii="Times New Roman" w:hAnsi="Times New Roman"/>
          <w:sz w:val="20"/>
          <w:szCs w:val="20"/>
        </w:rPr>
        <w:t>.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FC32BC" w:rsidRPr="005B3772">
        <w:rPr>
          <w:rFonts w:ascii="Times New Roman" w:hAnsi="Times New Roman"/>
          <w:sz w:val="20"/>
          <w:szCs w:val="20"/>
          <w:shd w:val="clear" w:color="auto" w:fill="FFFFFF"/>
        </w:rPr>
        <w:t>Электронный вариант, размещаемый на сайте, является полноценным аналогом печатного и имеет те же выходные данные.</w:t>
      </w:r>
      <w:r w:rsidR="0023427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В приложении</w:t>
      </w:r>
      <w:r w:rsidR="00167020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к изданию будут расположены решение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о проведении международной конференции, а </w:t>
      </w:r>
      <w:r w:rsidR="0052418B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также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акт </w:t>
      </w:r>
      <w:r w:rsidR="00167020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с результатами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ее проведения.</w:t>
      </w:r>
    </w:p>
    <w:p w:rsidR="00F43B87" w:rsidRPr="005B3772" w:rsidRDefault="00793DBA" w:rsidP="00CD2D7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B3772">
        <w:rPr>
          <w:rFonts w:ascii="Times New Roman" w:hAnsi="Times New Roman"/>
          <w:b/>
          <w:sz w:val="20"/>
          <w:szCs w:val="20"/>
        </w:rPr>
        <w:t>Все участники конференции получат</w:t>
      </w:r>
      <w:r w:rsidR="00EB09F2">
        <w:rPr>
          <w:rFonts w:ascii="Times New Roman" w:hAnsi="Times New Roman"/>
          <w:b/>
          <w:sz w:val="20"/>
          <w:szCs w:val="20"/>
        </w:rPr>
        <w:t xml:space="preserve"> </w:t>
      </w:r>
      <w:r w:rsidR="00167020">
        <w:rPr>
          <w:rFonts w:ascii="Times New Roman" w:hAnsi="Times New Roman"/>
          <w:b/>
          <w:sz w:val="20"/>
          <w:szCs w:val="20"/>
        </w:rPr>
        <w:t>индивидуальные</w:t>
      </w:r>
      <w:r w:rsidR="00CB1AB9" w:rsidRPr="005B377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167020">
        <w:rPr>
          <w:rFonts w:ascii="Times New Roman" w:hAnsi="Times New Roman"/>
          <w:b/>
          <w:sz w:val="20"/>
          <w:szCs w:val="20"/>
        </w:rPr>
        <w:t>ДИПЛОМы</w:t>
      </w:r>
      <w:proofErr w:type="spellEnd"/>
      <w:r w:rsidR="0023427D" w:rsidRPr="005B3772">
        <w:rPr>
          <w:rFonts w:ascii="Times New Roman" w:hAnsi="Times New Roman"/>
          <w:b/>
          <w:sz w:val="20"/>
          <w:szCs w:val="20"/>
        </w:rPr>
        <w:t>, заверенные подписью и печатью</w:t>
      </w:r>
    </w:p>
    <w:p w:rsidR="000B6218" w:rsidRPr="005B3772" w:rsidRDefault="003A7977" w:rsidP="00965E5D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Научное периодическое издание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буд</w:t>
      </w:r>
      <w:r w:rsidR="00EA0017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т постатейно размещен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о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в </w:t>
      </w:r>
      <w:proofErr w:type="spellStart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наукометрической</w:t>
      </w:r>
      <w:proofErr w:type="spellEnd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базе РИНЦ </w:t>
      </w:r>
    </w:p>
    <w:p w:rsidR="00965E5D" w:rsidRPr="005B3772" w:rsidRDefault="00965E5D" w:rsidP="000B6218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(Договор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ы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№ 1152-04/2015K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, 297-05/2015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)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827DAD" w:rsidRPr="005B3772" w:rsidRDefault="00056B5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УСЛОВИЯ УЧАСТИЯ</w:t>
      </w:r>
      <w:r w:rsidR="00077FAD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В КОНФЕРЕНЦИИ</w:t>
      </w:r>
    </w:p>
    <w:p w:rsidR="00B73655" w:rsidRPr="005B3772" w:rsidRDefault="009E03A4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До</w:t>
      </w:r>
      <w:r w:rsidRPr="005B3772">
        <w:rPr>
          <w:rFonts w:ascii="Times New Roman" w:hAnsi="Times New Roman"/>
          <w:b/>
          <w:sz w:val="20"/>
          <w:szCs w:val="20"/>
        </w:rPr>
        <w:t xml:space="preserve"> </w:t>
      </w:r>
      <w:r w:rsidR="00AC41D1">
        <w:rPr>
          <w:rFonts w:ascii="Times New Roman" w:hAnsi="Times New Roman"/>
          <w:b/>
          <w:sz w:val="20"/>
          <w:szCs w:val="20"/>
          <w:u w:val="single"/>
        </w:rPr>
        <w:t>17</w:t>
      </w:r>
      <w:r w:rsidR="008E3DC2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EA0303">
        <w:rPr>
          <w:rFonts w:ascii="Times New Roman" w:hAnsi="Times New Roman"/>
          <w:b/>
          <w:sz w:val="20"/>
          <w:szCs w:val="20"/>
          <w:u w:val="single"/>
        </w:rPr>
        <w:t>июня</w:t>
      </w:r>
      <w:r w:rsidR="00AC41D1">
        <w:rPr>
          <w:rFonts w:ascii="Times New Roman" w:hAnsi="Times New Roman"/>
          <w:b/>
          <w:sz w:val="20"/>
          <w:szCs w:val="20"/>
          <w:u w:val="single"/>
        </w:rPr>
        <w:t xml:space="preserve"> 2017</w:t>
      </w:r>
      <w:r w:rsidRPr="005B3772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Pr="005B3772">
        <w:rPr>
          <w:rFonts w:ascii="Times New Roman" w:hAnsi="Times New Roman"/>
          <w:sz w:val="20"/>
          <w:szCs w:val="20"/>
        </w:rPr>
        <w:t xml:space="preserve"> </w:t>
      </w:r>
      <w:r w:rsidR="00B73655" w:rsidRPr="005B3772">
        <w:rPr>
          <w:rFonts w:ascii="Times New Roman" w:hAnsi="Times New Roman"/>
          <w:sz w:val="20"/>
          <w:szCs w:val="20"/>
        </w:rPr>
        <w:t xml:space="preserve">необходимо </w:t>
      </w:r>
      <w:r w:rsidR="00490633" w:rsidRPr="005B3772">
        <w:rPr>
          <w:rFonts w:ascii="Times New Roman" w:hAnsi="Times New Roman"/>
          <w:sz w:val="20"/>
          <w:szCs w:val="20"/>
        </w:rPr>
        <w:t>на адрес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секретаря 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="00B73655" w:rsidRPr="005B3772">
        <w:rPr>
          <w:rFonts w:ascii="Times New Roman" w:hAnsi="Times New Roman"/>
          <w:sz w:val="20"/>
          <w:szCs w:val="20"/>
        </w:rPr>
        <w:t xml:space="preserve"> направить</w:t>
      </w:r>
      <w:r w:rsidR="005361D6" w:rsidRPr="005B3772">
        <w:rPr>
          <w:rFonts w:ascii="Times New Roman" w:hAnsi="Times New Roman"/>
          <w:sz w:val="20"/>
          <w:szCs w:val="20"/>
        </w:rPr>
        <w:t xml:space="preserve"> отдельными файлами</w:t>
      </w:r>
      <w:r w:rsidR="00B73655" w:rsidRPr="005B3772">
        <w:rPr>
          <w:rFonts w:ascii="Times New Roman" w:hAnsi="Times New Roman"/>
          <w:sz w:val="20"/>
          <w:szCs w:val="20"/>
        </w:rPr>
        <w:t>: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Статью, оформленную в соответствии с требованиями (требования и образец оформления представлены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</w:p>
    <w:p w:rsidR="00B73655" w:rsidRPr="005B3772" w:rsidRDefault="00B73655" w:rsidP="00A35791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Анкету/заявку участника</w:t>
      </w:r>
      <w:r w:rsidR="000B6218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 xml:space="preserve">(образец представлен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  <w:r w:rsidR="00077FAD" w:rsidRPr="005B3772">
        <w:rPr>
          <w:rFonts w:ascii="Times New Roman" w:hAnsi="Times New Roman"/>
          <w:sz w:val="20"/>
          <w:szCs w:val="20"/>
        </w:rPr>
        <w:t xml:space="preserve"> </w:t>
      </w:r>
    </w:p>
    <w:p w:rsidR="00B73655" w:rsidRPr="005B3772" w:rsidRDefault="00B73655" w:rsidP="00A35791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Отсканированную</w:t>
      </w:r>
      <w:r w:rsidR="005B3772">
        <w:rPr>
          <w:rFonts w:ascii="Times New Roman" w:hAnsi="Times New Roman"/>
          <w:sz w:val="20"/>
          <w:szCs w:val="20"/>
        </w:rPr>
        <w:t>,</w:t>
      </w:r>
      <w:r w:rsidR="0023427D" w:rsidRPr="005B3772">
        <w:rPr>
          <w:rFonts w:ascii="Times New Roman" w:hAnsi="Times New Roman"/>
          <w:sz w:val="20"/>
          <w:szCs w:val="20"/>
        </w:rPr>
        <w:t xml:space="preserve"> либо сфотографированную</w:t>
      </w:r>
      <w:r w:rsidR="00EA0017" w:rsidRPr="005B3772">
        <w:rPr>
          <w:rFonts w:ascii="Times New Roman" w:hAnsi="Times New Roman"/>
          <w:sz w:val="20"/>
          <w:szCs w:val="20"/>
        </w:rPr>
        <w:t xml:space="preserve"> (качественно</w:t>
      </w:r>
      <w:r w:rsidR="00475426" w:rsidRPr="005B3772">
        <w:rPr>
          <w:rFonts w:ascii="Times New Roman" w:hAnsi="Times New Roman"/>
          <w:sz w:val="20"/>
          <w:szCs w:val="20"/>
        </w:rPr>
        <w:t>)</w:t>
      </w:r>
      <w:r w:rsidRPr="005B3772">
        <w:rPr>
          <w:rFonts w:ascii="Times New Roman" w:hAnsi="Times New Roman"/>
          <w:sz w:val="20"/>
          <w:szCs w:val="20"/>
        </w:rPr>
        <w:t xml:space="preserve"> квитанцию оплаты организационного взноса.</w:t>
      </w:r>
    </w:p>
    <w:p w:rsidR="00CB1AB9" w:rsidRPr="005B3772" w:rsidRDefault="00077FAD" w:rsidP="00A35791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 теме письма укажите </w:t>
      </w:r>
      <w:r w:rsidR="000B6218"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627720" w:rsidRPr="005B3772">
        <w:rPr>
          <w:rFonts w:ascii="Times New Roman" w:hAnsi="Times New Roman"/>
          <w:sz w:val="20"/>
          <w:szCs w:val="20"/>
        </w:rPr>
        <w:t>МНПК-</w:t>
      </w:r>
      <w:r w:rsidR="00B563A0">
        <w:rPr>
          <w:rFonts w:ascii="Times New Roman" w:hAnsi="Times New Roman"/>
          <w:sz w:val="20"/>
          <w:szCs w:val="20"/>
        </w:rPr>
        <w:t>ЭК-</w:t>
      </w:r>
      <w:r w:rsidR="00EA0303">
        <w:rPr>
          <w:rFonts w:ascii="Times New Roman" w:hAnsi="Times New Roman"/>
          <w:sz w:val="20"/>
          <w:szCs w:val="20"/>
        </w:rPr>
        <w:t>9</w:t>
      </w:r>
      <w:r w:rsidRPr="005B3772">
        <w:rPr>
          <w:rFonts w:ascii="Times New Roman" w:hAnsi="Times New Roman"/>
          <w:sz w:val="20"/>
          <w:szCs w:val="20"/>
        </w:rPr>
        <w:t>. При получении материалов Оргкомитет</w:t>
      </w:r>
      <w:r w:rsidR="0023427D" w:rsidRPr="005B3772">
        <w:rPr>
          <w:rFonts w:ascii="Times New Roman" w:hAnsi="Times New Roman"/>
          <w:sz w:val="20"/>
          <w:szCs w:val="20"/>
        </w:rPr>
        <w:t xml:space="preserve"> прово</w:t>
      </w:r>
      <w:r w:rsidR="00C3565D" w:rsidRPr="005B3772">
        <w:rPr>
          <w:rFonts w:ascii="Times New Roman" w:hAnsi="Times New Roman"/>
          <w:sz w:val="20"/>
          <w:szCs w:val="20"/>
        </w:rPr>
        <w:t>дит рецензирование материалов и</w:t>
      </w:r>
      <w:r w:rsidRPr="005B3772">
        <w:rPr>
          <w:rFonts w:ascii="Times New Roman" w:hAnsi="Times New Roman"/>
          <w:sz w:val="20"/>
          <w:szCs w:val="20"/>
        </w:rPr>
        <w:t xml:space="preserve"> в течение 2 рабочих дней </w:t>
      </w:r>
      <w:r w:rsidR="005B3772">
        <w:rPr>
          <w:rFonts w:ascii="Times New Roman" w:hAnsi="Times New Roman"/>
          <w:sz w:val="20"/>
          <w:szCs w:val="20"/>
        </w:rPr>
        <w:t xml:space="preserve">направляет на </w:t>
      </w:r>
      <w:proofErr w:type="spellStart"/>
      <w:r w:rsidR="005B3772">
        <w:rPr>
          <w:rFonts w:ascii="Times New Roman" w:hAnsi="Times New Roman"/>
          <w:sz w:val="20"/>
          <w:szCs w:val="20"/>
        </w:rPr>
        <w:t>эл.</w:t>
      </w:r>
      <w:r w:rsidRPr="005B3772">
        <w:rPr>
          <w:rFonts w:ascii="Times New Roman" w:hAnsi="Times New Roman"/>
          <w:sz w:val="20"/>
          <w:szCs w:val="20"/>
        </w:rPr>
        <w:t>адрес</w:t>
      </w:r>
      <w:proofErr w:type="spellEnd"/>
      <w:r w:rsidRPr="005B3772">
        <w:rPr>
          <w:rFonts w:ascii="Times New Roman" w:hAnsi="Times New Roman"/>
          <w:sz w:val="20"/>
          <w:szCs w:val="20"/>
        </w:rPr>
        <w:t xml:space="preserve"> автора письмо с подтверждением </w:t>
      </w:r>
      <w:r w:rsidR="0023427D" w:rsidRPr="005B3772">
        <w:rPr>
          <w:rFonts w:ascii="Times New Roman" w:hAnsi="Times New Roman"/>
          <w:sz w:val="20"/>
          <w:szCs w:val="20"/>
        </w:rPr>
        <w:t>принятия</w:t>
      </w:r>
      <w:r w:rsidRPr="005B3772">
        <w:rPr>
          <w:rFonts w:ascii="Times New Roman" w:hAnsi="Times New Roman"/>
          <w:sz w:val="20"/>
          <w:szCs w:val="20"/>
        </w:rPr>
        <w:t xml:space="preserve"> материалов</w:t>
      </w:r>
      <w:r w:rsidR="0023427D" w:rsidRPr="005B3772">
        <w:rPr>
          <w:rFonts w:ascii="Times New Roman" w:hAnsi="Times New Roman"/>
          <w:sz w:val="20"/>
          <w:szCs w:val="20"/>
        </w:rPr>
        <w:t>, либо необходимостью внесения правок</w:t>
      </w:r>
      <w:r w:rsidR="00CB1AB9" w:rsidRPr="005B3772">
        <w:rPr>
          <w:rFonts w:ascii="Times New Roman" w:hAnsi="Times New Roman"/>
          <w:sz w:val="20"/>
          <w:szCs w:val="20"/>
        </w:rPr>
        <w:t>.</w:t>
      </w:r>
    </w:p>
    <w:p w:rsidR="00CB1AB9" w:rsidRPr="005B3772" w:rsidRDefault="00CB1AB9" w:rsidP="00A35791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</w:t>
      </w:r>
      <w:r w:rsidR="00EF32FD" w:rsidRPr="005B3772">
        <w:rPr>
          <w:rFonts w:ascii="Times New Roman" w:hAnsi="Times New Roman"/>
          <w:sz w:val="20"/>
          <w:szCs w:val="20"/>
        </w:rPr>
        <w:t>и подробной инструкцией для оплаты организационного взноса</w:t>
      </w:r>
      <w:r w:rsidR="00077FAD" w:rsidRPr="005B3772">
        <w:rPr>
          <w:rFonts w:ascii="Times New Roman" w:hAnsi="Times New Roman"/>
          <w:sz w:val="20"/>
          <w:szCs w:val="20"/>
        </w:rPr>
        <w:t xml:space="preserve">. </w:t>
      </w:r>
    </w:p>
    <w:p w:rsidR="0054522E" w:rsidRPr="005B3772" w:rsidRDefault="00530CDB" w:rsidP="00A35791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Участник</w:t>
      </w:r>
      <w:r w:rsidR="00D703C6" w:rsidRPr="005B3772">
        <w:rPr>
          <w:rFonts w:ascii="Times New Roman" w:hAnsi="Times New Roman"/>
          <w:sz w:val="20"/>
          <w:szCs w:val="20"/>
        </w:rPr>
        <w:t>ам</w:t>
      </w:r>
      <w:r w:rsidRPr="005B3772">
        <w:rPr>
          <w:rFonts w:ascii="Times New Roman" w:hAnsi="Times New Roman"/>
          <w:sz w:val="20"/>
          <w:szCs w:val="20"/>
        </w:rPr>
        <w:t>, не получивши</w:t>
      </w:r>
      <w:r w:rsidR="00D703C6" w:rsidRPr="005B3772">
        <w:rPr>
          <w:rFonts w:ascii="Times New Roman" w:hAnsi="Times New Roman"/>
          <w:sz w:val="20"/>
          <w:szCs w:val="20"/>
        </w:rPr>
        <w:t>м</w:t>
      </w:r>
      <w:r w:rsidRPr="005B3772">
        <w:rPr>
          <w:rFonts w:ascii="Times New Roman" w:hAnsi="Times New Roman"/>
          <w:sz w:val="20"/>
          <w:szCs w:val="20"/>
        </w:rPr>
        <w:t xml:space="preserve"> подтверждения от оргкомитета, </w:t>
      </w:r>
      <w:r w:rsidR="00167020">
        <w:rPr>
          <w:rFonts w:ascii="Times New Roman" w:hAnsi="Times New Roman"/>
          <w:sz w:val="20"/>
          <w:szCs w:val="20"/>
        </w:rPr>
        <w:t>необходимо</w:t>
      </w:r>
      <w:r w:rsidRPr="005B3772">
        <w:rPr>
          <w:rFonts w:ascii="Times New Roman" w:hAnsi="Times New Roman"/>
          <w:sz w:val="20"/>
          <w:szCs w:val="20"/>
        </w:rPr>
        <w:t xml:space="preserve"> продублировать материалы.</w:t>
      </w:r>
      <w:r w:rsidR="0054522E" w:rsidRPr="005B3772">
        <w:rPr>
          <w:rFonts w:ascii="Times New Roman" w:hAnsi="Times New Roman"/>
          <w:sz w:val="20"/>
          <w:szCs w:val="20"/>
        </w:rPr>
        <w:t xml:space="preserve"> </w:t>
      </w:r>
    </w:p>
    <w:p w:rsidR="005361D6" w:rsidRPr="005B3772" w:rsidRDefault="005361D6" w:rsidP="00A35791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pacing w:val="-4"/>
          <w:sz w:val="20"/>
          <w:szCs w:val="20"/>
        </w:rPr>
        <w:t xml:space="preserve">Материалы, направленные позже указанного срока, могут быть опубликованы в </w:t>
      </w:r>
      <w:r w:rsidR="00CB1AB9" w:rsidRPr="005B3772">
        <w:rPr>
          <w:rFonts w:ascii="Times New Roman" w:hAnsi="Times New Roman"/>
          <w:spacing w:val="-4"/>
          <w:sz w:val="20"/>
          <w:szCs w:val="20"/>
        </w:rPr>
        <w:t>изданиях по итогам</w:t>
      </w:r>
      <w:r w:rsidRPr="005B3772">
        <w:rPr>
          <w:rFonts w:ascii="Times New Roman" w:hAnsi="Times New Roman"/>
          <w:spacing w:val="-4"/>
          <w:sz w:val="20"/>
          <w:szCs w:val="20"/>
        </w:rPr>
        <w:t xml:space="preserve"> других конференций.</w:t>
      </w:r>
    </w:p>
    <w:p w:rsidR="00BD2A84" w:rsidRPr="005B3772" w:rsidRDefault="00BD2A84" w:rsidP="00A35791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3240F6" w:rsidRPr="005B3772" w:rsidRDefault="003240F6" w:rsidP="00A35791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ОСНОВНЫЕ НАПРАВЛЕНИЯ</w:t>
      </w:r>
      <w:r w:rsidR="00EE1C7B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/СЕКЦИИ</w:t>
      </w: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КОНФЕРЕНЦИИ</w:t>
      </w:r>
    </w:p>
    <w:p w:rsidR="00A35791" w:rsidRPr="00B16B2B" w:rsidRDefault="00A35791" w:rsidP="00A35791">
      <w:pPr>
        <w:pStyle w:val="1"/>
        <w:numPr>
          <w:ilvl w:val="0"/>
          <w:numId w:val="15"/>
        </w:numPr>
        <w:shd w:val="clear" w:color="auto" w:fill="auto"/>
        <w:tabs>
          <w:tab w:val="left" w:pos="284"/>
          <w:tab w:val="left" w:pos="5387"/>
          <w:tab w:val="left" w:pos="9923"/>
        </w:tabs>
        <w:spacing w:before="0" w:line="276" w:lineRule="auto"/>
        <w:ind w:left="0" w:firstLine="0"/>
        <w:jc w:val="both"/>
        <w:rPr>
          <w:sz w:val="20"/>
          <w:szCs w:val="20"/>
          <w:lang w:eastAsia="ru-RU"/>
        </w:rPr>
      </w:pPr>
      <w:r w:rsidRPr="00B16B2B">
        <w:rPr>
          <w:sz w:val="20"/>
          <w:szCs w:val="20"/>
        </w:rPr>
        <w:t>Социально-экономические и правовые основы функционирования регионов.</w:t>
      </w:r>
    </w:p>
    <w:p w:rsidR="00A35791" w:rsidRPr="00B16B2B" w:rsidRDefault="00A35791" w:rsidP="00A35791">
      <w:pPr>
        <w:pStyle w:val="1"/>
        <w:numPr>
          <w:ilvl w:val="0"/>
          <w:numId w:val="15"/>
        </w:numPr>
        <w:shd w:val="clear" w:color="auto" w:fill="auto"/>
        <w:tabs>
          <w:tab w:val="left" w:pos="284"/>
          <w:tab w:val="left" w:pos="5387"/>
          <w:tab w:val="left" w:pos="9923"/>
        </w:tabs>
        <w:spacing w:before="0" w:line="276" w:lineRule="auto"/>
        <w:ind w:left="0" w:firstLine="0"/>
        <w:jc w:val="both"/>
        <w:rPr>
          <w:sz w:val="20"/>
          <w:szCs w:val="20"/>
        </w:rPr>
      </w:pPr>
      <w:r w:rsidRPr="00B16B2B">
        <w:rPr>
          <w:sz w:val="20"/>
          <w:szCs w:val="20"/>
        </w:rPr>
        <w:t>Роль кредитно-финансовых институтов в развитии экономики.</w:t>
      </w:r>
    </w:p>
    <w:p w:rsidR="00A35791" w:rsidRPr="00B16B2B" w:rsidRDefault="00A35791" w:rsidP="00A35791">
      <w:pPr>
        <w:pStyle w:val="1"/>
        <w:numPr>
          <w:ilvl w:val="0"/>
          <w:numId w:val="15"/>
        </w:numPr>
        <w:shd w:val="clear" w:color="auto" w:fill="auto"/>
        <w:tabs>
          <w:tab w:val="left" w:pos="-3828"/>
          <w:tab w:val="left" w:pos="284"/>
          <w:tab w:val="left" w:pos="5387"/>
          <w:tab w:val="left" w:pos="9923"/>
        </w:tabs>
        <w:spacing w:before="0" w:line="276" w:lineRule="auto"/>
        <w:ind w:left="0" w:firstLine="0"/>
        <w:jc w:val="both"/>
        <w:rPr>
          <w:sz w:val="20"/>
          <w:szCs w:val="20"/>
        </w:rPr>
      </w:pPr>
      <w:r w:rsidRPr="00B16B2B">
        <w:rPr>
          <w:sz w:val="20"/>
          <w:szCs w:val="20"/>
        </w:rPr>
        <w:t>Государственное регулирование экономики регионов.</w:t>
      </w:r>
    </w:p>
    <w:p w:rsidR="00A35791" w:rsidRPr="00B16B2B" w:rsidRDefault="00A35791" w:rsidP="00A35791">
      <w:pPr>
        <w:pStyle w:val="1"/>
        <w:numPr>
          <w:ilvl w:val="0"/>
          <w:numId w:val="15"/>
        </w:numPr>
        <w:shd w:val="clear" w:color="auto" w:fill="auto"/>
        <w:tabs>
          <w:tab w:val="left" w:pos="-1418"/>
          <w:tab w:val="left" w:pos="284"/>
          <w:tab w:val="left" w:pos="5387"/>
          <w:tab w:val="left" w:pos="9923"/>
        </w:tabs>
        <w:spacing w:before="0" w:line="276" w:lineRule="auto"/>
        <w:ind w:left="0" w:firstLine="0"/>
        <w:jc w:val="both"/>
        <w:rPr>
          <w:sz w:val="20"/>
          <w:szCs w:val="20"/>
        </w:rPr>
      </w:pPr>
      <w:r w:rsidRPr="00B16B2B">
        <w:rPr>
          <w:sz w:val="20"/>
          <w:szCs w:val="20"/>
        </w:rPr>
        <w:t>Финансово-математические инструменты прогнозирования экономики регионов.</w:t>
      </w:r>
    </w:p>
    <w:p w:rsidR="00A35791" w:rsidRPr="00B16B2B" w:rsidRDefault="00A35791" w:rsidP="00A35791">
      <w:pPr>
        <w:pStyle w:val="1"/>
        <w:numPr>
          <w:ilvl w:val="0"/>
          <w:numId w:val="15"/>
        </w:numPr>
        <w:shd w:val="clear" w:color="auto" w:fill="auto"/>
        <w:tabs>
          <w:tab w:val="left" w:pos="-851"/>
          <w:tab w:val="left" w:pos="284"/>
          <w:tab w:val="left" w:pos="5387"/>
          <w:tab w:val="left" w:pos="9923"/>
        </w:tabs>
        <w:spacing w:before="0" w:line="276" w:lineRule="auto"/>
        <w:ind w:left="0" w:firstLine="0"/>
        <w:jc w:val="both"/>
        <w:rPr>
          <w:sz w:val="20"/>
          <w:szCs w:val="20"/>
        </w:rPr>
      </w:pPr>
      <w:r w:rsidRPr="00B16B2B">
        <w:rPr>
          <w:sz w:val="20"/>
          <w:szCs w:val="20"/>
        </w:rPr>
        <w:t>Развитие внешнеэкономической деятельности регионов и международного сотрудничества.</w:t>
      </w:r>
    </w:p>
    <w:p w:rsidR="00A35791" w:rsidRPr="00B16B2B" w:rsidRDefault="00A35791" w:rsidP="00A35791">
      <w:pPr>
        <w:pStyle w:val="1"/>
        <w:numPr>
          <w:ilvl w:val="0"/>
          <w:numId w:val="15"/>
        </w:numPr>
        <w:shd w:val="clear" w:color="auto" w:fill="auto"/>
        <w:tabs>
          <w:tab w:val="left" w:pos="-851"/>
          <w:tab w:val="left" w:pos="284"/>
          <w:tab w:val="left" w:pos="5387"/>
          <w:tab w:val="left" w:pos="9923"/>
        </w:tabs>
        <w:spacing w:before="0" w:line="276" w:lineRule="auto"/>
        <w:ind w:left="0" w:firstLine="0"/>
        <w:jc w:val="both"/>
        <w:rPr>
          <w:sz w:val="20"/>
          <w:szCs w:val="20"/>
        </w:rPr>
      </w:pPr>
      <w:proofErr w:type="spellStart"/>
      <w:r w:rsidRPr="00B16B2B">
        <w:rPr>
          <w:sz w:val="20"/>
          <w:szCs w:val="20"/>
        </w:rPr>
        <w:t>Инновационо</w:t>
      </w:r>
      <w:proofErr w:type="spellEnd"/>
      <w:r w:rsidRPr="00B16B2B">
        <w:rPr>
          <w:sz w:val="20"/>
          <w:szCs w:val="20"/>
        </w:rPr>
        <w:t xml:space="preserve">-инвестиционный механизм развития экономки региона, отрасли, предприятия. </w:t>
      </w:r>
    </w:p>
    <w:p w:rsidR="00A35791" w:rsidRPr="00B16B2B" w:rsidRDefault="00A35791" w:rsidP="00A35791">
      <w:pPr>
        <w:pStyle w:val="1"/>
        <w:numPr>
          <w:ilvl w:val="0"/>
          <w:numId w:val="15"/>
        </w:numPr>
        <w:shd w:val="clear" w:color="auto" w:fill="auto"/>
        <w:tabs>
          <w:tab w:val="left" w:pos="-851"/>
          <w:tab w:val="left" w:pos="284"/>
          <w:tab w:val="left" w:pos="5387"/>
          <w:tab w:val="left" w:pos="9923"/>
        </w:tabs>
        <w:spacing w:before="0" w:line="276" w:lineRule="auto"/>
        <w:ind w:left="0" w:firstLine="0"/>
        <w:jc w:val="both"/>
        <w:rPr>
          <w:sz w:val="20"/>
          <w:szCs w:val="20"/>
        </w:rPr>
      </w:pPr>
      <w:r w:rsidRPr="00B16B2B">
        <w:rPr>
          <w:sz w:val="20"/>
          <w:szCs w:val="20"/>
        </w:rPr>
        <w:t>Системы бухгалтерского учета, их соответствие международным стандартам.</w:t>
      </w:r>
    </w:p>
    <w:p w:rsidR="00A35791" w:rsidRPr="00B16B2B" w:rsidRDefault="00A35791" w:rsidP="00A35791">
      <w:pPr>
        <w:spacing w:after="0"/>
        <w:rPr>
          <w:rFonts w:ascii="Times New Roman" w:hAnsi="Times New Roman"/>
          <w:sz w:val="20"/>
          <w:szCs w:val="20"/>
        </w:rPr>
      </w:pPr>
      <w:r w:rsidRPr="00B16B2B">
        <w:rPr>
          <w:rFonts w:ascii="Times New Roman" w:hAnsi="Times New Roman"/>
          <w:sz w:val="20"/>
          <w:szCs w:val="20"/>
        </w:rPr>
        <w:t>Принимаются так же материалы по другим направлениям, соответствующи</w:t>
      </w:r>
      <w:r>
        <w:rPr>
          <w:rFonts w:ascii="Times New Roman" w:hAnsi="Times New Roman"/>
          <w:sz w:val="20"/>
          <w:szCs w:val="20"/>
        </w:rPr>
        <w:t>м тематике</w:t>
      </w:r>
      <w:r w:rsidRPr="00B16B2B">
        <w:rPr>
          <w:rFonts w:ascii="Times New Roman" w:hAnsi="Times New Roman"/>
          <w:sz w:val="20"/>
          <w:szCs w:val="20"/>
        </w:rPr>
        <w:t xml:space="preserve"> конференции</w:t>
      </w:r>
    </w:p>
    <w:p w:rsidR="00BD2A84" w:rsidRPr="005B3772" w:rsidRDefault="00BD2A84" w:rsidP="00A35791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EE1C7B" w:rsidRPr="005B3772" w:rsidRDefault="00EE1C7B" w:rsidP="00A35791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РЕКВИЗИТЫ ДЛЯ ОПЛАТЫ</w:t>
      </w:r>
    </w:p>
    <w:p w:rsidR="006A3832" w:rsidRPr="00167020" w:rsidRDefault="006A3832" w:rsidP="00A3579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67020">
        <w:rPr>
          <w:rFonts w:ascii="Times New Roman" w:eastAsia="Times New Roman" w:hAnsi="Times New Roman"/>
          <w:b/>
          <w:sz w:val="20"/>
          <w:szCs w:val="20"/>
          <w:lang w:eastAsia="ru-RU"/>
        </w:rPr>
        <w:t>ООО «АГЕНТСТВО МЕЖДУНАРОДНЫХ ИССЛЕДОВАНИЙ»</w:t>
      </w:r>
    </w:p>
    <w:p w:rsidR="000B6218" w:rsidRPr="000A6E1A" w:rsidRDefault="006A3832" w:rsidP="00A3579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ИНН 02 74 900 966  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КПП 02 74 01 001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ОГРН 115 028 000 06 50     </w:t>
      </w:r>
    </w:p>
    <w:p w:rsidR="006A3832" w:rsidRPr="000A6E1A" w:rsidRDefault="006A3832" w:rsidP="00A3579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р/с 407 028 104 060 0000 79 01</w:t>
      </w:r>
    </w:p>
    <w:p w:rsidR="006A3832" w:rsidRPr="000A6E1A" w:rsidRDefault="006A3832" w:rsidP="00A3579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Банк: </w:t>
      </w:r>
      <w:r w:rsidR="003C2578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Башкирское отделение </w:t>
      </w:r>
      <w:r w:rsidR="0054522E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>8598 ПАО Сбербанк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БИК 048073601</w:t>
      </w:r>
    </w:p>
    <w:p w:rsidR="006A3832" w:rsidRPr="000A6E1A" w:rsidRDefault="006A3832" w:rsidP="00A3579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Кор счет 301018103000000 00 601 в РКЦ НБ РБ</w:t>
      </w:r>
    </w:p>
    <w:p w:rsidR="00EE1C7B" w:rsidRDefault="00EE1C7B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Назначение платежа. «За участие в конференции </w:t>
      </w:r>
      <w:r w:rsidRPr="005B3772">
        <w:rPr>
          <w:rFonts w:ascii="Times New Roman" w:hAnsi="Times New Roman"/>
          <w:sz w:val="20"/>
          <w:szCs w:val="20"/>
          <w:u w:val="single"/>
        </w:rPr>
        <w:t>указать фамилию автора</w:t>
      </w:r>
      <w:r w:rsidRPr="005B3772">
        <w:rPr>
          <w:rFonts w:ascii="Times New Roman" w:hAnsi="Times New Roman"/>
          <w:sz w:val="20"/>
          <w:szCs w:val="20"/>
        </w:rPr>
        <w:t>. Без НДС».</w:t>
      </w:r>
    </w:p>
    <w:p w:rsidR="00353EF4" w:rsidRDefault="00353EF4" w:rsidP="00E611F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Скачать</w:t>
      </w:r>
      <w:r w:rsidR="00E611F9" w:rsidRPr="005B3772">
        <w:rPr>
          <w:rFonts w:ascii="Times New Roman" w:hAnsi="Times New Roman"/>
          <w:sz w:val="20"/>
          <w:szCs w:val="20"/>
        </w:rPr>
        <w:t xml:space="preserve"> заполненную</w:t>
      </w:r>
      <w:r w:rsidRPr="005B3772">
        <w:rPr>
          <w:rFonts w:ascii="Times New Roman" w:hAnsi="Times New Roman"/>
          <w:sz w:val="20"/>
          <w:szCs w:val="20"/>
        </w:rPr>
        <w:t xml:space="preserve"> квитанцию можно на сайте </w:t>
      </w:r>
      <w:hyperlink r:id="rId11" w:history="1"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ami</w:t>
        </w:r>
        <w:proofErr w:type="spellEnd"/>
        <w:r w:rsidRPr="005B3772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im</w:t>
        </w:r>
        <w:proofErr w:type="spellEnd"/>
      </w:hyperlink>
      <w:r w:rsidRPr="005B3772">
        <w:rPr>
          <w:rFonts w:ascii="Times New Roman" w:hAnsi="Times New Roman"/>
          <w:sz w:val="20"/>
          <w:szCs w:val="20"/>
        </w:rPr>
        <w:t xml:space="preserve"> в разделе «</w:t>
      </w:r>
      <w:hyperlink r:id="rId12" w:history="1">
        <w:r w:rsidR="00C3565D" w:rsidRPr="00167020">
          <w:rPr>
            <w:rStyle w:val="a5"/>
            <w:rFonts w:ascii="Times New Roman" w:hAnsi="Times New Roman"/>
            <w:sz w:val="20"/>
            <w:szCs w:val="20"/>
          </w:rPr>
          <w:t>РЕКВИЗИТЫ</w:t>
        </w:r>
      </w:hyperlink>
      <w:r w:rsidRPr="005B3772">
        <w:rPr>
          <w:rFonts w:ascii="Times New Roman" w:hAnsi="Times New Roman"/>
          <w:sz w:val="20"/>
          <w:szCs w:val="20"/>
        </w:rPr>
        <w:t>»</w:t>
      </w:r>
    </w:p>
    <w:p w:rsidR="00167020" w:rsidRPr="00167020" w:rsidRDefault="00167020" w:rsidP="0016702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Возможна </w:t>
      </w:r>
      <w:r>
        <w:rPr>
          <w:rFonts w:ascii="Times New Roman" w:hAnsi="Times New Roman"/>
          <w:sz w:val="20"/>
          <w:szCs w:val="20"/>
          <w:lang w:val="en-US"/>
        </w:rPr>
        <w:t>on</w:t>
      </w:r>
      <w:r w:rsidRPr="00167020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line</w:t>
      </w:r>
      <w:r w:rsidRPr="0016702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оплата организационного взноса на нашем сайте в разделе «</w:t>
      </w:r>
      <w:hyperlink r:id="rId13" w:history="1">
        <w:r w:rsidRPr="00167020">
          <w:rPr>
            <w:rStyle w:val="a5"/>
            <w:rFonts w:ascii="Times New Roman" w:hAnsi="Times New Roman"/>
            <w:sz w:val="20"/>
            <w:szCs w:val="20"/>
            <w:lang w:val="en-US"/>
          </w:rPr>
          <w:t>ON</w:t>
        </w:r>
        <w:r w:rsidRPr="00167020">
          <w:rPr>
            <w:rStyle w:val="a5"/>
            <w:rFonts w:ascii="Times New Roman" w:hAnsi="Times New Roman"/>
            <w:sz w:val="20"/>
            <w:szCs w:val="20"/>
          </w:rPr>
          <w:t>-</w:t>
        </w:r>
        <w:r w:rsidRPr="00167020">
          <w:rPr>
            <w:rStyle w:val="a5"/>
            <w:rFonts w:ascii="Times New Roman" w:hAnsi="Times New Roman"/>
            <w:sz w:val="20"/>
            <w:szCs w:val="20"/>
            <w:lang w:val="en-US"/>
          </w:rPr>
          <w:t>LINE</w:t>
        </w:r>
        <w:r w:rsidRPr="00167020">
          <w:rPr>
            <w:rStyle w:val="a5"/>
            <w:rFonts w:ascii="Times New Roman" w:hAnsi="Times New Roman"/>
            <w:sz w:val="20"/>
            <w:szCs w:val="20"/>
          </w:rPr>
          <w:t xml:space="preserve"> ОПЛАТА</w:t>
        </w:r>
      </w:hyperlink>
      <w:r>
        <w:rPr>
          <w:rFonts w:ascii="Times New Roman" w:hAnsi="Times New Roman"/>
          <w:sz w:val="20"/>
          <w:szCs w:val="20"/>
        </w:rPr>
        <w:t>»</w:t>
      </w:r>
    </w:p>
    <w:p w:rsidR="00EE1C7B" w:rsidRPr="00D37B1D" w:rsidRDefault="00EE1C7B" w:rsidP="00CD2D7A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hyperlink r:id="rId14" w:history="1"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conf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@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lastRenderedPageBreak/>
        <w:t>ОРГАНИЗАЦИОННЫЙ ВЗНОС</w:t>
      </w:r>
    </w:p>
    <w:p w:rsidR="006F437C" w:rsidRPr="005B3772" w:rsidRDefault="007546D0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Взнос составляет 1</w:t>
      </w:r>
      <w:r w:rsidR="0023427D" w:rsidRPr="005B3772">
        <w:rPr>
          <w:rFonts w:ascii="Times New Roman" w:hAnsi="Times New Roman"/>
          <w:sz w:val="20"/>
          <w:szCs w:val="20"/>
        </w:rPr>
        <w:t>3</w:t>
      </w:r>
      <w:r w:rsidR="001F6A20" w:rsidRPr="005B3772">
        <w:rPr>
          <w:rFonts w:ascii="Times New Roman" w:hAnsi="Times New Roman"/>
          <w:sz w:val="20"/>
          <w:szCs w:val="20"/>
        </w:rPr>
        <w:t xml:space="preserve">0 руб. </w:t>
      </w:r>
      <w:r w:rsidRPr="005B3772">
        <w:rPr>
          <w:rFonts w:ascii="Times New Roman" w:hAnsi="Times New Roman"/>
          <w:sz w:val="20"/>
          <w:szCs w:val="20"/>
        </w:rPr>
        <w:t>(для иностранных участников – $</w:t>
      </w:r>
      <w:r w:rsidR="004733FE" w:rsidRPr="005B3772">
        <w:rPr>
          <w:rFonts w:ascii="Times New Roman" w:hAnsi="Times New Roman"/>
          <w:sz w:val="20"/>
          <w:szCs w:val="20"/>
        </w:rPr>
        <w:t>5</w:t>
      </w:r>
      <w:r w:rsidR="001F6A20" w:rsidRPr="005B3772">
        <w:rPr>
          <w:rFonts w:ascii="Times New Roman" w:hAnsi="Times New Roman"/>
          <w:sz w:val="20"/>
          <w:szCs w:val="20"/>
        </w:rPr>
        <w:t xml:space="preserve"> за страницу) за 1 полную или неполную страницу</w:t>
      </w:r>
      <w:r w:rsidR="00471D1B" w:rsidRPr="005B3772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="00167020">
        <w:rPr>
          <w:rFonts w:ascii="Times New Roman" w:hAnsi="Times New Roman"/>
          <w:sz w:val="20"/>
          <w:szCs w:val="20"/>
        </w:rPr>
        <w:t>включае</w:t>
      </w:r>
      <w:proofErr w:type="spellEnd"/>
      <w:r w:rsidR="001F6A20" w:rsidRPr="005B3772">
        <w:rPr>
          <w:rFonts w:ascii="Times New Roman" w:hAnsi="Times New Roman"/>
          <w:sz w:val="20"/>
          <w:szCs w:val="20"/>
        </w:rPr>
        <w:t xml:space="preserve"> публикацию статьи в </w:t>
      </w:r>
      <w:r w:rsidR="00167020">
        <w:rPr>
          <w:rFonts w:ascii="Times New Roman" w:hAnsi="Times New Roman"/>
          <w:sz w:val="20"/>
          <w:szCs w:val="20"/>
        </w:rPr>
        <w:t>издании</w:t>
      </w:r>
      <w:r w:rsidR="001F6A20" w:rsidRPr="005B3772">
        <w:rPr>
          <w:rFonts w:ascii="Times New Roman" w:hAnsi="Times New Roman"/>
          <w:sz w:val="20"/>
          <w:szCs w:val="20"/>
        </w:rPr>
        <w:t>, печатный</w:t>
      </w:r>
      <w:r w:rsidR="004733FE" w:rsidRPr="005B3772">
        <w:rPr>
          <w:rFonts w:ascii="Times New Roman" w:hAnsi="Times New Roman"/>
          <w:sz w:val="20"/>
          <w:szCs w:val="20"/>
        </w:rPr>
        <w:t xml:space="preserve"> с</w:t>
      </w:r>
      <w:r w:rsidR="00353EF4" w:rsidRPr="005B3772">
        <w:rPr>
          <w:rFonts w:ascii="Times New Roman" w:hAnsi="Times New Roman"/>
          <w:sz w:val="20"/>
          <w:szCs w:val="20"/>
        </w:rPr>
        <w:t xml:space="preserve">борник, </w:t>
      </w:r>
      <w:r w:rsidR="00167020">
        <w:rPr>
          <w:rFonts w:ascii="Times New Roman" w:hAnsi="Times New Roman"/>
          <w:sz w:val="20"/>
          <w:szCs w:val="20"/>
        </w:rPr>
        <w:t>диплом участника</w:t>
      </w:r>
      <w:r w:rsidR="00353EF4" w:rsidRPr="005B3772">
        <w:rPr>
          <w:rFonts w:ascii="Times New Roman" w:hAnsi="Times New Roman"/>
          <w:sz w:val="20"/>
          <w:szCs w:val="20"/>
        </w:rPr>
        <w:t xml:space="preserve">, размещение статьи в </w:t>
      </w:r>
      <w:proofErr w:type="spellStart"/>
      <w:r w:rsidR="00353EF4" w:rsidRPr="005B3772">
        <w:rPr>
          <w:rFonts w:ascii="Times New Roman" w:hAnsi="Times New Roman"/>
          <w:sz w:val="20"/>
          <w:szCs w:val="20"/>
        </w:rPr>
        <w:t>наукометрической</w:t>
      </w:r>
      <w:proofErr w:type="spellEnd"/>
      <w:r w:rsidR="00353EF4" w:rsidRPr="005B3772">
        <w:rPr>
          <w:rFonts w:ascii="Times New Roman" w:hAnsi="Times New Roman"/>
          <w:sz w:val="20"/>
          <w:szCs w:val="20"/>
        </w:rPr>
        <w:t xml:space="preserve"> базе РИНЦ</w:t>
      </w:r>
      <w:r w:rsidR="004B1BBC" w:rsidRPr="005B3772">
        <w:rPr>
          <w:rFonts w:ascii="Times New Roman" w:hAnsi="Times New Roman"/>
          <w:sz w:val="20"/>
          <w:szCs w:val="20"/>
        </w:rPr>
        <w:t xml:space="preserve"> и</w:t>
      </w:r>
      <w:r w:rsidR="001F6A20" w:rsidRPr="005B3772">
        <w:rPr>
          <w:rFonts w:ascii="Times New Roman" w:hAnsi="Times New Roman"/>
          <w:sz w:val="20"/>
          <w:szCs w:val="20"/>
        </w:rPr>
        <w:t xml:space="preserve"> почтовую пересылку.</w:t>
      </w:r>
      <w:r w:rsidR="00471D1B" w:rsidRPr="005B3772">
        <w:rPr>
          <w:rFonts w:ascii="Times New Roman" w:hAnsi="Times New Roman"/>
          <w:sz w:val="20"/>
          <w:szCs w:val="20"/>
        </w:rPr>
        <w:t xml:space="preserve"> </w:t>
      </w:r>
      <w:r w:rsidR="009E03A4" w:rsidRPr="005B3772">
        <w:rPr>
          <w:rFonts w:ascii="Times New Roman" w:hAnsi="Times New Roman"/>
          <w:sz w:val="20"/>
          <w:szCs w:val="20"/>
        </w:rPr>
        <w:t xml:space="preserve">Стоимость одного </w:t>
      </w:r>
      <w:r w:rsidR="00965E5D" w:rsidRPr="005B3772">
        <w:rPr>
          <w:rFonts w:ascii="Times New Roman" w:hAnsi="Times New Roman"/>
          <w:sz w:val="20"/>
          <w:szCs w:val="20"/>
        </w:rPr>
        <w:t>дополнительного</w:t>
      </w:r>
      <w:r w:rsidR="009E03A4" w:rsidRPr="005B3772">
        <w:rPr>
          <w:rFonts w:ascii="Times New Roman" w:hAnsi="Times New Roman"/>
          <w:sz w:val="20"/>
          <w:szCs w:val="20"/>
        </w:rPr>
        <w:t xml:space="preserve"> сборника с учетом почтовой пересылки</w:t>
      </w:r>
      <w:r w:rsidR="001F6A20" w:rsidRPr="005B3772">
        <w:rPr>
          <w:rFonts w:ascii="Times New Roman" w:hAnsi="Times New Roman"/>
          <w:sz w:val="20"/>
          <w:szCs w:val="20"/>
        </w:rPr>
        <w:t xml:space="preserve"> составляет 300 руб. (для иностранных участников – $15). </w:t>
      </w:r>
    </w:p>
    <w:p w:rsidR="00182427" w:rsidRPr="005B3772" w:rsidRDefault="00182427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ТРЕБОВАНИЯ К СТАТЬЕ</w:t>
      </w:r>
    </w:p>
    <w:p w:rsidR="005B3772" w:rsidRPr="005B3772" w:rsidRDefault="005B3772" w:rsidP="005B3772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sz w:val="20"/>
          <w:szCs w:val="20"/>
          <w:u w:val="single"/>
        </w:rPr>
        <w:t>Мы будем рады рассмотреть Ваши оригинальные, не опубликованные ранее работы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>К публикации принимаются статьи объемом не менее 3 страниц</w:t>
      </w:r>
      <w:r w:rsidR="00614718">
        <w:rPr>
          <w:rFonts w:ascii="Times New Roman" w:hAnsi="Times New Roman"/>
          <w:sz w:val="20"/>
          <w:szCs w:val="20"/>
          <w:shd w:val="clear" w:color="auto" w:fill="FFFFFF"/>
        </w:rPr>
        <w:t>, включая список использованной литературы</w:t>
      </w:r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653B4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</w:t>
      </w:r>
      <w:r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205DF" w:rsidRPr="005B3772">
        <w:rPr>
          <w:rFonts w:ascii="Times New Roman" w:hAnsi="Times New Roman"/>
          <w:sz w:val="20"/>
          <w:szCs w:val="20"/>
        </w:rPr>
        <w:t>листа</w:t>
      </w:r>
      <w:r w:rsidRPr="005B3772">
        <w:rPr>
          <w:rFonts w:ascii="Times New Roman" w:hAnsi="Times New Roman"/>
          <w:sz w:val="20"/>
          <w:szCs w:val="20"/>
          <w:lang w:val="en-US"/>
        </w:rPr>
        <w:t>: Microsoft Word (*.doc, *.</w:t>
      </w:r>
      <w:proofErr w:type="spellStart"/>
      <w:r w:rsidRPr="005B3772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Pr="005B3772">
        <w:rPr>
          <w:rFonts w:ascii="Times New Roman" w:hAnsi="Times New Roman"/>
          <w:sz w:val="20"/>
          <w:szCs w:val="20"/>
          <w:lang w:val="en-US"/>
        </w:rPr>
        <w:t>).</w:t>
      </w:r>
      <w:r w:rsidR="00250F57"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Формат страницы: А4 (210x297 мм).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471D1B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 текста: п</w:t>
      </w:r>
      <w:r w:rsidR="005B4BF9" w:rsidRPr="005B3772">
        <w:rPr>
          <w:rFonts w:ascii="Times New Roman" w:hAnsi="Times New Roman"/>
          <w:sz w:val="20"/>
          <w:szCs w:val="20"/>
        </w:rPr>
        <w:t>оля (верхнее, нижнее, левое, правое): по 2 см.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="005B4BF9" w:rsidRPr="005B3772">
        <w:rPr>
          <w:rFonts w:ascii="Times New Roman" w:hAnsi="Times New Roman"/>
          <w:sz w:val="20"/>
          <w:szCs w:val="20"/>
        </w:rPr>
        <w:t xml:space="preserve">Шрифт: размер (кегль) – 14, тип –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Times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New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Roman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250F57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Выравнивание: по ширине.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Межстрочный интервал: полуторный.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D267DC" w:rsidRPr="005B3772" w:rsidRDefault="00D267DC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Материалы принимаются только на русском и английском языках.</w:t>
      </w:r>
    </w:p>
    <w:p w:rsidR="000205DF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 начале должен быть указан автор(ы) (ФИО), а также его (их) ученые степень и звание, мес</w:t>
      </w:r>
      <w:r w:rsidR="00C3565D" w:rsidRPr="005B3772">
        <w:rPr>
          <w:rFonts w:ascii="Times New Roman" w:hAnsi="Times New Roman"/>
          <w:sz w:val="20"/>
          <w:szCs w:val="20"/>
        </w:rPr>
        <w:t>то работы</w:t>
      </w:r>
      <w:r w:rsidR="005B3772" w:rsidRPr="005B3772">
        <w:rPr>
          <w:rFonts w:ascii="Times New Roman" w:hAnsi="Times New Roman"/>
          <w:sz w:val="20"/>
          <w:szCs w:val="20"/>
        </w:rPr>
        <w:t xml:space="preserve"> и город</w:t>
      </w:r>
      <w:r w:rsidRPr="005B3772">
        <w:rPr>
          <w:rFonts w:ascii="Times New Roman" w:hAnsi="Times New Roman"/>
          <w:sz w:val="20"/>
          <w:szCs w:val="20"/>
        </w:rPr>
        <w:t xml:space="preserve"> (см. образец)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Используемые в статье изображения должны быть формата: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jpg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gif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bmp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, изображения</w:t>
      </w:r>
      <w:r w:rsidR="00C3565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и схемы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выполненные в MS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Word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не принимаются. Все рисунки и таблицы должны быть пронумерованы и снабжены названиями или подрисуночными подписями </w:t>
      </w:r>
      <w:r w:rsidR="00471D1B" w:rsidRPr="005B3772">
        <w:rPr>
          <w:rFonts w:ascii="Times New Roman" w:hAnsi="Times New Roman"/>
          <w:sz w:val="20"/>
          <w:szCs w:val="20"/>
          <w:shd w:val="clear" w:color="auto" w:fill="FFFFFF"/>
        </w:rPr>
        <w:t>и расположены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в тексте там, где требуется по смыслу (а не в конце документа). </w:t>
      </w:r>
    </w:p>
    <w:p w:rsidR="005B4BF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Используемая литература оформляется в конце текста под названием «Список использованной литературы». </w:t>
      </w:r>
      <w:r w:rsidR="00653B49" w:rsidRPr="005B3772">
        <w:rPr>
          <w:rFonts w:ascii="Times New Roman" w:hAnsi="Times New Roman"/>
          <w:sz w:val="20"/>
          <w:szCs w:val="20"/>
        </w:rPr>
        <w:t xml:space="preserve">Литература оформляется 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>в соответствии с</w:t>
      </w:r>
      <w:r w:rsidR="00653B49" w:rsidRPr="005B377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ГОСТ Р 7.0.5 – 2008. </w:t>
      </w:r>
      <w:r w:rsidRPr="005B3772">
        <w:rPr>
          <w:rFonts w:ascii="Times New Roman" w:hAnsi="Times New Roman"/>
          <w:sz w:val="20"/>
          <w:szCs w:val="20"/>
        </w:rPr>
        <w:t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:rsidR="00BB43B2" w:rsidRPr="00BB43B2" w:rsidRDefault="005B4BF9" w:rsidP="004316F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5B3772">
        <w:rPr>
          <w:rFonts w:ascii="Times New Roman" w:hAnsi="Times New Roman"/>
          <w:sz w:val="20"/>
          <w:szCs w:val="20"/>
        </w:rPr>
        <w:t>В конце статьи ставится знак охраны авторского права ©, фамилия и инициалы автор</w:t>
      </w:r>
      <w:r w:rsidR="00F54E69">
        <w:rPr>
          <w:rFonts w:ascii="Times New Roman" w:hAnsi="Times New Roman"/>
          <w:sz w:val="20"/>
          <w:szCs w:val="20"/>
        </w:rPr>
        <w:t>а, а также год публикации – 2017</w:t>
      </w:r>
      <w:r w:rsidRPr="005B3772">
        <w:rPr>
          <w:rFonts w:ascii="Times New Roman" w:hAnsi="Times New Roman"/>
          <w:sz w:val="20"/>
          <w:szCs w:val="20"/>
        </w:rPr>
        <w:t>.</w:t>
      </w:r>
      <w:r w:rsidR="005648A9" w:rsidRPr="005B3772">
        <w:rPr>
          <w:rFonts w:ascii="Times New Roman" w:hAnsi="Times New Roman"/>
          <w:sz w:val="20"/>
          <w:szCs w:val="20"/>
        </w:rPr>
        <w:t xml:space="preserve"> </w:t>
      </w:r>
    </w:p>
    <w:p w:rsidR="00BB43B2" w:rsidRPr="00F54E69" w:rsidRDefault="00BB43B2" w:rsidP="00BB43B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F54E69">
        <w:rPr>
          <w:rFonts w:ascii="Times New Roman" w:hAnsi="Times New Roman"/>
          <w:sz w:val="20"/>
          <w:szCs w:val="20"/>
          <w:lang w:eastAsia="ru-RU"/>
        </w:rPr>
        <w:t>У статьи может быть не более 3 авторов</w:t>
      </w:r>
      <w:r w:rsidR="00F54E69" w:rsidRPr="00F54E69">
        <w:rPr>
          <w:rFonts w:ascii="Times New Roman" w:hAnsi="Times New Roman"/>
          <w:sz w:val="20"/>
          <w:szCs w:val="20"/>
          <w:lang w:eastAsia="ru-RU"/>
        </w:rPr>
        <w:t>. Плата за второго и третьего соавтора не взымается.</w:t>
      </w:r>
    </w:p>
    <w:p w:rsidR="00BD2A84" w:rsidRPr="005B3772" w:rsidRDefault="00BD2A84" w:rsidP="00BB43B2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ОБРАЗЕЦ ОФОРМЛЕНИЯ СТАТ</w:t>
      </w:r>
      <w:r w:rsidR="003B03BF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ЬИ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614718" w:rsidTr="00614718">
        <w:tc>
          <w:tcPr>
            <w:tcW w:w="10876" w:type="dxa"/>
          </w:tcPr>
          <w:p w:rsidR="00614718" w:rsidRPr="0052418B" w:rsidRDefault="00614718" w:rsidP="00614718">
            <w:pPr>
              <w:tabs>
                <w:tab w:val="left" w:pos="1200"/>
                <w:tab w:val="right" w:pos="10886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2418B">
              <w:rPr>
                <w:rFonts w:ascii="Times New Roman" w:hAnsi="Times New Roman"/>
                <w:b/>
                <w:sz w:val="20"/>
                <w:szCs w:val="20"/>
              </w:rPr>
              <w:t>Петров А.И.,</w:t>
            </w:r>
          </w:p>
          <w:p w:rsidR="00614718" w:rsidRPr="0052418B" w:rsidRDefault="00B563A0" w:rsidP="00614718">
            <w:pPr>
              <w:tabs>
                <w:tab w:val="left" w:pos="435"/>
                <w:tab w:val="right" w:pos="10886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>к.э</w:t>
            </w:r>
            <w:r w:rsidR="00614718" w:rsidRPr="0052418B">
              <w:rPr>
                <w:rFonts w:ascii="Times New Roman" w:hAnsi="Times New Roman"/>
                <w:sz w:val="20"/>
                <w:szCs w:val="20"/>
              </w:rPr>
              <w:t xml:space="preserve">.н., доцент </w:t>
            </w:r>
          </w:p>
          <w:p w:rsidR="00614718" w:rsidRPr="0052418B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 xml:space="preserve">факультет </w:t>
            </w:r>
            <w:r w:rsidR="00B563A0">
              <w:rPr>
                <w:rFonts w:ascii="Times New Roman" w:hAnsi="Times New Roman"/>
                <w:sz w:val="20"/>
                <w:szCs w:val="20"/>
              </w:rPr>
              <w:t>экономики</w:t>
            </w:r>
          </w:p>
          <w:p w:rsidR="00614718" w:rsidRPr="0052418B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УГАТУ,</w:t>
            </w:r>
          </w:p>
          <w:p w:rsidR="00614718" w:rsidRPr="0052418B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г. Уфа, Российская Федерация</w:t>
            </w:r>
          </w:p>
          <w:p w:rsidR="00614718" w:rsidRPr="0052418B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563A0" w:rsidRPr="00B563A0" w:rsidRDefault="00B563A0" w:rsidP="00B563A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3A0">
              <w:rPr>
                <w:rFonts w:ascii="Times New Roman" w:hAnsi="Times New Roman"/>
                <w:b/>
                <w:sz w:val="20"/>
                <w:szCs w:val="20"/>
              </w:rPr>
              <w:t>ИНВЕСТИЦИОННЫЙ КЛИМАТ ИННОВАЦИОННОЙ ДЕЯТЕЛЬНОСТИ В РЕГИОНЕ</w:t>
            </w:r>
          </w:p>
          <w:p w:rsidR="00614718" w:rsidRPr="0052418B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2418B" w:rsidRDefault="00614718" w:rsidP="00614718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Текст статьи. Текст статьи. Текст статьи. Текст статьи. Текст статьи. Текст статьи. [1,20].</w:t>
            </w:r>
          </w:p>
          <w:p w:rsidR="00614718" w:rsidRPr="0052418B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Список использованной литературы</w:t>
            </w:r>
          </w:p>
          <w:p w:rsidR="00614718" w:rsidRPr="0052418B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1. Источник.</w:t>
            </w:r>
          </w:p>
          <w:p w:rsidR="00614718" w:rsidRPr="00614718" w:rsidRDefault="00F54E69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© Петров А.И., 2017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A25614" w:rsidRPr="005B3772" w:rsidRDefault="0034011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АНКЕТА/ЗАЯВКА</w:t>
      </w:r>
      <w:r w:rsidR="00A25614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8"/>
        <w:gridCol w:w="1414"/>
        <w:gridCol w:w="1416"/>
        <w:gridCol w:w="1268"/>
      </w:tblGrid>
      <w:tr w:rsidR="003240F6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CC3366" w:rsidP="00C356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ШИФР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КОНФЕРЕНЦИИ</w:t>
            </w:r>
          </w:p>
        </w:tc>
        <w:tc>
          <w:tcPr>
            <w:tcW w:w="18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2418B" w:rsidRDefault="00556757" w:rsidP="0052418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418B">
              <w:rPr>
                <w:rFonts w:ascii="Times New Roman" w:hAnsi="Times New Roman"/>
                <w:b/>
                <w:sz w:val="18"/>
                <w:szCs w:val="18"/>
              </w:rPr>
              <w:t>МНПК-</w:t>
            </w:r>
            <w:r w:rsidR="00B563A0">
              <w:rPr>
                <w:rFonts w:ascii="Times New Roman" w:hAnsi="Times New Roman"/>
                <w:b/>
                <w:sz w:val="18"/>
                <w:szCs w:val="18"/>
              </w:rPr>
              <w:t>ЭК-</w:t>
            </w:r>
            <w:r w:rsidR="00EA0303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bookmarkStart w:id="0" w:name="_GoBack"/>
            <w:bookmarkEnd w:id="0"/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Авт.1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Авт.3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3A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Фамилия, имя, отчество (полностью)</w:t>
            </w:r>
            <w:r w:rsidR="00BC613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427D" w:rsidRPr="005B3772" w:rsidRDefault="00BC613A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(Сертификаты участников изготавливаются на основе информации из анкеты)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Место работы, учебы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Ученая степень, звание, должность, курс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5B3772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tcBorders>
              <w:right w:val="single" w:sz="2" w:space="0" w:color="auto"/>
            </w:tcBorders>
            <w:vAlign w:val="center"/>
          </w:tcPr>
          <w:p w:rsidR="007D3F0B" w:rsidRPr="005B3772" w:rsidRDefault="00564F9B" w:rsidP="003A49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Направление/Секция</w:t>
            </w:r>
            <w:r w:rsidR="003A49F8">
              <w:rPr>
                <w:rFonts w:ascii="Times New Roman" w:hAnsi="Times New Roman"/>
                <w:sz w:val="18"/>
                <w:szCs w:val="18"/>
              </w:rPr>
              <w:t xml:space="preserve"> (см </w:t>
            </w:r>
            <w:proofErr w:type="gramStart"/>
            <w:r w:rsidR="003A49F8">
              <w:rPr>
                <w:rFonts w:ascii="Times New Roman" w:hAnsi="Times New Roman"/>
                <w:sz w:val="18"/>
                <w:szCs w:val="18"/>
              </w:rPr>
              <w:t>раздел :</w:t>
            </w:r>
            <w:proofErr w:type="gramEnd"/>
            <w:r w:rsidR="003A49F8">
              <w:rPr>
                <w:rFonts w:ascii="Times New Roman" w:hAnsi="Times New Roman"/>
                <w:sz w:val="18"/>
                <w:szCs w:val="18"/>
              </w:rPr>
              <w:t xml:space="preserve"> Основные направления/секции конференции)</w:t>
            </w:r>
          </w:p>
        </w:tc>
        <w:tc>
          <w:tcPr>
            <w:tcW w:w="1884" w:type="pct"/>
            <w:gridSpan w:val="3"/>
            <w:tcBorders>
              <w:left w:val="single" w:sz="2" w:space="0" w:color="auto"/>
            </w:tcBorders>
            <w:vAlign w:val="center"/>
          </w:tcPr>
          <w:p w:rsidR="007D3F0B" w:rsidRPr="005B3772" w:rsidRDefault="007D3F0B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9E03A4" w:rsidRPr="005B3772" w:rsidRDefault="00A25614" w:rsidP="00F54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Сколько</w:t>
            </w:r>
            <w:r w:rsidR="00564F9B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BBC" w:rsidRPr="005B3772">
              <w:rPr>
                <w:rFonts w:ascii="Times New Roman" w:hAnsi="Times New Roman"/>
                <w:sz w:val="18"/>
                <w:szCs w:val="18"/>
                <w:u w:val="single"/>
              </w:rPr>
              <w:t>дополнительных</w:t>
            </w:r>
            <w:r w:rsidR="004B1BBC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>экземпляров сборника требуется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(один печатный экземпляр сборника </w:t>
            </w:r>
            <w:r w:rsidR="00F54E69">
              <w:rPr>
                <w:rFonts w:ascii="Times New Roman" w:hAnsi="Times New Roman"/>
                <w:sz w:val="18"/>
                <w:szCs w:val="18"/>
              </w:rPr>
              <w:t>предоставляется бесплатно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>)</w:t>
            </w:r>
            <w:r w:rsidR="009E03A4" w:rsidRPr="005B37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3C2578" w:rsidRPr="005B3772" w:rsidRDefault="003C2578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ФИО получателя бандероли (полностью)</w:t>
            </w:r>
          </w:p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Адрес для отправки</w:t>
            </w:r>
            <w:r w:rsidR="003C2578" w:rsidRPr="005B3772">
              <w:rPr>
                <w:rFonts w:ascii="Times New Roman" w:hAnsi="Times New Roman"/>
                <w:sz w:val="18"/>
                <w:szCs w:val="18"/>
              </w:rPr>
              <w:t xml:space="preserve"> печатного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 xml:space="preserve"> сборника (индекс обязателен)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2A84" w:rsidRPr="005B3772" w:rsidRDefault="00BD2A84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C402D9" w:rsidRPr="005B3772" w:rsidRDefault="00C402D9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ТИПОВЫЕ ВЫХОДНЫЕ ДАННЫЕ СТАТЬИ</w:t>
      </w:r>
    </w:p>
    <w:p w:rsidR="00077FAD" w:rsidRPr="003A49F8" w:rsidRDefault="00BB6531" w:rsidP="003A49F8">
      <w:pPr>
        <w:tabs>
          <w:tab w:val="left" w:pos="3119"/>
          <w:tab w:val="left" w:pos="5812"/>
        </w:tabs>
        <w:spacing w:after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Петров А. И.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Технологии накопителей энергии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[Текст] // 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Новая наука: </w:t>
      </w:r>
      <w:r w:rsidR="00F54E69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современное состояние и пути развития. 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Стерлитамак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: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АМИ, 201</w:t>
      </w:r>
      <w:r w:rsidR="00AC41D1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7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. – </w:t>
      </w:r>
      <w:r w:rsidR="00F54E69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№1 (</w:t>
      </w:r>
      <w:r w:rsidR="00F54E69" w:rsidRPr="00F54E69">
        <w:rPr>
          <w:rFonts w:ascii="Times New Roman" w:hAnsi="Times New Roman"/>
          <w:i/>
          <w:color w:val="000000"/>
          <w:sz w:val="16"/>
          <w:szCs w:val="20"/>
          <w:shd w:val="clear" w:color="auto" w:fill="FFFFFF"/>
        </w:rPr>
        <w:t>номер определяется по месяцу проведения конференции: январь –№1, март- №3, и т.д.</w:t>
      </w:r>
      <w:proofErr w:type="gramStart"/>
      <w:r w:rsidR="00F54E69" w:rsidRPr="00F54E69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).-</w:t>
      </w:r>
      <w:proofErr w:type="gramEnd"/>
      <w:r w:rsidR="00F54E69" w:rsidRPr="00F54E69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С</w:t>
      </w:r>
      <w:r w:rsidR="00F54E69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.112-119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</w:t>
      </w:r>
    </w:p>
    <w:sectPr w:rsidR="00077FAD" w:rsidRPr="003A49F8" w:rsidSect="00BD2A84">
      <w:type w:val="continuous"/>
      <w:pgSz w:w="11906" w:h="16838"/>
      <w:pgMar w:top="510" w:right="510" w:bottom="510" w:left="510" w:header="709" w:footer="576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57F" w:rsidRDefault="003F157F" w:rsidP="009D4EA3">
      <w:pPr>
        <w:spacing w:after="0" w:line="240" w:lineRule="auto"/>
      </w:pPr>
      <w:r>
        <w:separator/>
      </w:r>
    </w:p>
  </w:endnote>
  <w:endnote w:type="continuationSeparator" w:id="0">
    <w:p w:rsidR="003F157F" w:rsidRDefault="003F157F" w:rsidP="009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833F7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E611F9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CD2D7A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drawing>
        <wp:anchor distT="0" distB="0" distL="114300" distR="114300" simplePos="0" relativeHeight="251661312" behindDoc="0" locked="0" layoutInCell="1" allowOverlap="1" wp14:anchorId="7760B2CF" wp14:editId="53B8B34C">
          <wp:simplePos x="0" y="0"/>
          <wp:positionH relativeFrom="margin">
            <wp:posOffset>-28575</wp:posOffset>
          </wp:positionH>
          <wp:positionV relativeFrom="paragraph">
            <wp:posOffset>48260</wp:posOffset>
          </wp:positionV>
          <wp:extent cx="729801" cy="675036"/>
          <wp:effectExtent l="38100" t="38100" r="0" b="29845"/>
          <wp:wrapNone/>
          <wp:docPr id="3" name="Рисунок 3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F76" w:rsidRPr="00471D1B" w:rsidRDefault="00967F76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</w:t>
    </w:r>
    <w:r w:rsidR="00CD2D7A" w:rsidRPr="00471D1B">
      <w:rPr>
        <w:rFonts w:ascii="Times New Roman" w:hAnsi="Times New Roman"/>
        <w:b/>
        <w:sz w:val="20"/>
        <w:szCs w:val="20"/>
      </w:rPr>
      <w:t>СТВО МЕЖДУНАРОДНЫХ ИССЛЕДОВАНИЙ</w:t>
    </w:r>
  </w:p>
  <w:p w:rsidR="00967F76" w:rsidRDefault="00E611F9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C3565D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t xml:space="preserve"> </w:t>
    </w:r>
    <w:r w:rsidRPr="00C3565D">
      <w:rPr>
        <w:rFonts w:ascii="Times New Roman" w:hAnsi="Times New Roman"/>
        <w:sz w:val="18"/>
        <w:szCs w:val="18"/>
      </w:rPr>
      <w:t xml:space="preserve"> </w:t>
    </w:r>
    <w:proofErr w:type="gramStart"/>
    <w:r w:rsidR="00967F76" w:rsidRPr="00471D1B">
      <w:rPr>
        <w:rFonts w:ascii="Times New Roman" w:hAnsi="Times New Roman"/>
        <w:sz w:val="18"/>
        <w:szCs w:val="18"/>
        <w:lang w:val="en-US"/>
      </w:rPr>
      <w:t>e</w:t>
    </w:r>
    <w:r w:rsidR="00967F76" w:rsidRPr="00A0079B">
      <w:rPr>
        <w:rFonts w:ascii="Times New Roman" w:hAnsi="Times New Roman"/>
        <w:sz w:val="18"/>
        <w:szCs w:val="18"/>
        <w:lang w:val="en-US"/>
      </w:rPr>
      <w:t>-</w:t>
    </w:r>
    <w:r w:rsidR="00967F76" w:rsidRPr="00471D1B">
      <w:rPr>
        <w:rFonts w:ascii="Times New Roman" w:hAnsi="Times New Roman"/>
        <w:sz w:val="18"/>
        <w:szCs w:val="18"/>
        <w:lang w:val="en-US"/>
      </w:rPr>
      <w:t>mail</w:t>
    </w:r>
    <w:proofErr w:type="gramEnd"/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r w:rsidR="00A83B1F">
      <w:rPr>
        <w:rFonts w:ascii="Times New Roman" w:hAnsi="Times New Roman"/>
        <w:sz w:val="18"/>
        <w:szCs w:val="18"/>
        <w:lang w:val="en-US"/>
      </w:rPr>
      <w:t>conf</w:t>
    </w:r>
    <w:r w:rsidR="00A83B1F" w:rsidRPr="00A0079B">
      <w:rPr>
        <w:rFonts w:ascii="Times New Roman" w:hAnsi="Times New Roman"/>
        <w:sz w:val="18"/>
        <w:szCs w:val="18"/>
        <w:lang w:val="en-US"/>
      </w:rPr>
      <w:t>@</w:t>
    </w:r>
    <w:r w:rsidR="00A83B1F">
      <w:rPr>
        <w:rFonts w:ascii="Times New Roman" w:hAnsi="Times New Roman"/>
        <w:sz w:val="18"/>
        <w:szCs w:val="18"/>
        <w:lang w:val="en-US"/>
      </w:rPr>
      <w:t>ami</w:t>
    </w:r>
    <w:r w:rsidR="00A83B1F" w:rsidRPr="00A0079B">
      <w:rPr>
        <w:rFonts w:ascii="Times New Roman" w:hAnsi="Times New Roman"/>
        <w:sz w:val="18"/>
        <w:szCs w:val="18"/>
        <w:lang w:val="en-US"/>
      </w:rPr>
      <w:t>.</w:t>
    </w:r>
    <w:r w:rsidR="00A83B1F">
      <w:rPr>
        <w:rFonts w:ascii="Times New Roman" w:hAnsi="Times New Roman"/>
        <w:sz w:val="18"/>
        <w:szCs w:val="18"/>
        <w:lang w:val="en-US"/>
      </w:rPr>
      <w:t>im</w:t>
    </w:r>
    <w:r w:rsidRPr="00A0079B">
      <w:rPr>
        <w:rFonts w:ascii="Times New Roman" w:hAnsi="Times New Roman"/>
        <w:sz w:val="18"/>
        <w:szCs w:val="18"/>
        <w:lang w:val="en-US"/>
      </w:rPr>
      <w:t xml:space="preserve">        </w:t>
    </w:r>
    <w:r w:rsidR="00CD2D7A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  <w:lang w:val="en-US"/>
      </w:rPr>
      <w:t>Web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hyperlink r:id="rId2" w:history="1"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ami</w:t>
      </w:r>
      <w:r w:rsidR="00A83B1F" w:rsidRPr="00A0079B">
        <w:rPr>
          <w:rStyle w:val="a5"/>
          <w:rFonts w:ascii="Times New Roman" w:hAnsi="Times New Roman"/>
          <w:sz w:val="18"/>
          <w:szCs w:val="18"/>
          <w:lang w:val="en-US"/>
        </w:rPr>
        <w:t>.</w:t>
      </w:r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im</w:t>
      </w:r>
    </w:hyperlink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Pr="00A0079B">
      <w:rPr>
        <w:rFonts w:ascii="Times New Roman" w:hAnsi="Times New Roman"/>
        <w:sz w:val="18"/>
        <w:szCs w:val="18"/>
        <w:lang w:val="en-US"/>
      </w:rPr>
      <w:t xml:space="preserve">       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</w:rPr>
      <w:t>Тел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. </w:t>
    </w:r>
    <w:r w:rsidR="008F5B3D">
      <w:rPr>
        <w:rFonts w:ascii="Times New Roman" w:hAnsi="Times New Roman"/>
        <w:sz w:val="16"/>
        <w:szCs w:val="16"/>
      </w:rPr>
      <w:t>+7 (347) 29-88-999</w:t>
    </w:r>
    <w:r>
      <w:rPr>
        <w:rFonts w:ascii="Times New Roman" w:hAnsi="Times New Roman"/>
        <w:bCs/>
        <w:sz w:val="18"/>
        <w:szCs w:val="18"/>
        <w:shd w:val="clear" w:color="auto" w:fill="FFFFFF"/>
      </w:rPr>
      <w:t xml:space="preserve">     </w:t>
    </w:r>
    <w:r w:rsidR="008F5B3D">
      <w:rPr>
        <w:rFonts w:ascii="Times New Roman" w:hAnsi="Times New Roman"/>
        <w:bCs/>
        <w:sz w:val="18"/>
        <w:szCs w:val="18"/>
        <w:shd w:val="clear" w:color="auto" w:fill="FFFFFF"/>
      </w:rPr>
      <w:t xml:space="preserve">   </w:t>
    </w:r>
    <w:r w:rsidR="00967F76" w:rsidRPr="00471D1B">
      <w:rPr>
        <w:rFonts w:ascii="Times New Roman" w:hAnsi="Times New Roman"/>
        <w:sz w:val="18"/>
        <w:szCs w:val="18"/>
      </w:rPr>
      <w:t>г. Стерлитамак</w:t>
    </w:r>
    <w:r w:rsidR="00967F76" w:rsidRPr="00967F76">
      <w:rPr>
        <w:rFonts w:ascii="Times New Roman" w:hAnsi="Times New Roman"/>
        <w:sz w:val="18"/>
        <w:szCs w:val="18"/>
      </w:rPr>
      <w:t>, ул. Салтыкова-Щедрина, 1г</w:t>
    </w:r>
  </w:p>
  <w:p w:rsidR="00353EF4" w:rsidRPr="00967F76" w:rsidRDefault="00353EF4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Секретарь организационного комитета: </w:t>
    </w:r>
    <w:r w:rsidRPr="00353EF4">
      <w:rPr>
        <w:rFonts w:ascii="Times New Roman" w:hAnsi="Times New Roman"/>
        <w:b/>
        <w:sz w:val="18"/>
        <w:szCs w:val="18"/>
      </w:rPr>
      <w:t>Киреева Мария Владимировна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57F" w:rsidRDefault="003F157F" w:rsidP="009D4EA3">
      <w:pPr>
        <w:spacing w:after="0" w:line="240" w:lineRule="auto"/>
      </w:pPr>
      <w:r>
        <w:separator/>
      </w:r>
    </w:p>
  </w:footnote>
  <w:footnote w:type="continuationSeparator" w:id="0">
    <w:p w:rsidR="003F157F" w:rsidRDefault="003F157F" w:rsidP="009D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93A2A"/>
    <w:multiLevelType w:val="hybridMultilevel"/>
    <w:tmpl w:val="B4EC3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D13C6"/>
    <w:multiLevelType w:val="hybridMultilevel"/>
    <w:tmpl w:val="8E5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A24A1"/>
    <w:multiLevelType w:val="multilevel"/>
    <w:tmpl w:val="EBB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7"/>
  </w:num>
  <w:num w:numId="6">
    <w:abstractNumId w:val="14"/>
  </w:num>
  <w:num w:numId="7">
    <w:abstractNumId w:val="6"/>
  </w:num>
  <w:num w:numId="8">
    <w:abstractNumId w:val="9"/>
  </w:num>
  <w:num w:numId="9">
    <w:abstractNumId w:val="12"/>
  </w:num>
  <w:num w:numId="10">
    <w:abstractNumId w:val="10"/>
  </w:num>
  <w:num w:numId="11">
    <w:abstractNumId w:val="3"/>
  </w:num>
  <w:num w:numId="12">
    <w:abstractNumId w:val="2"/>
  </w:num>
  <w:num w:numId="13">
    <w:abstractNumId w:val="4"/>
  </w:num>
  <w:num w:numId="14">
    <w:abstractNumId w:val="1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C"/>
    <w:rsid w:val="00001BAB"/>
    <w:rsid w:val="0000453F"/>
    <w:rsid w:val="00004FF5"/>
    <w:rsid w:val="00015F05"/>
    <w:rsid w:val="000205DF"/>
    <w:rsid w:val="00023B57"/>
    <w:rsid w:val="00023CF2"/>
    <w:rsid w:val="00032DB5"/>
    <w:rsid w:val="000410F1"/>
    <w:rsid w:val="00042BA0"/>
    <w:rsid w:val="000555E6"/>
    <w:rsid w:val="000569B0"/>
    <w:rsid w:val="00056B58"/>
    <w:rsid w:val="00056D67"/>
    <w:rsid w:val="00067E99"/>
    <w:rsid w:val="00077FAD"/>
    <w:rsid w:val="00081D0F"/>
    <w:rsid w:val="000948BC"/>
    <w:rsid w:val="00096B3A"/>
    <w:rsid w:val="000A6E1A"/>
    <w:rsid w:val="000B4F78"/>
    <w:rsid w:val="000B6218"/>
    <w:rsid w:val="000C52D1"/>
    <w:rsid w:val="000D165F"/>
    <w:rsid w:val="000D6B59"/>
    <w:rsid w:val="000E47EA"/>
    <w:rsid w:val="000E7560"/>
    <w:rsid w:val="000F1540"/>
    <w:rsid w:val="00115AA8"/>
    <w:rsid w:val="00124A39"/>
    <w:rsid w:val="00127D2A"/>
    <w:rsid w:val="0013207C"/>
    <w:rsid w:val="00134894"/>
    <w:rsid w:val="00137CFF"/>
    <w:rsid w:val="00154324"/>
    <w:rsid w:val="00155383"/>
    <w:rsid w:val="001556B1"/>
    <w:rsid w:val="00157095"/>
    <w:rsid w:val="00157ED3"/>
    <w:rsid w:val="00162293"/>
    <w:rsid w:val="00167020"/>
    <w:rsid w:val="00172332"/>
    <w:rsid w:val="00175A50"/>
    <w:rsid w:val="00176C83"/>
    <w:rsid w:val="00182427"/>
    <w:rsid w:val="001A1739"/>
    <w:rsid w:val="001B02B1"/>
    <w:rsid w:val="001B3A2E"/>
    <w:rsid w:val="001C6ADB"/>
    <w:rsid w:val="001D0BA3"/>
    <w:rsid w:val="001D2B63"/>
    <w:rsid w:val="001E289E"/>
    <w:rsid w:val="001E5A0D"/>
    <w:rsid w:val="001F6A20"/>
    <w:rsid w:val="002005F5"/>
    <w:rsid w:val="00205851"/>
    <w:rsid w:val="00210520"/>
    <w:rsid w:val="00213E98"/>
    <w:rsid w:val="00222720"/>
    <w:rsid w:val="00223540"/>
    <w:rsid w:val="0023417A"/>
    <w:rsid w:val="0023427D"/>
    <w:rsid w:val="00241283"/>
    <w:rsid w:val="0024173E"/>
    <w:rsid w:val="002454F8"/>
    <w:rsid w:val="0024754A"/>
    <w:rsid w:val="00250F57"/>
    <w:rsid w:val="00254264"/>
    <w:rsid w:val="00256F53"/>
    <w:rsid w:val="00257D1B"/>
    <w:rsid w:val="002634E9"/>
    <w:rsid w:val="0027607E"/>
    <w:rsid w:val="002840B0"/>
    <w:rsid w:val="00286C41"/>
    <w:rsid w:val="00292D9C"/>
    <w:rsid w:val="00295650"/>
    <w:rsid w:val="002A1980"/>
    <w:rsid w:val="002A2833"/>
    <w:rsid w:val="002B14A7"/>
    <w:rsid w:val="002C060A"/>
    <w:rsid w:val="002D40E2"/>
    <w:rsid w:val="002E2F29"/>
    <w:rsid w:val="002E3CAF"/>
    <w:rsid w:val="002F2ED7"/>
    <w:rsid w:val="002F3143"/>
    <w:rsid w:val="002F4823"/>
    <w:rsid w:val="002F555A"/>
    <w:rsid w:val="00307DE6"/>
    <w:rsid w:val="00315B8F"/>
    <w:rsid w:val="003162DC"/>
    <w:rsid w:val="003240F6"/>
    <w:rsid w:val="0032447D"/>
    <w:rsid w:val="0032562A"/>
    <w:rsid w:val="00327D84"/>
    <w:rsid w:val="00332F13"/>
    <w:rsid w:val="00340118"/>
    <w:rsid w:val="00340999"/>
    <w:rsid w:val="003438E5"/>
    <w:rsid w:val="003512B5"/>
    <w:rsid w:val="00352382"/>
    <w:rsid w:val="00353EF4"/>
    <w:rsid w:val="00364F1A"/>
    <w:rsid w:val="00371FCF"/>
    <w:rsid w:val="003724A2"/>
    <w:rsid w:val="003729EF"/>
    <w:rsid w:val="00382708"/>
    <w:rsid w:val="003835DB"/>
    <w:rsid w:val="00392C8B"/>
    <w:rsid w:val="003968B3"/>
    <w:rsid w:val="00396930"/>
    <w:rsid w:val="003A10FA"/>
    <w:rsid w:val="003A25B3"/>
    <w:rsid w:val="003A4570"/>
    <w:rsid w:val="003A49F8"/>
    <w:rsid w:val="003A5022"/>
    <w:rsid w:val="003A5A89"/>
    <w:rsid w:val="003A6CA8"/>
    <w:rsid w:val="003A7977"/>
    <w:rsid w:val="003B03BF"/>
    <w:rsid w:val="003B2E08"/>
    <w:rsid w:val="003B318C"/>
    <w:rsid w:val="003C1689"/>
    <w:rsid w:val="003C2578"/>
    <w:rsid w:val="003C30DD"/>
    <w:rsid w:val="003E2AA5"/>
    <w:rsid w:val="003E5EA7"/>
    <w:rsid w:val="003E6C4C"/>
    <w:rsid w:val="003F05C0"/>
    <w:rsid w:val="003F157F"/>
    <w:rsid w:val="003F265B"/>
    <w:rsid w:val="003F7ACA"/>
    <w:rsid w:val="00401CE0"/>
    <w:rsid w:val="0040616A"/>
    <w:rsid w:val="00414F10"/>
    <w:rsid w:val="00415F31"/>
    <w:rsid w:val="0041692A"/>
    <w:rsid w:val="004248F7"/>
    <w:rsid w:val="004316F2"/>
    <w:rsid w:val="00431E6F"/>
    <w:rsid w:val="00442FB9"/>
    <w:rsid w:val="00455C1D"/>
    <w:rsid w:val="00471D1B"/>
    <w:rsid w:val="004733FE"/>
    <w:rsid w:val="00475426"/>
    <w:rsid w:val="00477AEB"/>
    <w:rsid w:val="00477BC6"/>
    <w:rsid w:val="00490633"/>
    <w:rsid w:val="004963B3"/>
    <w:rsid w:val="004A1E34"/>
    <w:rsid w:val="004A7991"/>
    <w:rsid w:val="004B0751"/>
    <w:rsid w:val="004B1BBC"/>
    <w:rsid w:val="004C5EA2"/>
    <w:rsid w:val="004C685B"/>
    <w:rsid w:val="004C6A20"/>
    <w:rsid w:val="004C7467"/>
    <w:rsid w:val="004D7656"/>
    <w:rsid w:val="004E1A69"/>
    <w:rsid w:val="004E45BD"/>
    <w:rsid w:val="004E559A"/>
    <w:rsid w:val="00502BD6"/>
    <w:rsid w:val="00507ECB"/>
    <w:rsid w:val="00512AA7"/>
    <w:rsid w:val="005148FA"/>
    <w:rsid w:val="00515139"/>
    <w:rsid w:val="00520CFE"/>
    <w:rsid w:val="0052418B"/>
    <w:rsid w:val="00527441"/>
    <w:rsid w:val="00530CDB"/>
    <w:rsid w:val="00530CEE"/>
    <w:rsid w:val="005361D6"/>
    <w:rsid w:val="0054249B"/>
    <w:rsid w:val="0054364E"/>
    <w:rsid w:val="0054522E"/>
    <w:rsid w:val="0055045B"/>
    <w:rsid w:val="00556757"/>
    <w:rsid w:val="00561319"/>
    <w:rsid w:val="00562C76"/>
    <w:rsid w:val="00563A7E"/>
    <w:rsid w:val="005648A9"/>
    <w:rsid w:val="00564F9B"/>
    <w:rsid w:val="0057071D"/>
    <w:rsid w:val="00576CD7"/>
    <w:rsid w:val="005817F8"/>
    <w:rsid w:val="0059015D"/>
    <w:rsid w:val="005A3AEB"/>
    <w:rsid w:val="005A4EF5"/>
    <w:rsid w:val="005B2E20"/>
    <w:rsid w:val="005B3772"/>
    <w:rsid w:val="005B4BF9"/>
    <w:rsid w:val="005F2E9C"/>
    <w:rsid w:val="005F3B80"/>
    <w:rsid w:val="006110D2"/>
    <w:rsid w:val="006120B9"/>
    <w:rsid w:val="00614718"/>
    <w:rsid w:val="00623C40"/>
    <w:rsid w:val="00627720"/>
    <w:rsid w:val="00642F8C"/>
    <w:rsid w:val="00652671"/>
    <w:rsid w:val="00653B49"/>
    <w:rsid w:val="006548A4"/>
    <w:rsid w:val="00654AC7"/>
    <w:rsid w:val="0066359B"/>
    <w:rsid w:val="00663AE3"/>
    <w:rsid w:val="006901FC"/>
    <w:rsid w:val="006930B1"/>
    <w:rsid w:val="00694432"/>
    <w:rsid w:val="00694FB3"/>
    <w:rsid w:val="006954DF"/>
    <w:rsid w:val="00697DAD"/>
    <w:rsid w:val="006A17F6"/>
    <w:rsid w:val="006A28A1"/>
    <w:rsid w:val="006A3832"/>
    <w:rsid w:val="006A3921"/>
    <w:rsid w:val="006B367F"/>
    <w:rsid w:val="006B3C72"/>
    <w:rsid w:val="006D3B7C"/>
    <w:rsid w:val="006E33BB"/>
    <w:rsid w:val="006E661E"/>
    <w:rsid w:val="006E7BDB"/>
    <w:rsid w:val="006F437C"/>
    <w:rsid w:val="006F56BC"/>
    <w:rsid w:val="00705097"/>
    <w:rsid w:val="0070717A"/>
    <w:rsid w:val="00716A07"/>
    <w:rsid w:val="00721381"/>
    <w:rsid w:val="007233D1"/>
    <w:rsid w:val="00727563"/>
    <w:rsid w:val="007346D5"/>
    <w:rsid w:val="0073698C"/>
    <w:rsid w:val="007546D0"/>
    <w:rsid w:val="00762364"/>
    <w:rsid w:val="007635FB"/>
    <w:rsid w:val="0077560C"/>
    <w:rsid w:val="00777B07"/>
    <w:rsid w:val="00777EEA"/>
    <w:rsid w:val="00787EE7"/>
    <w:rsid w:val="0079298F"/>
    <w:rsid w:val="00793DBA"/>
    <w:rsid w:val="007951AD"/>
    <w:rsid w:val="007A459D"/>
    <w:rsid w:val="007C5548"/>
    <w:rsid w:val="007C55C0"/>
    <w:rsid w:val="007D089A"/>
    <w:rsid w:val="007D351E"/>
    <w:rsid w:val="007D3F0B"/>
    <w:rsid w:val="007E189A"/>
    <w:rsid w:val="007E7FD7"/>
    <w:rsid w:val="007F1674"/>
    <w:rsid w:val="007F592A"/>
    <w:rsid w:val="007F79E5"/>
    <w:rsid w:val="00805023"/>
    <w:rsid w:val="0081287B"/>
    <w:rsid w:val="00815F92"/>
    <w:rsid w:val="0081790E"/>
    <w:rsid w:val="008201E2"/>
    <w:rsid w:val="0082698E"/>
    <w:rsid w:val="00827DAD"/>
    <w:rsid w:val="00832643"/>
    <w:rsid w:val="00833F7C"/>
    <w:rsid w:val="0083624A"/>
    <w:rsid w:val="00836E91"/>
    <w:rsid w:val="00837137"/>
    <w:rsid w:val="008373F1"/>
    <w:rsid w:val="0086016E"/>
    <w:rsid w:val="00867196"/>
    <w:rsid w:val="00882A4B"/>
    <w:rsid w:val="0088393A"/>
    <w:rsid w:val="00885F5F"/>
    <w:rsid w:val="00894147"/>
    <w:rsid w:val="008B1345"/>
    <w:rsid w:val="008B4801"/>
    <w:rsid w:val="008B7BB1"/>
    <w:rsid w:val="008E0DB5"/>
    <w:rsid w:val="008E3DC2"/>
    <w:rsid w:val="008E624B"/>
    <w:rsid w:val="008F0522"/>
    <w:rsid w:val="008F35EA"/>
    <w:rsid w:val="008F5B3D"/>
    <w:rsid w:val="008F7889"/>
    <w:rsid w:val="00903ED9"/>
    <w:rsid w:val="009106C6"/>
    <w:rsid w:val="00914019"/>
    <w:rsid w:val="00914DC2"/>
    <w:rsid w:val="00935395"/>
    <w:rsid w:val="009448BF"/>
    <w:rsid w:val="00944F8E"/>
    <w:rsid w:val="00953162"/>
    <w:rsid w:val="0095324C"/>
    <w:rsid w:val="00954644"/>
    <w:rsid w:val="009564DD"/>
    <w:rsid w:val="00965E5D"/>
    <w:rsid w:val="00967F76"/>
    <w:rsid w:val="00982302"/>
    <w:rsid w:val="00991031"/>
    <w:rsid w:val="00996906"/>
    <w:rsid w:val="009975DA"/>
    <w:rsid w:val="009A345B"/>
    <w:rsid w:val="009A37DF"/>
    <w:rsid w:val="009A4E1D"/>
    <w:rsid w:val="009C3E7A"/>
    <w:rsid w:val="009C4092"/>
    <w:rsid w:val="009C7E21"/>
    <w:rsid w:val="009D4EA3"/>
    <w:rsid w:val="009E0349"/>
    <w:rsid w:val="009E03A4"/>
    <w:rsid w:val="009F1FDE"/>
    <w:rsid w:val="00A0079B"/>
    <w:rsid w:val="00A00E11"/>
    <w:rsid w:val="00A10CA2"/>
    <w:rsid w:val="00A203FD"/>
    <w:rsid w:val="00A22980"/>
    <w:rsid w:val="00A25614"/>
    <w:rsid w:val="00A35791"/>
    <w:rsid w:val="00A42DE0"/>
    <w:rsid w:val="00A44C6C"/>
    <w:rsid w:val="00A45626"/>
    <w:rsid w:val="00A46DFC"/>
    <w:rsid w:val="00A5084D"/>
    <w:rsid w:val="00A50872"/>
    <w:rsid w:val="00A60254"/>
    <w:rsid w:val="00A633A5"/>
    <w:rsid w:val="00A65AFB"/>
    <w:rsid w:val="00A7347D"/>
    <w:rsid w:val="00A83B1F"/>
    <w:rsid w:val="00A84697"/>
    <w:rsid w:val="00A8539E"/>
    <w:rsid w:val="00A8795E"/>
    <w:rsid w:val="00A94654"/>
    <w:rsid w:val="00A9481E"/>
    <w:rsid w:val="00A94A06"/>
    <w:rsid w:val="00AA316E"/>
    <w:rsid w:val="00AB501C"/>
    <w:rsid w:val="00AC1F4A"/>
    <w:rsid w:val="00AC41D1"/>
    <w:rsid w:val="00AC45D1"/>
    <w:rsid w:val="00AD05BE"/>
    <w:rsid w:val="00AE5938"/>
    <w:rsid w:val="00AE780A"/>
    <w:rsid w:val="00AF297A"/>
    <w:rsid w:val="00AF4BC2"/>
    <w:rsid w:val="00B02B41"/>
    <w:rsid w:val="00B05A14"/>
    <w:rsid w:val="00B112B4"/>
    <w:rsid w:val="00B124BF"/>
    <w:rsid w:val="00B13628"/>
    <w:rsid w:val="00B1522E"/>
    <w:rsid w:val="00B24013"/>
    <w:rsid w:val="00B26A9D"/>
    <w:rsid w:val="00B43C58"/>
    <w:rsid w:val="00B549A9"/>
    <w:rsid w:val="00B54A22"/>
    <w:rsid w:val="00B55BB1"/>
    <w:rsid w:val="00B563A0"/>
    <w:rsid w:val="00B62D5A"/>
    <w:rsid w:val="00B66A57"/>
    <w:rsid w:val="00B70AF3"/>
    <w:rsid w:val="00B73655"/>
    <w:rsid w:val="00B801E4"/>
    <w:rsid w:val="00B874E8"/>
    <w:rsid w:val="00B94532"/>
    <w:rsid w:val="00B963D9"/>
    <w:rsid w:val="00BA3D7C"/>
    <w:rsid w:val="00BA4112"/>
    <w:rsid w:val="00BB1026"/>
    <w:rsid w:val="00BB43B2"/>
    <w:rsid w:val="00BB6531"/>
    <w:rsid w:val="00BB7F1A"/>
    <w:rsid w:val="00BC613A"/>
    <w:rsid w:val="00BC65CE"/>
    <w:rsid w:val="00BC75F2"/>
    <w:rsid w:val="00BD117F"/>
    <w:rsid w:val="00BD2A84"/>
    <w:rsid w:val="00BD7BA1"/>
    <w:rsid w:val="00BE2F86"/>
    <w:rsid w:val="00BE317D"/>
    <w:rsid w:val="00BF0401"/>
    <w:rsid w:val="00BF1676"/>
    <w:rsid w:val="00BF1C4F"/>
    <w:rsid w:val="00BF5D13"/>
    <w:rsid w:val="00C038EF"/>
    <w:rsid w:val="00C04DEA"/>
    <w:rsid w:val="00C06A39"/>
    <w:rsid w:val="00C07BAF"/>
    <w:rsid w:val="00C20B1F"/>
    <w:rsid w:val="00C3565D"/>
    <w:rsid w:val="00C402D9"/>
    <w:rsid w:val="00C500B8"/>
    <w:rsid w:val="00C54FA7"/>
    <w:rsid w:val="00C74E98"/>
    <w:rsid w:val="00C8179E"/>
    <w:rsid w:val="00C86B04"/>
    <w:rsid w:val="00C97416"/>
    <w:rsid w:val="00CA5EEE"/>
    <w:rsid w:val="00CB1AB9"/>
    <w:rsid w:val="00CB686C"/>
    <w:rsid w:val="00CB6D7A"/>
    <w:rsid w:val="00CC07F4"/>
    <w:rsid w:val="00CC3366"/>
    <w:rsid w:val="00CC43B9"/>
    <w:rsid w:val="00CC442A"/>
    <w:rsid w:val="00CC78CF"/>
    <w:rsid w:val="00CD2536"/>
    <w:rsid w:val="00CD2D7A"/>
    <w:rsid w:val="00CF1646"/>
    <w:rsid w:val="00D01310"/>
    <w:rsid w:val="00D016FE"/>
    <w:rsid w:val="00D10073"/>
    <w:rsid w:val="00D267DC"/>
    <w:rsid w:val="00D35121"/>
    <w:rsid w:val="00D35D73"/>
    <w:rsid w:val="00D37B1D"/>
    <w:rsid w:val="00D409E0"/>
    <w:rsid w:val="00D44A88"/>
    <w:rsid w:val="00D4708C"/>
    <w:rsid w:val="00D5214C"/>
    <w:rsid w:val="00D55AC7"/>
    <w:rsid w:val="00D60927"/>
    <w:rsid w:val="00D62137"/>
    <w:rsid w:val="00D6344C"/>
    <w:rsid w:val="00D652D8"/>
    <w:rsid w:val="00D66529"/>
    <w:rsid w:val="00D703C6"/>
    <w:rsid w:val="00D7193E"/>
    <w:rsid w:val="00D72291"/>
    <w:rsid w:val="00D72584"/>
    <w:rsid w:val="00D81FF3"/>
    <w:rsid w:val="00D8324A"/>
    <w:rsid w:val="00D87181"/>
    <w:rsid w:val="00D91DEB"/>
    <w:rsid w:val="00D93719"/>
    <w:rsid w:val="00DB1845"/>
    <w:rsid w:val="00DB7CE1"/>
    <w:rsid w:val="00DC1038"/>
    <w:rsid w:val="00DC2D5B"/>
    <w:rsid w:val="00DC6C8D"/>
    <w:rsid w:val="00DE2C07"/>
    <w:rsid w:val="00DE4747"/>
    <w:rsid w:val="00DE55D8"/>
    <w:rsid w:val="00DF4AB6"/>
    <w:rsid w:val="00DF7611"/>
    <w:rsid w:val="00E0102C"/>
    <w:rsid w:val="00E02D3D"/>
    <w:rsid w:val="00E140BF"/>
    <w:rsid w:val="00E352CE"/>
    <w:rsid w:val="00E43C44"/>
    <w:rsid w:val="00E44924"/>
    <w:rsid w:val="00E45ACA"/>
    <w:rsid w:val="00E46486"/>
    <w:rsid w:val="00E53754"/>
    <w:rsid w:val="00E60E40"/>
    <w:rsid w:val="00E611F9"/>
    <w:rsid w:val="00E94755"/>
    <w:rsid w:val="00EA0017"/>
    <w:rsid w:val="00EA0303"/>
    <w:rsid w:val="00EA1B82"/>
    <w:rsid w:val="00EA453D"/>
    <w:rsid w:val="00EA699E"/>
    <w:rsid w:val="00EA6D84"/>
    <w:rsid w:val="00EB09F2"/>
    <w:rsid w:val="00EB0B23"/>
    <w:rsid w:val="00EB5539"/>
    <w:rsid w:val="00EC1D4B"/>
    <w:rsid w:val="00EC60BD"/>
    <w:rsid w:val="00EC73B5"/>
    <w:rsid w:val="00ED0F7C"/>
    <w:rsid w:val="00ED2281"/>
    <w:rsid w:val="00ED5CD7"/>
    <w:rsid w:val="00ED6956"/>
    <w:rsid w:val="00EE0BDC"/>
    <w:rsid w:val="00EE1C7B"/>
    <w:rsid w:val="00EF0B1E"/>
    <w:rsid w:val="00EF1FD5"/>
    <w:rsid w:val="00EF32FD"/>
    <w:rsid w:val="00EF7056"/>
    <w:rsid w:val="00F1182D"/>
    <w:rsid w:val="00F167FA"/>
    <w:rsid w:val="00F201A5"/>
    <w:rsid w:val="00F240E1"/>
    <w:rsid w:val="00F24BF6"/>
    <w:rsid w:val="00F33634"/>
    <w:rsid w:val="00F421EB"/>
    <w:rsid w:val="00F42F98"/>
    <w:rsid w:val="00F4366F"/>
    <w:rsid w:val="00F43B87"/>
    <w:rsid w:val="00F43DEC"/>
    <w:rsid w:val="00F45BD6"/>
    <w:rsid w:val="00F46E37"/>
    <w:rsid w:val="00F53CA5"/>
    <w:rsid w:val="00F54E69"/>
    <w:rsid w:val="00F60AC2"/>
    <w:rsid w:val="00F60D95"/>
    <w:rsid w:val="00F63DBE"/>
    <w:rsid w:val="00F6522E"/>
    <w:rsid w:val="00F66508"/>
    <w:rsid w:val="00F72855"/>
    <w:rsid w:val="00F737DC"/>
    <w:rsid w:val="00F87E3E"/>
    <w:rsid w:val="00F90B9B"/>
    <w:rsid w:val="00F941A4"/>
    <w:rsid w:val="00FA0FA5"/>
    <w:rsid w:val="00FA209B"/>
    <w:rsid w:val="00FA22D7"/>
    <w:rsid w:val="00FA2E5D"/>
    <w:rsid w:val="00FA6B1E"/>
    <w:rsid w:val="00FA7285"/>
    <w:rsid w:val="00FB25AC"/>
    <w:rsid w:val="00FC32BC"/>
    <w:rsid w:val="00FF036A"/>
    <w:rsid w:val="00FF2D5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AD2202-D414-45D8-ADE7-F85D67A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D4E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4EA3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4E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482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823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C65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ami.im/on-line_pa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mi.im/rekvizity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i.im/rekvizity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mi.i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conf@ami.i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24652-06D5-4E06-8BCF-C62D11F0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6996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S-Lab</cp:lastModifiedBy>
  <cp:revision>2</cp:revision>
  <cp:lastPrinted>2014-12-28T14:13:00Z</cp:lastPrinted>
  <dcterms:created xsi:type="dcterms:W3CDTF">2016-11-16T09:20:00Z</dcterms:created>
  <dcterms:modified xsi:type="dcterms:W3CDTF">2016-11-16T09:20:00Z</dcterms:modified>
</cp:coreProperties>
</file>