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A61358" wp14:editId="4C40DC0D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Pr="00DB05D3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16"/>
                <w:szCs w:val="16"/>
                <w:shd w:val="clear" w:color="auto" w:fill="FFFFFF"/>
                <w:lang w:val="en-US"/>
              </w:rPr>
            </w:pPr>
          </w:p>
          <w:p w:rsid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SECURITY: </w:t>
            </w:r>
          </w:p>
          <w:p w:rsidR="00F64DA5" w:rsidRP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INFORMATION, TECHNOLOGY, BEHAVIOR</w:t>
            </w: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DB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7506CA" w:rsidRDefault="00F64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SITB</w:t>
            </w:r>
            <w:r w:rsidR="00E46D76" w:rsidRPr="00DB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276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F7484" w:rsidRPr="008F748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1D7681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D76" w:rsidRDefault="001D7681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дека</w:t>
            </w:r>
            <w:r w:rsidR="00D13EC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бря</w:t>
            </w:r>
            <w:r w:rsidR="009062AF" w:rsidRPr="009062A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2019 года</w:t>
            </w:r>
          </w:p>
          <w:p w:rsidR="00DB05D3" w:rsidRPr="00DB05D3" w:rsidRDefault="00DB05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DB05D3" w:rsidRPr="00DB05D3" w:rsidRDefault="00DB05D3" w:rsidP="00DB0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Публикации на русском языке принимаются.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Выходные данные сборника и библиографическое описание Вашей статьи на английском языке.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46CAB1" wp14:editId="09DADEB1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145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45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F576A" w:rsidP="005F576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576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DB05D3" w:rsidRPr="00DB05D3" w:rsidRDefault="00DB05D3" w:rsidP="00DB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D23BA9" w:rsidRDefault="00E46D76" w:rsidP="00E16A4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F64DA5" w:rsidTr="00F64DA5">
        <w:tc>
          <w:tcPr>
            <w:tcW w:w="4819" w:type="dxa"/>
            <w:gridSpan w:val="2"/>
          </w:tcPr>
          <w:p w:rsidR="00F64DA5" w:rsidRP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64DA5">
              <w:rPr>
                <w:rFonts w:ascii="Times New Roman" w:hAnsi="Times New Roman" w:cs="Times New Roman"/>
                <w:spacing w:val="-2"/>
              </w:rPr>
              <w:t>Информационно-техническое направление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685" w:type="dxa"/>
          </w:tcPr>
          <w:p w:rsidR="00E46D76" w:rsidRPr="0055693D" w:rsidRDefault="00F64DA5" w:rsidP="00F64DA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Защита информации в организации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685" w:type="dxa"/>
          </w:tcPr>
          <w:p w:rsidR="00E46D76" w:rsidRPr="00A5142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Кибербезопасность и киберпреступность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Вопросы промышленной безопасности</w:t>
            </w:r>
          </w:p>
        </w:tc>
      </w:tr>
      <w:tr w:rsidR="00F64DA5" w:rsidTr="00494EB9">
        <w:tc>
          <w:tcPr>
            <w:tcW w:w="4819" w:type="dxa"/>
            <w:gridSpan w:val="2"/>
          </w:tcPr>
          <w:p w:rsidR="00F64DA5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Экономические и политические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аспекты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685" w:type="dxa"/>
          </w:tcPr>
          <w:p w:rsidR="00E46D76" w:rsidRPr="0055693D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и политические аспекты</w:t>
            </w:r>
            <w:r w:rsidR="00DB05D3">
              <w:rPr>
                <w:rFonts w:ascii="Times New Roman" w:hAnsi="Times New Roman" w:cs="Times New Roman"/>
              </w:rPr>
              <w:t>.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</w:p>
        </w:tc>
      </w:tr>
      <w:tr w:rsidR="00F64DA5" w:rsidTr="00421973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F64DA5" w:rsidRPr="005F576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5F576A">
              <w:rPr>
                <w:rFonts w:ascii="Times New Roman" w:hAnsi="Times New Roman" w:cs="Times New Roman"/>
                <w:spacing w:val="-6"/>
              </w:rPr>
              <w:t>Научные и методологические аспекты</w:t>
            </w:r>
          </w:p>
        </w:tc>
      </w:tr>
      <w:tr w:rsidR="00F64DA5" w:rsidTr="005C5E6B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</w:t>
            </w:r>
            <w:r w:rsidR="004C6F34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3685" w:type="dxa"/>
          </w:tcPr>
          <w:p w:rsidR="00F64DA5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Секция10</w:t>
            </w:r>
          </w:p>
        </w:tc>
        <w:tc>
          <w:tcPr>
            <w:tcW w:w="3685" w:type="dxa"/>
          </w:tcPr>
          <w:p w:rsidR="00F64DA5" w:rsidRDefault="00DB05D3" w:rsidP="004C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</w:t>
            </w:r>
          </w:p>
        </w:tc>
      </w:tr>
      <w:tr w:rsidR="00DB05D3" w:rsidTr="00F13ACD">
        <w:tc>
          <w:tcPr>
            <w:tcW w:w="4819" w:type="dxa"/>
            <w:gridSpan w:val="2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нац. </w:t>
            </w:r>
            <w:r w:rsidR="004C6F3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Секция11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Секция12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Секция13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Секция14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Секция15</w:t>
            </w:r>
          </w:p>
        </w:tc>
        <w:tc>
          <w:tcPr>
            <w:tcW w:w="3685" w:type="dxa"/>
          </w:tcPr>
          <w:p w:rsidR="00DB05D3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взаимодействие, как фактор национальной безопасности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1D7681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14589" w:rsidRDefault="00F64DA5" w:rsidP="001D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SITB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894">
              <w:rPr>
                <w:rFonts w:ascii="Times New Roman" w:hAnsi="Times New Roman" w:cs="Times New Roman"/>
              </w:rPr>
              <w:t>2</w:t>
            </w:r>
            <w:r w:rsidR="00E16A4A">
              <w:rPr>
                <w:rFonts w:ascii="Times New Roman" w:hAnsi="Times New Roman" w:cs="Times New Roman"/>
                <w:lang w:val="en-US"/>
              </w:rPr>
              <w:t>8</w:t>
            </w:r>
            <w:r w:rsidR="001D7681">
              <w:rPr>
                <w:rFonts w:ascii="Times New Roman" w:hAnsi="Times New Roman" w:cs="Times New Roman"/>
              </w:rPr>
              <w:t>8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796E"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796E"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E796E"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E796E"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E796E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1D7681">
        <w:rPr>
          <w:rFonts w:ascii="Times New Roman" w:hAnsi="Times New Roman" w:cs="Times New Roman"/>
          <w:b/>
          <w:sz w:val="24"/>
          <w:szCs w:val="24"/>
        </w:rPr>
        <w:t>30 дека</w:t>
      </w:r>
      <w:r w:rsidR="00D13ECD">
        <w:rPr>
          <w:rFonts w:ascii="Times New Roman" w:hAnsi="Times New Roman" w:cs="Times New Roman"/>
          <w:b/>
          <w:sz w:val="24"/>
          <w:szCs w:val="24"/>
        </w:rPr>
        <w:t>бря</w:t>
      </w:r>
      <w:r w:rsidR="009062AF" w:rsidRPr="009062AF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0444B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500" w:type="dxa"/>
        <w:tblLook w:val="04A0" w:firstRow="1" w:lastRow="0" w:firstColumn="1" w:lastColumn="0" w:noHBand="0" w:noVBand="1"/>
      </w:tblPr>
      <w:tblGrid>
        <w:gridCol w:w="2733"/>
        <w:gridCol w:w="2767"/>
      </w:tblGrid>
      <w:tr w:rsidR="00E46D76" w:rsidTr="001D7681">
        <w:trPr>
          <w:trHeight w:val="238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767" w:type="dxa"/>
          </w:tcPr>
          <w:p w:rsidR="00E46D76" w:rsidRPr="00210AFA" w:rsidRDefault="00E46D76" w:rsidP="00B63D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1D7681">
              <w:rPr>
                <w:rFonts w:ascii="Times New Roman" w:hAnsi="Times New Roman" w:cs="Times New Roman"/>
                <w:b/>
                <w:lang w:val="en-US"/>
              </w:rPr>
              <w:t>30 дека</w:t>
            </w:r>
            <w:r w:rsidR="00D13ECD">
              <w:rPr>
                <w:rFonts w:ascii="Times New Roman" w:hAnsi="Times New Roman" w:cs="Times New Roman"/>
                <w:b/>
                <w:lang w:val="en-US"/>
              </w:rPr>
              <w:t>бря</w:t>
            </w:r>
            <w:r w:rsidR="009062AF" w:rsidRPr="009062AF">
              <w:rPr>
                <w:rFonts w:ascii="Times New Roman" w:hAnsi="Times New Roman" w:cs="Times New Roman"/>
                <w:b/>
                <w:lang w:val="en-US"/>
              </w:rPr>
              <w:t xml:space="preserve"> 2019 года</w:t>
            </w:r>
          </w:p>
        </w:tc>
      </w:tr>
      <w:tr w:rsidR="00E46D76" w:rsidTr="001D7681">
        <w:trPr>
          <w:trHeight w:val="938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1D7681">
        <w:trPr>
          <w:trHeight w:val="461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1D7681">
        <w:trPr>
          <w:trHeight w:val="461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1D7681">
        <w:trPr>
          <w:trHeight w:val="476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1D7681">
        <w:trPr>
          <w:trHeight w:val="461"/>
        </w:trPr>
        <w:tc>
          <w:tcPr>
            <w:tcW w:w="273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76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8A0847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4B" w:rsidRDefault="0030444B" w:rsidP="00E46D76">
      <w:pPr>
        <w:spacing w:after="0" w:line="240" w:lineRule="auto"/>
      </w:pPr>
      <w:r>
        <w:separator/>
      </w:r>
    </w:p>
  </w:endnote>
  <w:endnote w:type="continuationSeparator" w:id="0">
    <w:p w:rsidR="0030444B" w:rsidRDefault="0030444B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4B" w:rsidRDefault="0030444B" w:rsidP="00E46D76">
      <w:pPr>
        <w:spacing w:after="0" w:line="240" w:lineRule="auto"/>
      </w:pPr>
      <w:r>
        <w:separator/>
      </w:r>
    </w:p>
  </w:footnote>
  <w:footnote w:type="continuationSeparator" w:id="0">
    <w:p w:rsidR="0030444B" w:rsidRDefault="0030444B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152C"/>
    <w:rsid w:val="00057F24"/>
    <w:rsid w:val="0006249A"/>
    <w:rsid w:val="000C4603"/>
    <w:rsid w:val="000C7B09"/>
    <w:rsid w:val="000D4E7F"/>
    <w:rsid w:val="00106900"/>
    <w:rsid w:val="0014329A"/>
    <w:rsid w:val="00156776"/>
    <w:rsid w:val="001B3787"/>
    <w:rsid w:val="001D455B"/>
    <w:rsid w:val="001D7681"/>
    <w:rsid w:val="001E796E"/>
    <w:rsid w:val="002100B3"/>
    <w:rsid w:val="00237A9D"/>
    <w:rsid w:val="00242B00"/>
    <w:rsid w:val="00271424"/>
    <w:rsid w:val="0030444B"/>
    <w:rsid w:val="00346DA0"/>
    <w:rsid w:val="00365335"/>
    <w:rsid w:val="003E5B09"/>
    <w:rsid w:val="003F4500"/>
    <w:rsid w:val="00414033"/>
    <w:rsid w:val="00475596"/>
    <w:rsid w:val="004C6F34"/>
    <w:rsid w:val="004D1E98"/>
    <w:rsid w:val="004E6C07"/>
    <w:rsid w:val="004F14C3"/>
    <w:rsid w:val="00510AE0"/>
    <w:rsid w:val="00546DB6"/>
    <w:rsid w:val="0055693D"/>
    <w:rsid w:val="005572A1"/>
    <w:rsid w:val="005F576A"/>
    <w:rsid w:val="00615A24"/>
    <w:rsid w:val="00643DD0"/>
    <w:rsid w:val="006527B9"/>
    <w:rsid w:val="00667AE3"/>
    <w:rsid w:val="00683346"/>
    <w:rsid w:val="006A0434"/>
    <w:rsid w:val="006A5894"/>
    <w:rsid w:val="00741B5F"/>
    <w:rsid w:val="007506CA"/>
    <w:rsid w:val="007C37C6"/>
    <w:rsid w:val="007D276C"/>
    <w:rsid w:val="007E3D60"/>
    <w:rsid w:val="007F37C0"/>
    <w:rsid w:val="00810ED5"/>
    <w:rsid w:val="0082437E"/>
    <w:rsid w:val="0083371F"/>
    <w:rsid w:val="00852CD8"/>
    <w:rsid w:val="008A0847"/>
    <w:rsid w:val="008E466B"/>
    <w:rsid w:val="008F7484"/>
    <w:rsid w:val="009062AF"/>
    <w:rsid w:val="009B2894"/>
    <w:rsid w:val="009C6B14"/>
    <w:rsid w:val="009D49A8"/>
    <w:rsid w:val="00A0763E"/>
    <w:rsid w:val="00A5142A"/>
    <w:rsid w:val="00A72305"/>
    <w:rsid w:val="00A95541"/>
    <w:rsid w:val="00AF001B"/>
    <w:rsid w:val="00B3575B"/>
    <w:rsid w:val="00B3756F"/>
    <w:rsid w:val="00B47D70"/>
    <w:rsid w:val="00B63D4E"/>
    <w:rsid w:val="00B93CBC"/>
    <w:rsid w:val="00BF5F95"/>
    <w:rsid w:val="00C27D08"/>
    <w:rsid w:val="00C97162"/>
    <w:rsid w:val="00CC3BF1"/>
    <w:rsid w:val="00CF6612"/>
    <w:rsid w:val="00D00221"/>
    <w:rsid w:val="00D13ECD"/>
    <w:rsid w:val="00D14589"/>
    <w:rsid w:val="00D84533"/>
    <w:rsid w:val="00DB05D3"/>
    <w:rsid w:val="00DF6E91"/>
    <w:rsid w:val="00E03E18"/>
    <w:rsid w:val="00E14C8D"/>
    <w:rsid w:val="00E16A4A"/>
    <w:rsid w:val="00E422A7"/>
    <w:rsid w:val="00E46D76"/>
    <w:rsid w:val="00E700A4"/>
    <w:rsid w:val="00E761B6"/>
    <w:rsid w:val="00EC7DE4"/>
    <w:rsid w:val="00ED0D2B"/>
    <w:rsid w:val="00F64DA5"/>
    <w:rsid w:val="00F8055C"/>
    <w:rsid w:val="00F8344F"/>
    <w:rsid w:val="00F84C56"/>
    <w:rsid w:val="00F92D58"/>
    <w:rsid w:val="00FB5A4E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C35E"/>
  <w15:docId w15:val="{D514CDA0-9C76-41ED-947E-B661AAF9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0CE8-BF74-4E24-949F-3A9793F6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20</cp:revision>
  <dcterms:created xsi:type="dcterms:W3CDTF">2017-06-19T12:15:00Z</dcterms:created>
  <dcterms:modified xsi:type="dcterms:W3CDTF">2019-10-02T18:54:00Z</dcterms:modified>
</cp:coreProperties>
</file>