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A" w:rsidRDefault="00F653F6" w:rsidP="00D92CE8">
      <w:pPr>
        <w:ind w:firstLine="708"/>
        <w:jc w:val="both"/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 xml:space="preserve">Статью </w:t>
      </w:r>
      <w:r w:rsidR="00544C31" w:rsidRPr="00544C31">
        <w:rPr>
          <w:rFonts w:eastAsiaTheme="minorHAnsi"/>
          <w:b/>
          <w:sz w:val="20"/>
          <w:szCs w:val="20"/>
          <w:lang w:eastAsia="en-US"/>
        </w:rPr>
        <w:t>и</w:t>
      </w:r>
      <w:r w:rsidR="00450178" w:rsidRPr="00450178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C824AD" w:rsidRPr="00C824AD"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 xml:space="preserve">заявку на участие </w:t>
      </w:r>
      <w:r w:rsidR="00C824AD" w:rsidRPr="009C2845">
        <w:rPr>
          <w:rFonts w:eastAsiaTheme="minorHAnsi"/>
          <w:b/>
          <w:sz w:val="20"/>
          <w:szCs w:val="20"/>
          <w:lang w:eastAsia="en-US"/>
        </w:rPr>
        <w:t>в конференции</w:t>
      </w:r>
      <w:r w:rsidR="009344F5">
        <w:rPr>
          <w:rFonts w:eastAsiaTheme="minorHAnsi"/>
          <w:sz w:val="20"/>
          <w:szCs w:val="20"/>
          <w:lang w:eastAsia="en-US"/>
        </w:rPr>
        <w:t xml:space="preserve"> необходимо отправить на эл. адрес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: </w:t>
      </w:r>
      <w:hyperlink r:id="rId6" w:history="1">
        <w:r w:rsidR="009344F5" w:rsidRPr="00134473">
          <w:rPr>
            <w:rStyle w:val="a7"/>
            <w:rFonts w:eastAsiaTheme="minorHAnsi"/>
            <w:b/>
            <w:sz w:val="20"/>
            <w:szCs w:val="20"/>
            <w:lang w:val="en-US" w:eastAsia="en-US"/>
          </w:rPr>
          <w:t>conf</w:t>
        </w:r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@</w:t>
        </w:r>
        <w:proofErr w:type="spellStart"/>
        <w:r w:rsidR="009344F5" w:rsidRPr="00134473">
          <w:rPr>
            <w:rStyle w:val="a7"/>
            <w:rFonts w:eastAsiaTheme="minorHAnsi"/>
            <w:b/>
            <w:sz w:val="20"/>
            <w:szCs w:val="20"/>
            <w:lang w:val="en-US" w:eastAsia="en-US"/>
          </w:rPr>
          <w:t>origt</w:t>
        </w:r>
        <w:proofErr w:type="spellEnd"/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.</w:t>
        </w:r>
        <w:proofErr w:type="spellStart"/>
        <w:r w:rsidR="009344F5" w:rsidRPr="00134473">
          <w:rPr>
            <w:rStyle w:val="a7"/>
            <w:rFonts w:eastAsiaTheme="minorHAnsi"/>
            <w:b/>
            <w:sz w:val="20"/>
            <w:szCs w:val="20"/>
            <w:lang w:eastAsia="en-US"/>
          </w:rPr>
          <w:t>ru</w:t>
        </w:r>
        <w:proofErr w:type="spellEnd"/>
      </w:hyperlink>
      <w:r w:rsidR="00844262">
        <w:rPr>
          <w:rFonts w:eastAsiaTheme="minorHAnsi"/>
          <w:b/>
          <w:sz w:val="20"/>
          <w:szCs w:val="20"/>
          <w:u w:val="single"/>
          <w:lang w:eastAsia="en-US"/>
        </w:rPr>
        <w:br/>
      </w:r>
      <w:r w:rsidR="00844262">
        <w:rPr>
          <w:rFonts w:eastAsiaTheme="minorHAnsi"/>
          <w:b/>
          <w:sz w:val="20"/>
          <w:szCs w:val="20"/>
          <w:lang w:eastAsia="en-US"/>
        </w:rPr>
        <w:t>ст. преподавателю</w:t>
      </w:r>
      <w:r w:rsidR="00450178" w:rsidRPr="00450178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844262">
        <w:rPr>
          <w:rFonts w:eastAsiaTheme="minorHAnsi"/>
          <w:b/>
          <w:i/>
          <w:sz w:val="20"/>
          <w:szCs w:val="20"/>
          <w:lang w:eastAsia="en-US"/>
        </w:rPr>
        <w:t>Денису Васильевичу Наумову</w:t>
      </w:r>
      <w:r w:rsidR="00C824AD" w:rsidRPr="00C824AD">
        <w:rPr>
          <w:spacing w:val="-4"/>
          <w:sz w:val="20"/>
          <w:szCs w:val="20"/>
        </w:rPr>
        <w:t xml:space="preserve">. </w:t>
      </w:r>
      <w:r w:rsidR="009344F5">
        <w:rPr>
          <w:rFonts w:eastAsiaTheme="minorHAnsi"/>
          <w:sz w:val="20"/>
          <w:szCs w:val="20"/>
          <w:lang w:eastAsia="en-US"/>
        </w:rPr>
        <w:t>В течение 10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 раб</w:t>
      </w:r>
      <w:r w:rsidR="009344F5">
        <w:rPr>
          <w:rFonts w:eastAsiaTheme="minorHAnsi"/>
          <w:sz w:val="20"/>
          <w:szCs w:val="20"/>
          <w:lang w:eastAsia="en-US"/>
        </w:rPr>
        <w:t>очих дней после получения материалов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 Оргкомитет электронной почтой направляе</w:t>
      </w:r>
      <w:r w:rsidR="009344F5">
        <w:rPr>
          <w:rFonts w:eastAsiaTheme="minorHAnsi"/>
          <w:sz w:val="20"/>
          <w:szCs w:val="20"/>
          <w:lang w:eastAsia="en-US"/>
        </w:rPr>
        <w:t>т автору уведомление о принятии их к опубликованию</w:t>
      </w:r>
      <w:r w:rsidR="00C824AD" w:rsidRPr="00C824AD">
        <w:rPr>
          <w:rFonts w:eastAsiaTheme="minorHAnsi"/>
          <w:sz w:val="20"/>
          <w:szCs w:val="20"/>
          <w:lang w:eastAsia="en-US"/>
        </w:rPr>
        <w:t xml:space="preserve">. </w:t>
      </w:r>
    </w:p>
    <w:p w:rsidR="003E5D45" w:rsidRPr="00C824AD" w:rsidRDefault="003E5D45" w:rsidP="003E5D45">
      <w:pPr>
        <w:jc w:val="center"/>
        <w:rPr>
          <w:b/>
          <w:bCs/>
          <w:sz w:val="20"/>
          <w:szCs w:val="20"/>
        </w:rPr>
      </w:pPr>
      <w:r w:rsidRPr="00C824AD">
        <w:rPr>
          <w:b/>
          <w:sz w:val="20"/>
          <w:szCs w:val="20"/>
        </w:rPr>
        <w:t>Организационные вопросы</w:t>
      </w:r>
    </w:p>
    <w:p w:rsidR="003E5D45" w:rsidRPr="00C824AD" w:rsidRDefault="003E5D45" w:rsidP="003E5D45">
      <w:pPr>
        <w:rPr>
          <w:iCs/>
          <w:sz w:val="20"/>
          <w:szCs w:val="20"/>
        </w:rPr>
      </w:pPr>
      <w:r w:rsidRPr="00C824AD">
        <w:rPr>
          <w:b/>
          <w:iCs/>
          <w:sz w:val="20"/>
          <w:szCs w:val="20"/>
        </w:rPr>
        <w:t>телефоны</w:t>
      </w:r>
      <w:r w:rsidRPr="00C824AD">
        <w:rPr>
          <w:iCs/>
          <w:sz w:val="20"/>
          <w:szCs w:val="20"/>
        </w:rPr>
        <w:t xml:space="preserve">: (3532) </w:t>
      </w:r>
      <w:r w:rsidR="00547846">
        <w:rPr>
          <w:iCs/>
          <w:sz w:val="20"/>
          <w:szCs w:val="20"/>
        </w:rPr>
        <w:t>50-56-35</w:t>
      </w:r>
      <w:r w:rsidR="009B0CED">
        <w:rPr>
          <w:iCs/>
          <w:sz w:val="20"/>
          <w:szCs w:val="20"/>
        </w:rPr>
        <w:t xml:space="preserve">, </w:t>
      </w:r>
      <w:r w:rsidR="002E3EDF">
        <w:rPr>
          <w:iCs/>
          <w:sz w:val="20"/>
          <w:szCs w:val="20"/>
        </w:rPr>
        <w:t>67</w:t>
      </w:r>
      <w:r w:rsidR="009B0CED">
        <w:rPr>
          <w:iCs/>
          <w:sz w:val="20"/>
          <w:szCs w:val="20"/>
        </w:rPr>
        <w:t>-12-</w:t>
      </w:r>
      <w:r w:rsidR="002E3EDF">
        <w:rPr>
          <w:iCs/>
          <w:sz w:val="20"/>
          <w:szCs w:val="20"/>
        </w:rPr>
        <w:t>3</w:t>
      </w:r>
      <w:r w:rsidR="009B0CED">
        <w:rPr>
          <w:iCs/>
          <w:sz w:val="20"/>
          <w:szCs w:val="20"/>
        </w:rPr>
        <w:t>1</w:t>
      </w:r>
    </w:p>
    <w:p w:rsidR="003E5D45" w:rsidRDefault="003E5D45" w:rsidP="003E5D45">
      <w:pPr>
        <w:rPr>
          <w:sz w:val="20"/>
          <w:szCs w:val="20"/>
        </w:rPr>
      </w:pPr>
      <w:r w:rsidRPr="00C824AD">
        <w:rPr>
          <w:b/>
          <w:iCs/>
          <w:sz w:val="20"/>
          <w:szCs w:val="20"/>
        </w:rPr>
        <w:t>факс</w:t>
      </w:r>
      <w:r w:rsidRPr="00C824AD">
        <w:rPr>
          <w:iCs/>
          <w:sz w:val="20"/>
          <w:szCs w:val="20"/>
        </w:rPr>
        <w:t xml:space="preserve">: </w:t>
      </w:r>
      <w:r w:rsidR="00547846">
        <w:rPr>
          <w:iCs/>
          <w:sz w:val="20"/>
          <w:szCs w:val="20"/>
        </w:rPr>
        <w:t>(3532)</w:t>
      </w:r>
      <w:r w:rsidR="009B0CED">
        <w:rPr>
          <w:sz w:val="20"/>
          <w:szCs w:val="20"/>
        </w:rPr>
        <w:t>50-56-84</w:t>
      </w:r>
    </w:p>
    <w:p w:rsidR="00C824AD" w:rsidRPr="00C824AD" w:rsidRDefault="003E5D45" w:rsidP="00C824AD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824AD">
        <w:rPr>
          <w:rFonts w:eastAsiaTheme="minorHAnsi"/>
          <w:sz w:val="22"/>
          <w:szCs w:val="22"/>
          <w:lang w:eastAsia="en-US"/>
        </w:rPr>
        <w:t xml:space="preserve">Официальная информация о конференции размещена на сайте </w:t>
      </w:r>
    </w:p>
    <w:p w:rsidR="00C824AD" w:rsidRPr="00C824AD" w:rsidRDefault="00627716" w:rsidP="00C824AD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7" w:history="1">
        <w:r w:rsidR="00C824AD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http://ori</w:t>
        </w:r>
        <w:r w:rsidR="005D2DC0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gt</w:t>
        </w:r>
        <w:r w:rsidR="00C824AD" w:rsidRPr="00A70D41">
          <w:rPr>
            <w:rStyle w:val="a7"/>
            <w:rFonts w:eastAsiaTheme="minorHAnsi"/>
            <w:b/>
            <w:sz w:val="22"/>
            <w:szCs w:val="22"/>
            <w:lang w:eastAsia="en-US"/>
          </w:rPr>
          <w:t>.ru/</w:t>
        </w:r>
      </w:hyperlink>
    </w:p>
    <w:p w:rsidR="00C824AD" w:rsidRDefault="00C824AD" w:rsidP="00C824AD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C824AD" w:rsidRPr="006362D8" w:rsidRDefault="00C824AD" w:rsidP="006362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  <w:t xml:space="preserve">ТРЕБОВАНИЯ К ОФОРМЛЕНИЮ </w:t>
      </w:r>
      <w:r w:rsidRPr="006362D8">
        <w:rPr>
          <w:rFonts w:eastAsiaTheme="minorHAnsi"/>
          <w:b/>
          <w:bCs/>
          <w:sz w:val="22"/>
          <w:szCs w:val="22"/>
          <w:lang w:eastAsia="en-US"/>
        </w:rPr>
        <w:t xml:space="preserve">МАТЕРИАЛОВ </w:t>
      </w:r>
    </w:p>
    <w:p w:rsidR="006362D8" w:rsidRPr="006362D8" w:rsidRDefault="0051536B" w:rsidP="006362D8">
      <w:pPr>
        <w:ind w:firstLine="708"/>
        <w:jc w:val="both"/>
        <w:rPr>
          <w:b/>
          <w:sz w:val="20"/>
          <w:szCs w:val="20"/>
        </w:rPr>
      </w:pPr>
      <w:r w:rsidRPr="006362D8">
        <w:rPr>
          <w:sz w:val="20"/>
          <w:szCs w:val="20"/>
        </w:rPr>
        <w:t xml:space="preserve">Материалы принимаются в электронном виде. </w:t>
      </w:r>
    </w:p>
    <w:p w:rsidR="00495C54" w:rsidRPr="00A1351D" w:rsidRDefault="006362D8" w:rsidP="006362D8">
      <w:pPr>
        <w:ind w:firstLine="708"/>
        <w:jc w:val="both"/>
        <w:rPr>
          <w:b/>
          <w:sz w:val="20"/>
          <w:szCs w:val="20"/>
        </w:rPr>
      </w:pPr>
      <w:r w:rsidRPr="00A1351D">
        <w:rPr>
          <w:b/>
          <w:sz w:val="20"/>
          <w:szCs w:val="20"/>
        </w:rPr>
        <w:t xml:space="preserve">Структура представляемых автором материалов </w:t>
      </w:r>
      <w:r w:rsidRPr="00A1351D">
        <w:rPr>
          <w:sz w:val="20"/>
          <w:szCs w:val="20"/>
        </w:rPr>
        <w:t>(см. образец оформления)</w:t>
      </w:r>
      <w:r w:rsidR="00495C54" w:rsidRPr="00A1351D">
        <w:rPr>
          <w:sz w:val="20"/>
          <w:szCs w:val="20"/>
        </w:rPr>
        <w:t>:</w:t>
      </w:r>
    </w:p>
    <w:p w:rsidR="00495C54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УДК </w:t>
      </w:r>
      <w:r w:rsidRPr="00A1351D">
        <w:rPr>
          <w:rFonts w:ascii="Times New Roman" w:hAnsi="Times New Roman"/>
          <w:sz w:val="20"/>
          <w:szCs w:val="20"/>
        </w:rPr>
        <w:t>(в левом верхнем углу, курсив);</w:t>
      </w:r>
    </w:p>
    <w:p w:rsidR="006362D8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>Название статьи</w:t>
      </w:r>
      <w:r w:rsidR="00A6602B" w:rsidRPr="00A1351D">
        <w:rPr>
          <w:rFonts w:ascii="Times New Roman" w:hAnsi="Times New Roman"/>
          <w:b/>
          <w:sz w:val="20"/>
          <w:szCs w:val="20"/>
        </w:rPr>
        <w:t xml:space="preserve"> на русском язык</w:t>
      </w:r>
      <w:proofErr w:type="gramStart"/>
      <w:r w:rsidR="00A6602B" w:rsidRPr="00A1351D">
        <w:rPr>
          <w:rFonts w:ascii="Times New Roman" w:hAnsi="Times New Roman"/>
          <w:b/>
          <w:sz w:val="20"/>
          <w:szCs w:val="20"/>
        </w:rPr>
        <w:t>е</w:t>
      </w:r>
      <w:r w:rsidRPr="00A1351D">
        <w:rPr>
          <w:rFonts w:ascii="Times New Roman" w:hAnsi="Times New Roman"/>
          <w:bCs/>
          <w:sz w:val="20"/>
          <w:szCs w:val="20"/>
        </w:rPr>
        <w:t>(</w:t>
      </w:r>
      <w:proofErr w:type="gramEnd"/>
      <w:r w:rsidRPr="00A1351D">
        <w:rPr>
          <w:rFonts w:ascii="Times New Roman" w:hAnsi="Times New Roman"/>
          <w:bCs/>
          <w:sz w:val="20"/>
          <w:szCs w:val="20"/>
        </w:rPr>
        <w:t>выравнивание</w:t>
      </w:r>
      <w:r w:rsidR="00E4102E">
        <w:rPr>
          <w:rFonts w:ascii="Times New Roman" w:hAnsi="Times New Roman"/>
          <w:bCs/>
          <w:sz w:val="20"/>
          <w:szCs w:val="20"/>
        </w:rPr>
        <w:t xml:space="preserve"> по центру, полужирный</w:t>
      </w:r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b/>
          <w:sz w:val="20"/>
          <w:szCs w:val="20"/>
        </w:rPr>
        <w:t>;</w:t>
      </w:r>
    </w:p>
    <w:p w:rsidR="006362D8" w:rsidRPr="00A1351D" w:rsidRDefault="00844262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Фамилия, инициалы автора</w:t>
      </w:r>
      <w:proofErr w:type="gramStart"/>
      <w:r>
        <w:rPr>
          <w:rFonts w:ascii="Times New Roman" w:hAnsi="Times New Roman"/>
          <w:b/>
          <w:sz w:val="20"/>
          <w:szCs w:val="20"/>
        </w:rPr>
        <w:t> </w:t>
      </w:r>
      <w:r w:rsidR="006362D8" w:rsidRPr="00A1351D">
        <w:rPr>
          <w:rFonts w:ascii="Times New Roman" w:hAnsi="Times New Roman"/>
          <w:b/>
          <w:sz w:val="20"/>
          <w:szCs w:val="20"/>
        </w:rPr>
        <w:t>(-</w:t>
      </w:r>
      <w:proofErr w:type="spellStart"/>
      <w:proofErr w:type="gramEnd"/>
      <w:r w:rsidR="006362D8" w:rsidRPr="00A1351D">
        <w:rPr>
          <w:rFonts w:ascii="Times New Roman" w:hAnsi="Times New Roman"/>
          <w:b/>
          <w:sz w:val="20"/>
          <w:szCs w:val="20"/>
        </w:rPr>
        <w:t>ов</w:t>
      </w:r>
      <w:proofErr w:type="spellEnd"/>
      <w:r w:rsidR="006362D8" w:rsidRPr="00A1351D">
        <w:rPr>
          <w:rFonts w:ascii="Times New Roman" w:hAnsi="Times New Roman"/>
          <w:b/>
          <w:sz w:val="20"/>
          <w:szCs w:val="20"/>
        </w:rPr>
        <w:t xml:space="preserve">) </w:t>
      </w:r>
      <w:r w:rsidR="006362D8" w:rsidRPr="00A1351D">
        <w:rPr>
          <w:rFonts w:ascii="Times New Roman" w:hAnsi="Times New Roman"/>
          <w:bCs/>
          <w:sz w:val="20"/>
          <w:szCs w:val="20"/>
        </w:rPr>
        <w:t>(выравнивание по центру</w:t>
      </w:r>
      <w:r w:rsidR="00E4102E">
        <w:rPr>
          <w:rFonts w:ascii="Times New Roman" w:hAnsi="Times New Roman"/>
          <w:bCs/>
          <w:sz w:val="20"/>
          <w:szCs w:val="20"/>
        </w:rPr>
        <w:t xml:space="preserve">, </w:t>
      </w:r>
      <w:r w:rsidR="006362D8" w:rsidRPr="00A1351D">
        <w:rPr>
          <w:rFonts w:ascii="Times New Roman" w:hAnsi="Times New Roman"/>
          <w:bCs/>
          <w:sz w:val="20"/>
          <w:szCs w:val="20"/>
        </w:rPr>
        <w:t>курсив)</w:t>
      </w:r>
      <w:r w:rsidR="006362D8" w:rsidRPr="00A1351D">
        <w:rPr>
          <w:rFonts w:ascii="Times New Roman" w:hAnsi="Times New Roman"/>
          <w:b/>
          <w:sz w:val="20"/>
          <w:szCs w:val="20"/>
        </w:rPr>
        <w:t>;</w:t>
      </w:r>
    </w:p>
    <w:p w:rsidR="006362D8" w:rsidRPr="00A1351D" w:rsidRDefault="00B877B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bCs/>
          <w:sz w:val="20"/>
          <w:szCs w:val="20"/>
        </w:rPr>
        <w:t>Полное</w:t>
      </w:r>
      <w:r w:rsidR="007E637E">
        <w:rPr>
          <w:rFonts w:ascii="Times New Roman" w:hAnsi="Times New Roman"/>
          <w:b/>
          <w:bCs/>
          <w:sz w:val="20"/>
          <w:szCs w:val="20"/>
        </w:rPr>
        <w:t>н</w:t>
      </w:r>
      <w:r w:rsidR="006362D8" w:rsidRPr="00A1351D">
        <w:rPr>
          <w:rFonts w:ascii="Times New Roman" w:hAnsi="Times New Roman"/>
          <w:b/>
          <w:bCs/>
          <w:sz w:val="20"/>
          <w:szCs w:val="20"/>
        </w:rPr>
        <w:t>азвание учреждения</w:t>
      </w:r>
      <w:r w:rsidR="006362D8" w:rsidRPr="00A1351D">
        <w:rPr>
          <w:rFonts w:ascii="Times New Roman" w:hAnsi="Times New Roman"/>
          <w:bCs/>
          <w:sz w:val="20"/>
          <w:szCs w:val="20"/>
        </w:rPr>
        <w:t xml:space="preserve"> (выравнивание </w:t>
      </w:r>
      <w:r w:rsidR="00E4102E">
        <w:rPr>
          <w:rFonts w:ascii="Times New Roman" w:hAnsi="Times New Roman"/>
          <w:bCs/>
          <w:sz w:val="20"/>
          <w:szCs w:val="20"/>
        </w:rPr>
        <w:t>по центру</w:t>
      </w:r>
      <w:r w:rsidR="006362D8" w:rsidRPr="00A1351D">
        <w:rPr>
          <w:rFonts w:ascii="Times New Roman" w:hAnsi="Times New Roman"/>
          <w:bCs/>
          <w:sz w:val="20"/>
          <w:szCs w:val="20"/>
        </w:rPr>
        <w:t>, курсив)</w:t>
      </w:r>
      <w:r w:rsidR="00841F31" w:rsidRPr="00A1351D">
        <w:rPr>
          <w:rFonts w:ascii="Times New Roman" w:hAnsi="Times New Roman"/>
          <w:bCs/>
          <w:sz w:val="20"/>
          <w:szCs w:val="20"/>
        </w:rPr>
        <w:t>;</w:t>
      </w:r>
    </w:p>
    <w:p w:rsidR="006362D8" w:rsidRPr="00A1351D" w:rsidRDefault="006362D8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Аннотация на русском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</w:t>
      </w:r>
      <w:r w:rsidR="00E4102E">
        <w:rPr>
          <w:rFonts w:ascii="Times New Roman" w:hAnsi="Times New Roman"/>
          <w:bCs/>
          <w:sz w:val="20"/>
          <w:szCs w:val="20"/>
        </w:rPr>
        <w:t>,</w:t>
      </w:r>
      <w:r w:rsidRPr="00A1351D">
        <w:rPr>
          <w:rFonts w:ascii="Times New Roman" w:hAnsi="Times New Roman"/>
          <w:bCs/>
          <w:sz w:val="20"/>
          <w:szCs w:val="20"/>
        </w:rPr>
        <w:t xml:space="preserve"> курсив</w:t>
      </w:r>
      <w:r w:rsidR="00841F31" w:rsidRPr="00A1351D">
        <w:rPr>
          <w:rFonts w:ascii="Times New Roman" w:hAnsi="Times New Roman"/>
          <w:bCs/>
          <w:sz w:val="20"/>
          <w:szCs w:val="20"/>
        </w:rPr>
        <w:t>);</w:t>
      </w:r>
    </w:p>
    <w:p w:rsidR="00841F31" w:rsidRPr="00A1351D" w:rsidRDefault="00841F31" w:rsidP="00841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Ключевые слова на русском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</w:t>
      </w:r>
      <w:r w:rsidR="00E4102E">
        <w:rPr>
          <w:rFonts w:ascii="Times New Roman" w:hAnsi="Times New Roman"/>
          <w:bCs/>
          <w:sz w:val="20"/>
          <w:szCs w:val="20"/>
        </w:rPr>
        <w:t>,</w:t>
      </w:r>
      <w:r w:rsidRPr="00A1351D">
        <w:rPr>
          <w:rFonts w:ascii="Times New Roman" w:hAnsi="Times New Roman"/>
          <w:bCs/>
          <w:sz w:val="20"/>
          <w:szCs w:val="20"/>
        </w:rPr>
        <w:t xml:space="preserve"> курсив);</w:t>
      </w:r>
    </w:p>
    <w:p w:rsidR="00841F31" w:rsidRPr="00A1351D" w:rsidRDefault="00841F3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Текст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6362D8" w:rsidRPr="00A1351D" w:rsidRDefault="00841F31" w:rsidP="006362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Список использованных источников </w:t>
      </w:r>
      <w:r w:rsidRPr="00A1351D">
        <w:rPr>
          <w:rFonts w:ascii="Times New Roman" w:hAnsi="Times New Roman"/>
          <w:sz w:val="20"/>
          <w:szCs w:val="20"/>
        </w:rPr>
        <w:t>(название раздела – выра</w:t>
      </w:r>
      <w:r w:rsidR="009344F5">
        <w:rPr>
          <w:rFonts w:ascii="Times New Roman" w:hAnsi="Times New Roman"/>
          <w:sz w:val="20"/>
          <w:szCs w:val="20"/>
        </w:rPr>
        <w:t>внивание по центру, полужирный</w:t>
      </w:r>
      <w:r w:rsidRPr="00A1351D">
        <w:rPr>
          <w:rFonts w:ascii="Times New Roman" w:hAnsi="Times New Roman"/>
          <w:bCs/>
          <w:sz w:val="20"/>
          <w:szCs w:val="20"/>
        </w:rPr>
        <w:t>; с</w:t>
      </w:r>
      <w:r w:rsidR="00E4102E">
        <w:rPr>
          <w:rFonts w:ascii="Times New Roman" w:hAnsi="Times New Roman"/>
          <w:bCs/>
          <w:sz w:val="20"/>
          <w:szCs w:val="20"/>
        </w:rPr>
        <w:t>писок – выравнивание по ширине</w:t>
      </w:r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sz w:val="20"/>
          <w:szCs w:val="20"/>
        </w:rPr>
        <w:t>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Название статьи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</w:t>
      </w:r>
      <w:r w:rsidR="00E4102E">
        <w:rPr>
          <w:rFonts w:ascii="Times New Roman" w:hAnsi="Times New Roman"/>
          <w:bCs/>
          <w:sz w:val="20"/>
          <w:szCs w:val="20"/>
        </w:rPr>
        <w:t xml:space="preserve"> по центру, </w:t>
      </w:r>
      <w:proofErr w:type="gramStart"/>
      <w:r w:rsidR="00E4102E">
        <w:rPr>
          <w:rFonts w:ascii="Times New Roman" w:hAnsi="Times New Roman"/>
          <w:bCs/>
          <w:sz w:val="20"/>
          <w:szCs w:val="20"/>
        </w:rPr>
        <w:t>полужирный</w:t>
      </w:r>
      <w:proofErr w:type="gramEnd"/>
      <w:r w:rsidRPr="00A1351D">
        <w:rPr>
          <w:rFonts w:ascii="Times New Roman" w:hAnsi="Times New Roman"/>
          <w:bCs/>
          <w:sz w:val="20"/>
          <w:szCs w:val="20"/>
        </w:rPr>
        <w:t>)</w:t>
      </w:r>
      <w:r w:rsidRPr="00A1351D">
        <w:rPr>
          <w:rFonts w:ascii="Times New Roman" w:hAnsi="Times New Roman"/>
          <w:b/>
          <w:sz w:val="20"/>
          <w:szCs w:val="20"/>
        </w:rPr>
        <w:t>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Аннотация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A6602B" w:rsidRPr="00A1351D" w:rsidRDefault="00A6602B" w:rsidP="00A660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51D">
        <w:rPr>
          <w:rFonts w:ascii="Times New Roman" w:hAnsi="Times New Roman"/>
          <w:b/>
          <w:sz w:val="20"/>
          <w:szCs w:val="20"/>
        </w:rPr>
        <w:t xml:space="preserve">Ключевые слова на английском языке </w:t>
      </w:r>
      <w:r w:rsidRPr="00A1351D">
        <w:rPr>
          <w:rFonts w:ascii="Times New Roman" w:hAnsi="Times New Roman"/>
          <w:bCs/>
          <w:sz w:val="20"/>
          <w:szCs w:val="20"/>
        </w:rPr>
        <w:t>(выравнивание по ширине);</w:t>
      </w:r>
    </w:p>
    <w:p w:rsidR="00841F31" w:rsidRPr="006362D8" w:rsidRDefault="00841F31" w:rsidP="006A19FB">
      <w:pPr>
        <w:pStyle w:val="a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536B" w:rsidRPr="003C71CE" w:rsidRDefault="00E4102E" w:rsidP="006362D8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Материалы оформляются</w:t>
      </w:r>
      <w:r w:rsidR="0051536B" w:rsidRPr="006362D8">
        <w:rPr>
          <w:bCs/>
          <w:sz w:val="20"/>
          <w:szCs w:val="20"/>
        </w:rPr>
        <w:t xml:space="preserve"> в редакторе </w:t>
      </w:r>
      <w:r w:rsidR="0051536B" w:rsidRPr="006362D8">
        <w:rPr>
          <w:bCs/>
          <w:sz w:val="20"/>
          <w:szCs w:val="20"/>
          <w:lang w:val="en-US"/>
        </w:rPr>
        <w:t>Microsoft</w:t>
      </w:r>
      <w:r w:rsidR="005561DA" w:rsidRPr="005561DA">
        <w:rPr>
          <w:bCs/>
          <w:sz w:val="20"/>
          <w:szCs w:val="20"/>
        </w:rPr>
        <w:t xml:space="preserve"> </w:t>
      </w:r>
      <w:r w:rsidR="0051536B" w:rsidRPr="006362D8">
        <w:rPr>
          <w:bCs/>
          <w:sz w:val="20"/>
          <w:szCs w:val="20"/>
          <w:lang w:val="en-US"/>
        </w:rPr>
        <w:t>Word</w:t>
      </w:r>
      <w:r w:rsidR="00704F78" w:rsidRPr="006362D8">
        <w:rPr>
          <w:bCs/>
          <w:sz w:val="20"/>
          <w:szCs w:val="20"/>
        </w:rPr>
        <w:t xml:space="preserve"> объемом не более </w:t>
      </w:r>
      <w:r w:rsidR="007D411A">
        <w:rPr>
          <w:bCs/>
          <w:sz w:val="20"/>
          <w:szCs w:val="20"/>
        </w:rPr>
        <w:t>3</w:t>
      </w:r>
      <w:bookmarkStart w:id="0" w:name="_GoBack"/>
      <w:r w:rsidR="00450178" w:rsidRPr="00450178">
        <w:rPr>
          <w:bCs/>
          <w:sz w:val="20"/>
          <w:szCs w:val="20"/>
        </w:rPr>
        <w:t xml:space="preserve"> </w:t>
      </w:r>
      <w:r w:rsidR="0051536B" w:rsidRPr="006362D8">
        <w:rPr>
          <w:bCs/>
          <w:sz w:val="20"/>
          <w:szCs w:val="20"/>
        </w:rPr>
        <w:t>стра</w:t>
      </w:r>
      <w:bookmarkEnd w:id="0"/>
      <w:r w:rsidR="0051536B" w:rsidRPr="006362D8">
        <w:rPr>
          <w:bCs/>
          <w:sz w:val="20"/>
          <w:szCs w:val="20"/>
        </w:rPr>
        <w:t xml:space="preserve">ниц, шрифт </w:t>
      </w:r>
      <w:r w:rsidR="0051536B" w:rsidRPr="006362D8">
        <w:rPr>
          <w:bCs/>
          <w:sz w:val="20"/>
          <w:szCs w:val="20"/>
          <w:lang w:val="en-US"/>
        </w:rPr>
        <w:t>Times</w:t>
      </w:r>
      <w:r w:rsidR="00DC7349">
        <w:rPr>
          <w:bCs/>
          <w:sz w:val="20"/>
          <w:szCs w:val="20"/>
        </w:rPr>
        <w:t> </w:t>
      </w:r>
      <w:r w:rsidR="0051536B" w:rsidRPr="006362D8">
        <w:rPr>
          <w:bCs/>
          <w:sz w:val="20"/>
          <w:szCs w:val="20"/>
          <w:lang w:val="en-US"/>
        </w:rPr>
        <w:t>New</w:t>
      </w:r>
      <w:r w:rsidR="00DC7349">
        <w:rPr>
          <w:bCs/>
          <w:sz w:val="20"/>
          <w:szCs w:val="20"/>
        </w:rPr>
        <w:t> </w:t>
      </w:r>
      <w:r w:rsidR="0051536B" w:rsidRPr="006362D8">
        <w:rPr>
          <w:bCs/>
          <w:sz w:val="20"/>
          <w:szCs w:val="20"/>
          <w:lang w:val="en-US"/>
        </w:rPr>
        <w:t>Roman</w:t>
      </w:r>
      <w:r w:rsidR="0051536B" w:rsidRPr="006362D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12 </w:t>
      </w:r>
      <w:proofErr w:type="spellStart"/>
      <w:proofErr w:type="gramStart"/>
      <w:r>
        <w:rPr>
          <w:bCs/>
          <w:sz w:val="20"/>
          <w:szCs w:val="20"/>
        </w:rPr>
        <w:t>пт</w:t>
      </w:r>
      <w:proofErr w:type="spellEnd"/>
      <w:proofErr w:type="gramEnd"/>
      <w:r>
        <w:rPr>
          <w:bCs/>
          <w:sz w:val="20"/>
          <w:szCs w:val="20"/>
        </w:rPr>
        <w:t>,</w:t>
      </w:r>
      <w:r w:rsidR="0051536B" w:rsidRPr="006362D8">
        <w:rPr>
          <w:bCs/>
          <w:sz w:val="20"/>
          <w:szCs w:val="20"/>
        </w:rPr>
        <w:t xml:space="preserve"> поля: верхнее и нижнее - 2 см, левое – 3 см, правое – 1,5 см, </w:t>
      </w:r>
      <w:proofErr w:type="spellStart"/>
      <w:r w:rsidR="0051536B" w:rsidRPr="006362D8">
        <w:rPr>
          <w:bCs/>
          <w:sz w:val="20"/>
          <w:szCs w:val="20"/>
        </w:rPr>
        <w:t>ориентация</w:t>
      </w:r>
      <w:r w:rsidR="0051536B" w:rsidRPr="003C71CE">
        <w:rPr>
          <w:bCs/>
          <w:sz w:val="20"/>
          <w:szCs w:val="20"/>
        </w:rPr>
        <w:t>книжная</w:t>
      </w:r>
      <w:proofErr w:type="spellEnd"/>
      <w:r w:rsidR="0051536B" w:rsidRPr="003C71CE">
        <w:rPr>
          <w:bCs/>
          <w:sz w:val="20"/>
          <w:szCs w:val="20"/>
        </w:rPr>
        <w:t xml:space="preserve">, формат А4, абзацный отступ </w:t>
      </w:r>
      <w:r w:rsidR="007E637E">
        <w:rPr>
          <w:bCs/>
          <w:sz w:val="20"/>
          <w:szCs w:val="20"/>
        </w:rPr>
        <w:t>1,0 см, межстрочное расстояние –</w:t>
      </w:r>
      <w:r w:rsidR="0051536B" w:rsidRPr="003C71CE">
        <w:rPr>
          <w:bCs/>
          <w:sz w:val="20"/>
          <w:szCs w:val="20"/>
        </w:rPr>
        <w:t xml:space="preserve"> одинарное. </w:t>
      </w:r>
    </w:p>
    <w:p w:rsidR="0051536B" w:rsidRPr="003C71CE" w:rsidRDefault="0051536B" w:rsidP="0051536B">
      <w:pPr>
        <w:jc w:val="both"/>
        <w:rPr>
          <w:sz w:val="20"/>
          <w:szCs w:val="20"/>
        </w:rPr>
      </w:pPr>
      <w:r w:rsidRPr="003C71CE">
        <w:rPr>
          <w:sz w:val="20"/>
          <w:szCs w:val="20"/>
        </w:rPr>
        <w:t xml:space="preserve">Не допускаются постраничные сноски. Страницы не нумеруются. </w:t>
      </w:r>
    </w:p>
    <w:p w:rsidR="0051536B" w:rsidRPr="003C71CE" w:rsidRDefault="0051536B" w:rsidP="00495C54">
      <w:pPr>
        <w:ind w:firstLine="708"/>
        <w:jc w:val="both"/>
        <w:rPr>
          <w:sz w:val="20"/>
          <w:szCs w:val="20"/>
        </w:rPr>
      </w:pPr>
      <w:r w:rsidRPr="003C71CE">
        <w:rPr>
          <w:sz w:val="20"/>
          <w:szCs w:val="20"/>
        </w:rPr>
        <w:lastRenderedPageBreak/>
        <w:t xml:space="preserve">Библиографические ссылки выполнить по </w:t>
      </w:r>
      <w:r w:rsidR="00C24130">
        <w:rPr>
          <w:sz w:val="20"/>
          <w:szCs w:val="20"/>
        </w:rPr>
        <w:t>ГОСТ 7.0.5 – 2008. В</w:t>
      </w:r>
      <w:r w:rsidRPr="003C71CE">
        <w:rPr>
          <w:sz w:val="20"/>
          <w:szCs w:val="20"/>
        </w:rPr>
        <w:t xml:space="preserve"> основном тексте </w:t>
      </w:r>
      <w:r w:rsidR="00C24130">
        <w:rPr>
          <w:sz w:val="20"/>
          <w:szCs w:val="20"/>
        </w:rPr>
        <w:t xml:space="preserve">допускаются </w:t>
      </w:r>
      <w:r w:rsidRPr="003C71CE">
        <w:rPr>
          <w:sz w:val="20"/>
          <w:szCs w:val="20"/>
        </w:rPr>
        <w:t xml:space="preserve">схемы, таблицы, рисунки, фотографии по тексту. Формулы должны быть выполнены в редакторе </w:t>
      </w:r>
      <w:r w:rsidRPr="003C71CE">
        <w:rPr>
          <w:sz w:val="20"/>
          <w:szCs w:val="20"/>
          <w:lang w:val="en-US"/>
        </w:rPr>
        <w:t>EquationEditor</w:t>
      </w:r>
      <w:r w:rsidRPr="003C71CE">
        <w:rPr>
          <w:sz w:val="20"/>
          <w:szCs w:val="20"/>
        </w:rPr>
        <w:t>.</w:t>
      </w:r>
    </w:p>
    <w:p w:rsidR="0051536B" w:rsidRDefault="0051536B" w:rsidP="003A59FD">
      <w:pPr>
        <w:ind w:firstLine="708"/>
        <w:jc w:val="both"/>
        <w:rPr>
          <w:b/>
        </w:rPr>
      </w:pPr>
      <w:r w:rsidRPr="00731A16">
        <w:rPr>
          <w:rFonts w:eastAsiaTheme="minorHAnsi"/>
          <w:sz w:val="20"/>
          <w:szCs w:val="20"/>
          <w:lang w:eastAsia="en-US"/>
        </w:rPr>
        <w:t>В электронном варианте каждая статья долж</w:t>
      </w:r>
      <w:r w:rsidR="0071093D">
        <w:rPr>
          <w:rFonts w:eastAsiaTheme="minorHAnsi"/>
          <w:sz w:val="20"/>
          <w:szCs w:val="20"/>
          <w:lang w:eastAsia="en-US"/>
        </w:rPr>
        <w:t>на быть в отдельном файле. В названии</w:t>
      </w:r>
      <w:r w:rsidRPr="00731A16">
        <w:rPr>
          <w:rFonts w:eastAsiaTheme="minorHAnsi"/>
          <w:sz w:val="20"/>
          <w:szCs w:val="20"/>
          <w:lang w:eastAsia="en-US"/>
        </w:rPr>
        <w:t xml:space="preserve"> файла укажите</w:t>
      </w:r>
      <w:r w:rsidR="00CB667E">
        <w:rPr>
          <w:rFonts w:eastAsiaTheme="minorHAnsi"/>
          <w:sz w:val="20"/>
          <w:szCs w:val="20"/>
          <w:lang w:eastAsia="en-US"/>
        </w:rPr>
        <w:t xml:space="preserve"> </w:t>
      </w:r>
      <w:r w:rsidR="00DB3958" w:rsidRPr="006A7679">
        <w:rPr>
          <w:rFonts w:eastAsiaTheme="minorHAnsi"/>
          <w:sz w:val="20"/>
          <w:szCs w:val="20"/>
          <w:lang w:eastAsia="en-US"/>
        </w:rPr>
        <w:t xml:space="preserve">фамилию первого автора и </w:t>
      </w:r>
      <w:r w:rsidRPr="006A7679">
        <w:rPr>
          <w:rFonts w:eastAsiaTheme="minorHAnsi"/>
          <w:sz w:val="20"/>
          <w:szCs w:val="20"/>
          <w:lang w:eastAsia="en-US"/>
        </w:rPr>
        <w:t xml:space="preserve">номер секции (например, </w:t>
      </w:r>
      <w:r w:rsidR="00DB3958" w:rsidRPr="006A7679">
        <w:rPr>
          <w:rFonts w:eastAsiaTheme="minorHAnsi"/>
          <w:sz w:val="20"/>
          <w:szCs w:val="20"/>
          <w:lang w:eastAsia="en-US"/>
        </w:rPr>
        <w:t>Иванов</w:t>
      </w:r>
      <w:r w:rsidR="00DB3958">
        <w:rPr>
          <w:rFonts w:eastAsiaTheme="minorHAnsi"/>
          <w:sz w:val="20"/>
          <w:szCs w:val="20"/>
          <w:lang w:eastAsia="en-US"/>
        </w:rPr>
        <w:t>,</w:t>
      </w:r>
      <w:r w:rsidR="009344F5">
        <w:rPr>
          <w:rFonts w:eastAsiaTheme="minorHAnsi"/>
          <w:sz w:val="20"/>
          <w:szCs w:val="20"/>
          <w:lang w:eastAsia="en-US"/>
        </w:rPr>
        <w:t xml:space="preserve"> Статья, </w:t>
      </w:r>
      <w:r w:rsidRPr="006A7679">
        <w:rPr>
          <w:rFonts w:eastAsiaTheme="minorHAnsi"/>
          <w:sz w:val="20"/>
          <w:szCs w:val="20"/>
          <w:lang w:eastAsia="en-US"/>
        </w:rPr>
        <w:t>Секция 2).</w:t>
      </w:r>
      <w:r w:rsidR="009344F5">
        <w:rPr>
          <w:rFonts w:eastAsiaTheme="minorHAnsi"/>
          <w:sz w:val="20"/>
          <w:szCs w:val="20"/>
          <w:lang w:eastAsia="en-US"/>
        </w:rPr>
        <w:t xml:space="preserve"> Заявка оформляется отдельным файлом </w:t>
      </w:r>
      <w:r w:rsidR="009344F5" w:rsidRPr="006A7679">
        <w:rPr>
          <w:rFonts w:eastAsiaTheme="minorHAnsi"/>
          <w:sz w:val="20"/>
          <w:szCs w:val="20"/>
          <w:lang w:eastAsia="en-US"/>
        </w:rPr>
        <w:t>(например, Иванов</w:t>
      </w:r>
      <w:r w:rsidR="009344F5">
        <w:rPr>
          <w:rFonts w:eastAsiaTheme="minorHAnsi"/>
          <w:sz w:val="20"/>
          <w:szCs w:val="20"/>
          <w:lang w:eastAsia="en-US"/>
        </w:rPr>
        <w:t xml:space="preserve">, Заявка, </w:t>
      </w:r>
      <w:r w:rsidR="009344F5" w:rsidRPr="006A7679">
        <w:rPr>
          <w:rFonts w:eastAsiaTheme="minorHAnsi"/>
          <w:sz w:val="20"/>
          <w:szCs w:val="20"/>
          <w:lang w:eastAsia="en-US"/>
        </w:rPr>
        <w:t>Секция 2)</w:t>
      </w:r>
      <w:r w:rsidR="009344F5">
        <w:rPr>
          <w:rFonts w:eastAsiaTheme="minorHAnsi"/>
          <w:sz w:val="20"/>
          <w:szCs w:val="20"/>
          <w:lang w:eastAsia="en-US"/>
        </w:rPr>
        <w:t>.</w:t>
      </w:r>
    </w:p>
    <w:p w:rsidR="00704F78" w:rsidRPr="00C66E5A" w:rsidRDefault="00C66E5A" w:rsidP="00C66E5A">
      <w:pPr>
        <w:ind w:firstLine="708"/>
        <w:jc w:val="both"/>
        <w:rPr>
          <w:b/>
          <w:sz w:val="20"/>
          <w:szCs w:val="20"/>
        </w:rPr>
      </w:pPr>
      <w:r w:rsidRPr="00C66E5A">
        <w:rPr>
          <w:b/>
          <w:sz w:val="20"/>
          <w:szCs w:val="20"/>
        </w:rPr>
        <w:t>Материалы с процентом оригинальности текста менее 60% оргкомитетом не рассматриваются.</w:t>
      </w:r>
    </w:p>
    <w:p w:rsidR="00C66E5A" w:rsidRDefault="00C66E5A" w:rsidP="00F65BE7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</w:rPr>
      </w:pPr>
    </w:p>
    <w:p w:rsidR="003C71CE" w:rsidRPr="003A59FD" w:rsidRDefault="00A1351D" w:rsidP="00F65BE7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Образец оформления</w:t>
      </w:r>
      <w:r w:rsidR="0053609D">
        <w:rPr>
          <w:rFonts w:ascii="Times New Roman" w:hAnsi="Times New Roman" w:cs="Times New Roman"/>
          <w:i/>
          <w:color w:val="auto"/>
        </w:rPr>
        <w:t xml:space="preserve"> материалов</w:t>
      </w:r>
    </w:p>
    <w:p w:rsidR="003C71CE" w:rsidRDefault="003C71CE" w:rsidP="00F65BE7">
      <w:pPr>
        <w:jc w:val="center"/>
        <w:rPr>
          <w:b/>
          <w:sz w:val="20"/>
          <w:szCs w:val="20"/>
        </w:rPr>
      </w:pPr>
    </w:p>
    <w:p w:rsidR="00495C54" w:rsidRDefault="00495C54" w:rsidP="00495C5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i/>
          <w:lang w:eastAsia="en-US"/>
        </w:rPr>
      </w:pPr>
      <w:r w:rsidRPr="00495C54">
        <w:rPr>
          <w:rFonts w:ascii="Times New Roman,Bold" w:eastAsiaTheme="minorHAnsi" w:hAnsi="Times New Roman,Bold" w:cs="Times New Roman,Bold"/>
          <w:bCs/>
          <w:i/>
          <w:lang w:eastAsia="en-US"/>
        </w:rPr>
        <w:t>УДК 621.43</w:t>
      </w:r>
    </w:p>
    <w:p w:rsidR="00A1351D" w:rsidRPr="00495C54" w:rsidRDefault="00A1351D" w:rsidP="00495C5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i/>
          <w:lang w:eastAsia="en-US"/>
        </w:rPr>
      </w:pPr>
    </w:p>
    <w:p w:rsidR="003C71CE" w:rsidRPr="003C71CE" w:rsidRDefault="008C2D7E" w:rsidP="00F65BE7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>ОРГАНИЗАЦИЯ РАБОТЫ НЕФТЕНАЛИВНОГО КОМПЛЕКСА</w:t>
      </w:r>
    </w:p>
    <w:p w:rsidR="003C71CE" w:rsidRPr="009E60AD" w:rsidRDefault="003C71CE" w:rsidP="00DB3958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Cs/>
          <w:i/>
          <w:lang w:eastAsia="en-US"/>
        </w:rPr>
      </w:pPr>
      <w:r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>Иванов</w:t>
      </w:r>
      <w:r w:rsidR="00AB7570"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 xml:space="preserve"> И.И.</w:t>
      </w:r>
      <w:r w:rsidRPr="009E60AD">
        <w:rPr>
          <w:rFonts w:ascii="Times New Roman,Bold" w:eastAsiaTheme="minorHAnsi" w:hAnsi="Times New Roman,Bold" w:cs="Times New Roman,Bold"/>
          <w:bCs/>
          <w:i/>
          <w:lang w:eastAsia="en-US"/>
        </w:rPr>
        <w:t xml:space="preserve">, </w:t>
      </w:r>
      <w:r w:rsidRPr="009E60AD">
        <w:rPr>
          <w:i/>
        </w:rPr>
        <w:t>Петров В.П.</w:t>
      </w:r>
    </w:p>
    <w:p w:rsidR="003C71CE" w:rsidRDefault="003C71CE" w:rsidP="003C71CE">
      <w:pPr>
        <w:jc w:val="center"/>
        <w:rPr>
          <w:rStyle w:val="a8"/>
          <w:i/>
          <w:sz w:val="24"/>
        </w:rPr>
      </w:pPr>
      <w:r w:rsidRPr="009E60AD">
        <w:rPr>
          <w:rStyle w:val="a8"/>
          <w:i/>
          <w:sz w:val="24"/>
        </w:rPr>
        <w:t xml:space="preserve">Оренбургский институт путей сообщения – филиал </w:t>
      </w:r>
      <w:r w:rsidR="00B877B1">
        <w:rPr>
          <w:rStyle w:val="a8"/>
          <w:i/>
          <w:sz w:val="24"/>
        </w:rPr>
        <w:t xml:space="preserve">ФГБОУ </w:t>
      </w:r>
      <w:proofErr w:type="gramStart"/>
      <w:r w:rsidR="00B877B1">
        <w:rPr>
          <w:rStyle w:val="a8"/>
          <w:i/>
          <w:sz w:val="24"/>
        </w:rPr>
        <w:t>ВО</w:t>
      </w:r>
      <w:proofErr w:type="gramEnd"/>
      <w:r w:rsidR="00B877B1">
        <w:rPr>
          <w:rStyle w:val="a8"/>
          <w:i/>
          <w:sz w:val="24"/>
        </w:rPr>
        <w:t xml:space="preserve"> «Самарский государственный университет путей сообщения»</w:t>
      </w:r>
    </w:p>
    <w:p w:rsidR="000751E4" w:rsidRPr="009E60AD" w:rsidRDefault="000751E4" w:rsidP="003C71CE">
      <w:pPr>
        <w:jc w:val="center"/>
        <w:rPr>
          <w:rStyle w:val="a8"/>
          <w:i/>
          <w:sz w:val="24"/>
        </w:rPr>
      </w:pPr>
    </w:p>
    <w:p w:rsidR="00A1351D" w:rsidRPr="00A1351D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A1351D">
        <w:rPr>
          <w:rFonts w:eastAsiaTheme="minorHAnsi"/>
          <w:i/>
          <w:lang w:eastAsia="en-US"/>
        </w:rPr>
        <w:t>Аннотация на русском языке.</w:t>
      </w:r>
    </w:p>
    <w:p w:rsidR="000751E4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  <w:r w:rsidRPr="00A1351D">
        <w:rPr>
          <w:rFonts w:eastAsiaTheme="minorHAnsi"/>
          <w:b/>
          <w:i/>
          <w:lang w:eastAsia="en-US"/>
        </w:rPr>
        <w:t>Ключевые слова:</w:t>
      </w:r>
      <w:r>
        <w:rPr>
          <w:rFonts w:eastAsiaTheme="minorHAnsi"/>
          <w:i/>
          <w:lang w:eastAsia="en-US"/>
        </w:rPr>
        <w:t xml:space="preserve"> нефтеналивной комплекс, принципы работы ННК, эффективность работы ННК. </w:t>
      </w:r>
    </w:p>
    <w:p w:rsidR="00A1351D" w:rsidRPr="00A1351D" w:rsidRDefault="00A1351D" w:rsidP="003C71C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lang w:eastAsia="en-US"/>
        </w:rPr>
      </w:pPr>
    </w:p>
    <w:p w:rsidR="003C71CE" w:rsidRPr="009E60AD" w:rsidRDefault="003C71CE" w:rsidP="000751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E60AD">
        <w:rPr>
          <w:rFonts w:eastAsiaTheme="minorHAnsi"/>
          <w:lang w:eastAsia="en-US"/>
        </w:rPr>
        <w:t>Текст, те</w:t>
      </w:r>
      <w:r w:rsidR="000751E4">
        <w:rPr>
          <w:rFonts w:eastAsiaTheme="minorHAnsi"/>
          <w:lang w:eastAsia="en-US"/>
        </w:rPr>
        <w:t>кст, текст ….</w:t>
      </w:r>
      <w:r w:rsidRPr="009E60AD">
        <w:rPr>
          <w:rFonts w:eastAsiaTheme="minorHAnsi"/>
          <w:lang w:eastAsia="en-US"/>
        </w:rPr>
        <w:t>[</w:t>
      </w:r>
      <w:r w:rsidR="00AB7570" w:rsidRPr="009E60AD">
        <w:rPr>
          <w:rFonts w:eastAsiaTheme="minorHAnsi"/>
          <w:lang w:eastAsia="en-US"/>
        </w:rPr>
        <w:t>1</w:t>
      </w:r>
      <w:r w:rsidRPr="009E60AD">
        <w:rPr>
          <w:rFonts w:eastAsiaTheme="minorHAnsi"/>
          <w:lang w:eastAsia="en-US"/>
        </w:rPr>
        <w:t>, с.</w:t>
      </w:r>
      <w:r w:rsidR="000751E4">
        <w:rPr>
          <w:rFonts w:eastAsiaTheme="minorHAnsi"/>
          <w:lang w:eastAsia="en-US"/>
        </w:rPr>
        <w:t>35].</w:t>
      </w:r>
    </w:p>
    <w:p w:rsidR="000751E4" w:rsidRDefault="000751E4" w:rsidP="003C71CE">
      <w:pPr>
        <w:jc w:val="center"/>
        <w:rPr>
          <w:b/>
          <w:sz w:val="20"/>
          <w:szCs w:val="20"/>
        </w:rPr>
      </w:pPr>
    </w:p>
    <w:p w:rsidR="003C71CE" w:rsidRPr="006A19FB" w:rsidRDefault="00B877B1" w:rsidP="006A19FB">
      <w:pPr>
        <w:jc w:val="center"/>
        <w:rPr>
          <w:b/>
        </w:rPr>
      </w:pPr>
      <w:r w:rsidRPr="006A19FB">
        <w:rPr>
          <w:b/>
        </w:rPr>
        <w:t>Список использованных источников</w:t>
      </w:r>
    </w:p>
    <w:p w:rsidR="003C71CE" w:rsidRPr="006A19FB" w:rsidRDefault="003C71CE" w:rsidP="006A19F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A19FB">
        <w:t>Крохин А.А. Нефть и ее переработ</w:t>
      </w:r>
      <w:r w:rsidR="00704F78" w:rsidRPr="006A19FB">
        <w:t>ка. М.: Изд-во Проспект, 2012. –</w:t>
      </w:r>
      <w:r w:rsidRPr="006A19FB">
        <w:t xml:space="preserve"> 175 с.</w:t>
      </w:r>
    </w:p>
    <w:p w:rsidR="00C66E5A" w:rsidRDefault="003C71CE" w:rsidP="006A19F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A19FB">
        <w:t>Сергеев С.С. Оценка эффективности использова</w:t>
      </w:r>
      <w:r w:rsidR="009455E0" w:rsidRPr="006A19FB">
        <w:t>ния сжиженного нефтяного газа.</w:t>
      </w:r>
      <w:r w:rsidRPr="006A19FB">
        <w:t xml:space="preserve"> / С.С. Сергеев и др. // Вестник РГУПС, 2011. – </w:t>
      </w:r>
    </w:p>
    <w:p w:rsidR="003C71CE" w:rsidRPr="006A19FB" w:rsidRDefault="00C66E5A" w:rsidP="00C66E5A">
      <w:pPr>
        <w:tabs>
          <w:tab w:val="left" w:pos="284"/>
        </w:tabs>
        <w:autoSpaceDE w:val="0"/>
        <w:autoSpaceDN w:val="0"/>
        <w:adjustRightInd w:val="0"/>
        <w:jc w:val="both"/>
      </w:pPr>
      <w:r>
        <w:t>№ 4. – С. 45-</w:t>
      </w:r>
      <w:r w:rsidR="003C71CE" w:rsidRPr="006A19FB">
        <w:t>49.</w:t>
      </w:r>
    </w:p>
    <w:p w:rsidR="006A19FB" w:rsidRPr="006A19FB" w:rsidRDefault="006A19FB" w:rsidP="006A19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19FB" w:rsidRPr="006A19FB" w:rsidRDefault="006A19FB" w:rsidP="006A19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A19FB">
        <w:rPr>
          <w:rFonts w:ascii="Times New Roman" w:eastAsiaTheme="minorHAnsi" w:hAnsi="Times New Roman"/>
          <w:sz w:val="24"/>
          <w:szCs w:val="24"/>
          <w:lang w:eastAsia="en-US"/>
        </w:rPr>
        <w:t>Аннотация на английском языке.</w:t>
      </w:r>
    </w:p>
    <w:p w:rsidR="00C83A5A" w:rsidRPr="006A19FB" w:rsidRDefault="006A19FB" w:rsidP="006A19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Ключевые слова </w:t>
      </w:r>
      <w:r w:rsidRPr="006A19FB">
        <w:rPr>
          <w:rFonts w:ascii="Times New Roman" w:eastAsiaTheme="minorHAnsi" w:hAnsi="Times New Roman"/>
          <w:sz w:val="24"/>
          <w:szCs w:val="24"/>
          <w:lang w:eastAsia="en-US"/>
        </w:rPr>
        <w:t>на английском языке</w:t>
      </w:r>
    </w:p>
    <w:p w:rsidR="00E4102E" w:rsidRDefault="00E4102E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767C" w:rsidRDefault="0087767C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31A16">
        <w:rPr>
          <w:rFonts w:eastAsiaTheme="minorHAnsi"/>
          <w:sz w:val="20"/>
          <w:szCs w:val="20"/>
          <w:lang w:eastAsia="en-US"/>
        </w:rPr>
        <w:lastRenderedPageBreak/>
        <w:t xml:space="preserve">Заявку на участие в конференции необходимо оформить в виде таблицы. </w:t>
      </w:r>
    </w:p>
    <w:p w:rsidR="00E4102E" w:rsidRDefault="00E4102E" w:rsidP="0087767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7767C" w:rsidRDefault="0087767C" w:rsidP="0087767C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  <w:r w:rsidRPr="00E408F5"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  <w:t>Заявка на участие в конференции</w:t>
      </w:r>
    </w:p>
    <w:tbl>
      <w:tblPr>
        <w:tblStyle w:val="a6"/>
        <w:tblW w:w="0" w:type="auto"/>
        <w:tblLook w:val="04A0"/>
      </w:tblPr>
      <w:tblGrid>
        <w:gridCol w:w="4219"/>
        <w:gridCol w:w="851"/>
      </w:tblGrid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Ф.И.О. автора (полностью)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Название учебного заведения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автора</w:t>
            </w:r>
            <w:proofErr w:type="gramStart"/>
            <w:r w:rsidR="002C3D7B">
              <w:rPr>
                <w:rFonts w:eastAsiaTheme="minorHAnsi"/>
                <w:sz w:val="18"/>
                <w:szCs w:val="18"/>
                <w:lang w:eastAsia="en-US"/>
              </w:rPr>
              <w:t xml:space="preserve"> (-</w:t>
            </w:r>
            <w:proofErr w:type="spellStart"/>
            <w:proofErr w:type="gram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  <w:proofErr w:type="spell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E-mail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автора</w:t>
            </w:r>
            <w:proofErr w:type="gramStart"/>
            <w:r w:rsidR="002C3D7B">
              <w:rPr>
                <w:rFonts w:eastAsiaTheme="minorHAnsi"/>
                <w:sz w:val="18"/>
                <w:szCs w:val="18"/>
                <w:lang w:eastAsia="en-US"/>
              </w:rPr>
              <w:t xml:space="preserve"> (-</w:t>
            </w:r>
            <w:proofErr w:type="spellStart"/>
            <w:proofErr w:type="gram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ов</w:t>
            </w:r>
            <w:proofErr w:type="spellEnd"/>
            <w:r w:rsidR="002C3D7B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Ф.И.О. научного руководителя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(полностью)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6F574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Место работы (вуз</w:t>
            </w:r>
            <w:r w:rsidR="0087767C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87767C" w:rsidTr="0048424E">
        <w:tc>
          <w:tcPr>
            <w:tcW w:w="4219" w:type="dxa"/>
          </w:tcPr>
          <w:p w:rsidR="0087767C" w:rsidRDefault="002C3D7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Должность, </w:t>
            </w:r>
            <w:r w:rsidR="0087767C">
              <w:rPr>
                <w:rFonts w:eastAsiaTheme="minorHAnsi"/>
                <w:sz w:val="18"/>
                <w:szCs w:val="18"/>
                <w:lang w:eastAsia="en-US"/>
              </w:rPr>
              <w:t>ученая степень, ученое звание</w:t>
            </w:r>
            <w:r w:rsidR="0048424E"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87767C" w:rsidRDefault="0087767C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9E60A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E-mail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научного руководителя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2C3D7B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Название  статьи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Номер секции</w:t>
            </w:r>
          </w:p>
        </w:tc>
        <w:tc>
          <w:tcPr>
            <w:tcW w:w="851" w:type="dxa"/>
          </w:tcPr>
          <w:p w:rsidR="0048424E" w:rsidRPr="006A7679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48424E" w:rsidTr="0048424E">
        <w:tc>
          <w:tcPr>
            <w:tcW w:w="4219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Телефон</w:t>
            </w:r>
            <w:r w:rsidR="00D54DDC">
              <w:rPr>
                <w:rFonts w:eastAsiaTheme="minorHAnsi"/>
                <w:sz w:val="18"/>
                <w:szCs w:val="18"/>
                <w:lang w:eastAsia="en-US"/>
              </w:rPr>
              <w:t>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 указанием кода города </w:t>
            </w:r>
          </w:p>
        </w:tc>
        <w:tc>
          <w:tcPr>
            <w:tcW w:w="851" w:type="dxa"/>
          </w:tcPr>
          <w:p w:rsidR="0048424E" w:rsidRDefault="0048424E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lang w:eastAsia="en-US"/>
              </w:rPr>
            </w:pPr>
          </w:p>
        </w:tc>
      </w:tr>
      <w:tr w:rsidR="009C2845" w:rsidRPr="009C2845" w:rsidTr="0048424E">
        <w:tc>
          <w:tcPr>
            <w:tcW w:w="4219" w:type="dxa"/>
          </w:tcPr>
          <w:p w:rsidR="009C2845" w:rsidRPr="009C2845" w:rsidRDefault="009C2845" w:rsidP="0090512F">
            <w:pPr>
              <w:spacing w:line="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 w:rsidRPr="009C2845">
              <w:rPr>
                <w:bCs/>
                <w:sz w:val="18"/>
                <w:szCs w:val="18"/>
              </w:rPr>
              <w:t>Кол</w:t>
            </w:r>
            <w:r w:rsidR="00EB3A5F">
              <w:rPr>
                <w:bCs/>
                <w:sz w:val="18"/>
                <w:szCs w:val="18"/>
              </w:rPr>
              <w:t>ичество</w:t>
            </w:r>
            <w:r w:rsidR="0090512F">
              <w:rPr>
                <w:bCs/>
                <w:sz w:val="18"/>
                <w:szCs w:val="18"/>
              </w:rPr>
              <w:t xml:space="preserve"> оптическихдисков с конференцией</w:t>
            </w:r>
          </w:p>
        </w:tc>
        <w:tc>
          <w:tcPr>
            <w:tcW w:w="851" w:type="dxa"/>
          </w:tcPr>
          <w:p w:rsidR="009C2845" w:rsidRPr="009C2845" w:rsidRDefault="009C2845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sz w:val="18"/>
                <w:szCs w:val="18"/>
                <w:lang w:eastAsia="en-US"/>
              </w:rPr>
            </w:pPr>
          </w:p>
        </w:tc>
      </w:tr>
      <w:tr w:rsidR="006E7210" w:rsidRPr="009C2845" w:rsidTr="0048424E">
        <w:tc>
          <w:tcPr>
            <w:tcW w:w="4219" w:type="dxa"/>
          </w:tcPr>
          <w:p w:rsidR="006E7210" w:rsidRPr="006E7210" w:rsidRDefault="006E7210" w:rsidP="0090512F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 для получения </w:t>
            </w:r>
            <w:r w:rsidR="0090512F">
              <w:rPr>
                <w:bCs/>
                <w:sz w:val="18"/>
                <w:szCs w:val="18"/>
              </w:rPr>
              <w:t>оптического диска с конференцией</w:t>
            </w:r>
            <w:r>
              <w:rPr>
                <w:bCs/>
                <w:sz w:val="18"/>
                <w:szCs w:val="18"/>
              </w:rPr>
              <w:t xml:space="preserve"> сборника (обязательно с указанием индекса)</w:t>
            </w:r>
          </w:p>
        </w:tc>
        <w:tc>
          <w:tcPr>
            <w:tcW w:w="851" w:type="dxa"/>
          </w:tcPr>
          <w:p w:rsidR="006E7210" w:rsidRPr="009C2845" w:rsidRDefault="006E7210" w:rsidP="00054DE6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sz w:val="18"/>
                <w:szCs w:val="18"/>
                <w:lang w:eastAsia="en-US"/>
              </w:rPr>
            </w:pPr>
          </w:p>
        </w:tc>
      </w:tr>
    </w:tbl>
    <w:p w:rsidR="002C3D7B" w:rsidRDefault="002C3D7B" w:rsidP="00D2543A">
      <w:pPr>
        <w:spacing w:line="276" w:lineRule="auto"/>
        <w:jc w:val="center"/>
        <w:rPr>
          <w:b/>
          <w:bCs/>
        </w:rPr>
      </w:pPr>
    </w:p>
    <w:p w:rsidR="000263CF" w:rsidRDefault="0087767C" w:rsidP="00D2543A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ЗАПОЛНЕНИЕ ЗАЯВКИ ДЛЯ УЧАСТИЯ</w:t>
      </w:r>
    </w:p>
    <w:p w:rsidR="0087767C" w:rsidRDefault="0087767C" w:rsidP="00D2543A">
      <w:pPr>
        <w:spacing w:line="276" w:lineRule="auto"/>
        <w:jc w:val="center"/>
        <w:rPr>
          <w:b/>
          <w:bCs/>
        </w:rPr>
      </w:pPr>
      <w:r>
        <w:rPr>
          <w:b/>
          <w:bCs/>
        </w:rPr>
        <w:t>В КОНФЕРЕНЦИИ ОБЯЗАТЕЛЬНО</w:t>
      </w:r>
      <w:r w:rsidR="006F19E5">
        <w:rPr>
          <w:b/>
          <w:bCs/>
        </w:rPr>
        <w:t>!</w:t>
      </w:r>
    </w:p>
    <w:p w:rsidR="0087767C" w:rsidRDefault="006F19E5" w:rsidP="0087767C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Материалы </w:t>
      </w:r>
      <w:r w:rsidR="0087767C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для участия в конференции принимаются до </w:t>
      </w:r>
      <w:r w:rsidR="00384EED">
        <w:rPr>
          <w:rFonts w:ascii="Times New Roman,Bold" w:eastAsiaTheme="minorHAnsi" w:hAnsi="Times New Roman,Bold" w:cs="Times New Roman,Bold"/>
          <w:b/>
          <w:bCs/>
          <w:lang w:eastAsia="en-US"/>
        </w:rPr>
        <w:t>27 июня</w:t>
      </w:r>
      <w:r w:rsidR="0087767C" w:rsidRPr="006A7679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20</w:t>
      </w:r>
      <w:r w:rsidR="00844262">
        <w:rPr>
          <w:rFonts w:ascii="Times New Roman,Bold" w:eastAsiaTheme="minorHAnsi" w:hAnsi="Times New Roman,Bold" w:cs="Times New Roman,Bold"/>
          <w:b/>
          <w:bCs/>
          <w:lang w:eastAsia="en-US"/>
        </w:rPr>
        <w:t>20</w:t>
      </w:r>
      <w:r w:rsidR="0087767C" w:rsidRPr="006A7679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г.</w:t>
      </w:r>
    </w:p>
    <w:p w:rsidR="009D4D19" w:rsidRDefault="009D4D19" w:rsidP="00FE7E5A">
      <w:pPr>
        <w:ind w:firstLine="284"/>
        <w:jc w:val="center"/>
        <w:rPr>
          <w:b/>
          <w:sz w:val="20"/>
          <w:szCs w:val="20"/>
        </w:rPr>
      </w:pPr>
    </w:p>
    <w:p w:rsidR="00751B19" w:rsidRDefault="00751B19" w:rsidP="00FE7E5A">
      <w:pPr>
        <w:ind w:firstLine="284"/>
        <w:jc w:val="center"/>
        <w:rPr>
          <w:b/>
          <w:sz w:val="20"/>
          <w:szCs w:val="20"/>
        </w:rPr>
      </w:pPr>
    </w:p>
    <w:p w:rsidR="00751B19" w:rsidRDefault="00751B19" w:rsidP="00FE7E5A">
      <w:pPr>
        <w:ind w:firstLine="284"/>
        <w:jc w:val="center"/>
        <w:rPr>
          <w:b/>
          <w:sz w:val="20"/>
          <w:szCs w:val="20"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A83940" w:rsidRDefault="00A83940" w:rsidP="00FE7E5A">
      <w:pPr>
        <w:ind w:firstLine="284"/>
        <w:jc w:val="center"/>
        <w:rPr>
          <w:b/>
        </w:rPr>
      </w:pPr>
    </w:p>
    <w:p w:rsidR="00704F78" w:rsidRDefault="00FE7E5A" w:rsidP="00FE7E5A">
      <w:pPr>
        <w:ind w:firstLine="284"/>
        <w:jc w:val="center"/>
        <w:rPr>
          <w:b/>
        </w:rPr>
      </w:pPr>
      <w:r w:rsidRPr="00704F78">
        <w:rPr>
          <w:b/>
        </w:rPr>
        <w:lastRenderedPageBreak/>
        <w:t xml:space="preserve">Министерство образования </w:t>
      </w:r>
    </w:p>
    <w:p w:rsidR="00FE7E5A" w:rsidRPr="00704F78" w:rsidRDefault="00FE7E5A" w:rsidP="00FE7E5A">
      <w:pPr>
        <w:ind w:firstLine="284"/>
        <w:jc w:val="center"/>
        <w:rPr>
          <w:b/>
        </w:rPr>
      </w:pPr>
      <w:r w:rsidRPr="00704F78">
        <w:rPr>
          <w:b/>
        </w:rPr>
        <w:t>Оренбургской области</w:t>
      </w:r>
      <w:r w:rsidR="006F19E5" w:rsidRPr="00704F78">
        <w:rPr>
          <w:b/>
        </w:rPr>
        <w:t>,</w:t>
      </w:r>
    </w:p>
    <w:p w:rsidR="006F19E5" w:rsidRPr="00704F78" w:rsidRDefault="006F19E5" w:rsidP="006F19E5">
      <w:pPr>
        <w:jc w:val="center"/>
        <w:rPr>
          <w:b/>
        </w:rPr>
      </w:pPr>
      <w:r w:rsidRPr="00704F78">
        <w:rPr>
          <w:b/>
        </w:rPr>
        <w:t xml:space="preserve">Департамент молодежной политики </w:t>
      </w:r>
    </w:p>
    <w:p w:rsidR="00FE7E5A" w:rsidRPr="00704F78" w:rsidRDefault="00FE7E5A" w:rsidP="006F19E5">
      <w:pPr>
        <w:jc w:val="center"/>
        <w:rPr>
          <w:b/>
        </w:rPr>
      </w:pPr>
      <w:r w:rsidRPr="00704F78">
        <w:rPr>
          <w:b/>
        </w:rPr>
        <w:t>Оренбургской области</w:t>
      </w:r>
      <w:r w:rsidR="006F19E5" w:rsidRPr="00704F78">
        <w:rPr>
          <w:b/>
        </w:rPr>
        <w:t>,</w:t>
      </w:r>
    </w:p>
    <w:p w:rsidR="00FE7E5A" w:rsidRPr="00704F78" w:rsidRDefault="00FE7E5A" w:rsidP="00FE7E5A">
      <w:pPr>
        <w:jc w:val="center"/>
        <w:rPr>
          <w:b/>
        </w:rPr>
      </w:pPr>
      <w:r w:rsidRPr="00704F78">
        <w:rPr>
          <w:b/>
        </w:rPr>
        <w:t>Самарский государственный университет</w:t>
      </w:r>
    </w:p>
    <w:p w:rsidR="00FE7E5A" w:rsidRPr="00704F78" w:rsidRDefault="006F19E5" w:rsidP="00FE7E5A">
      <w:pPr>
        <w:jc w:val="center"/>
        <w:rPr>
          <w:b/>
        </w:rPr>
      </w:pPr>
      <w:r w:rsidRPr="00704F78">
        <w:rPr>
          <w:b/>
        </w:rPr>
        <w:t>путей сообщения,</w:t>
      </w:r>
    </w:p>
    <w:p w:rsidR="006F19E5" w:rsidRPr="00704F78" w:rsidRDefault="00FE7E5A" w:rsidP="006F19E5">
      <w:pPr>
        <w:jc w:val="center"/>
        <w:rPr>
          <w:b/>
        </w:rPr>
      </w:pPr>
      <w:r w:rsidRPr="00704F78">
        <w:rPr>
          <w:b/>
        </w:rPr>
        <w:t xml:space="preserve">Оренбургский институт путей сообщения </w:t>
      </w:r>
    </w:p>
    <w:p w:rsidR="00FE7E5A" w:rsidRDefault="00513BE6" w:rsidP="006F19E5">
      <w:pPr>
        <w:jc w:val="center"/>
        <w:rPr>
          <w:b/>
          <w:sz w:val="20"/>
          <w:szCs w:val="20"/>
        </w:rPr>
      </w:pPr>
      <w:r w:rsidRPr="00704F78">
        <w:rPr>
          <w:b/>
        </w:rPr>
        <w:t xml:space="preserve"> –</w:t>
      </w:r>
      <w:r w:rsidR="00FE7E5A" w:rsidRPr="00704F78">
        <w:rPr>
          <w:b/>
        </w:rPr>
        <w:t>филиал СамГУПС</w:t>
      </w:r>
    </w:p>
    <w:p w:rsidR="00A430AC" w:rsidRDefault="00F91CA0" w:rsidP="001D2158">
      <w:pPr>
        <w:jc w:val="center"/>
        <w:rPr>
          <w:b/>
        </w:rPr>
      </w:pPr>
      <w:r w:rsidRPr="00F91CA0">
        <w:rPr>
          <w:b/>
          <w:noProof/>
        </w:rPr>
        <w:drawing>
          <wp:inline distT="0" distB="0" distL="0" distR="0">
            <wp:extent cx="1998197" cy="1476375"/>
            <wp:effectExtent l="19050" t="0" r="2053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9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BD" w:rsidRDefault="00D671BD" w:rsidP="001D2158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D671BD" w:rsidRDefault="00D671BD" w:rsidP="001D2158">
      <w:pPr>
        <w:jc w:val="center"/>
        <w:rPr>
          <w:b/>
        </w:rPr>
      </w:pPr>
    </w:p>
    <w:p w:rsidR="001D2158" w:rsidRPr="00513BE6" w:rsidRDefault="00513BE6" w:rsidP="001D2158">
      <w:pPr>
        <w:jc w:val="center"/>
        <w:rPr>
          <w:b/>
        </w:rPr>
      </w:pPr>
      <w:r>
        <w:rPr>
          <w:b/>
        </w:rPr>
        <w:t>Всероссийская</w:t>
      </w:r>
    </w:p>
    <w:p w:rsidR="008611E4" w:rsidRDefault="001D2158" w:rsidP="001D2158">
      <w:pPr>
        <w:jc w:val="center"/>
        <w:rPr>
          <w:b/>
        </w:rPr>
      </w:pPr>
      <w:r>
        <w:rPr>
          <w:b/>
        </w:rPr>
        <w:t>научно-исследовательская конференци</w:t>
      </w:r>
      <w:r w:rsidR="006D4611" w:rsidRPr="00AB7570">
        <w:rPr>
          <w:b/>
        </w:rPr>
        <w:t>я</w:t>
      </w:r>
    </w:p>
    <w:p w:rsidR="001D2158" w:rsidRDefault="001D2158" w:rsidP="001D2158">
      <w:pPr>
        <w:jc w:val="center"/>
        <w:rPr>
          <w:b/>
          <w:sz w:val="8"/>
          <w:szCs w:val="8"/>
        </w:rPr>
      </w:pPr>
    </w:p>
    <w:p w:rsidR="001D2158" w:rsidRPr="00725418" w:rsidRDefault="001D2158" w:rsidP="001D2158">
      <w:pPr>
        <w:jc w:val="center"/>
        <w:rPr>
          <w:b/>
          <w:sz w:val="8"/>
          <w:szCs w:val="8"/>
        </w:rPr>
      </w:pPr>
    </w:p>
    <w:p w:rsidR="001D2158" w:rsidRPr="00E12636" w:rsidRDefault="001D2158" w:rsidP="00A651F8">
      <w:pPr>
        <w:pStyle w:val="31"/>
        <w:jc w:val="center"/>
        <w:rPr>
          <w:b/>
          <w:sz w:val="28"/>
          <w:szCs w:val="28"/>
        </w:rPr>
      </w:pPr>
      <w:r w:rsidRPr="00010E8A">
        <w:rPr>
          <w:b/>
          <w:sz w:val="28"/>
          <w:szCs w:val="28"/>
        </w:rPr>
        <w:t>«</w:t>
      </w:r>
      <w:r w:rsidR="00A651F8" w:rsidRPr="00A651F8">
        <w:rPr>
          <w:b/>
          <w:sz w:val="28"/>
          <w:szCs w:val="28"/>
        </w:rPr>
        <w:t xml:space="preserve">МОЛОДЕЖНАЯ НАУКА В </w:t>
      </w:r>
      <w:r w:rsidR="00A651F8" w:rsidRPr="00A651F8">
        <w:rPr>
          <w:b/>
          <w:sz w:val="28"/>
          <w:szCs w:val="28"/>
          <w:lang w:val="en-US"/>
        </w:rPr>
        <w:t>XXI</w:t>
      </w:r>
      <w:r w:rsidR="00A651F8" w:rsidRPr="00A651F8">
        <w:rPr>
          <w:b/>
          <w:sz w:val="28"/>
          <w:szCs w:val="28"/>
        </w:rPr>
        <w:t xml:space="preserve"> ВЕКЕ: ТРАДИЦИИ, ИННОВАЦИИ, ВЕКТОРЫ РАЗВИТИЯ</w:t>
      </w:r>
      <w:r w:rsidRPr="000662D6">
        <w:rPr>
          <w:b/>
          <w:sz w:val="28"/>
          <w:szCs w:val="28"/>
        </w:rPr>
        <w:t>»</w:t>
      </w:r>
    </w:p>
    <w:p w:rsidR="001D2158" w:rsidRPr="00725418" w:rsidRDefault="001D2158" w:rsidP="001D2158">
      <w:pPr>
        <w:jc w:val="center"/>
        <w:rPr>
          <w:b/>
          <w:sz w:val="8"/>
          <w:szCs w:val="8"/>
        </w:rPr>
      </w:pPr>
    </w:p>
    <w:p w:rsidR="00513BE6" w:rsidRDefault="00513BE6" w:rsidP="001D2158">
      <w:pPr>
        <w:jc w:val="center"/>
        <w:rPr>
          <w:b/>
        </w:rPr>
      </w:pPr>
      <w:r>
        <w:rPr>
          <w:b/>
        </w:rPr>
        <w:t xml:space="preserve">молодых ученых, </w:t>
      </w:r>
      <w:r w:rsidR="006254EC">
        <w:rPr>
          <w:b/>
        </w:rPr>
        <w:t xml:space="preserve">студентов </w:t>
      </w:r>
    </w:p>
    <w:p w:rsidR="006254EC" w:rsidRDefault="006254EC" w:rsidP="001D2158">
      <w:pPr>
        <w:jc w:val="center"/>
        <w:rPr>
          <w:b/>
        </w:rPr>
      </w:pPr>
      <w:r>
        <w:rPr>
          <w:b/>
        </w:rPr>
        <w:t>и старшеклассников</w:t>
      </w:r>
    </w:p>
    <w:p w:rsidR="006254EC" w:rsidRDefault="006254EC" w:rsidP="001D2158">
      <w:pPr>
        <w:jc w:val="center"/>
        <w:rPr>
          <w:b/>
        </w:rPr>
      </w:pPr>
    </w:p>
    <w:p w:rsidR="001D2158" w:rsidRDefault="00384EED" w:rsidP="001D2158">
      <w:pPr>
        <w:jc w:val="center"/>
        <w:rPr>
          <w:b/>
          <w:bCs/>
        </w:rPr>
      </w:pPr>
      <w:r>
        <w:rPr>
          <w:b/>
          <w:szCs w:val="28"/>
        </w:rPr>
        <w:t>30 июня</w:t>
      </w:r>
      <w:r w:rsidR="00CB667E">
        <w:rPr>
          <w:b/>
          <w:szCs w:val="28"/>
        </w:rPr>
        <w:t xml:space="preserve"> </w:t>
      </w:r>
      <w:r w:rsidR="001D2158">
        <w:rPr>
          <w:b/>
          <w:bCs/>
        </w:rPr>
        <w:t>20</w:t>
      </w:r>
      <w:r w:rsidR="00844262">
        <w:rPr>
          <w:b/>
          <w:bCs/>
        </w:rPr>
        <w:t>20</w:t>
      </w:r>
      <w:r w:rsidR="001D2158">
        <w:rPr>
          <w:b/>
          <w:bCs/>
        </w:rPr>
        <w:t xml:space="preserve"> г. </w:t>
      </w:r>
    </w:p>
    <w:p w:rsidR="00DD56A8" w:rsidRDefault="00DD56A8" w:rsidP="001D2158">
      <w:pPr>
        <w:jc w:val="center"/>
        <w:rPr>
          <w:b/>
          <w:bCs/>
        </w:rPr>
      </w:pPr>
    </w:p>
    <w:p w:rsidR="00DD56A8" w:rsidRDefault="001D2158" w:rsidP="001D2158">
      <w:pPr>
        <w:jc w:val="center"/>
        <w:rPr>
          <w:b/>
          <w:bCs/>
        </w:rPr>
      </w:pPr>
      <w:r>
        <w:rPr>
          <w:b/>
          <w:bCs/>
        </w:rPr>
        <w:t>с изданием сборника материалов</w:t>
      </w:r>
      <w:r w:rsidR="00DD56A8">
        <w:rPr>
          <w:b/>
          <w:bCs/>
        </w:rPr>
        <w:t>, размещением на портале Научной электронной библиотеки</w:t>
      </w:r>
      <w:r w:rsidR="006F19E5">
        <w:rPr>
          <w:b/>
          <w:bCs/>
        </w:rPr>
        <w:t xml:space="preserve"> и</w:t>
      </w:r>
      <w:r w:rsidR="00DD56A8">
        <w:rPr>
          <w:b/>
          <w:bCs/>
        </w:rPr>
        <w:t xml:space="preserve"> включением</w:t>
      </w:r>
    </w:p>
    <w:p w:rsidR="003543B4" w:rsidRDefault="00DD56A8" w:rsidP="001D2158">
      <w:pPr>
        <w:jc w:val="center"/>
        <w:rPr>
          <w:b/>
          <w:bCs/>
        </w:rPr>
      </w:pPr>
      <w:r>
        <w:rPr>
          <w:b/>
          <w:bCs/>
        </w:rPr>
        <w:t xml:space="preserve"> в систему</w:t>
      </w:r>
      <w:r w:rsidR="005E3511">
        <w:rPr>
          <w:b/>
          <w:bCs/>
        </w:rPr>
        <w:t xml:space="preserve"> РИНЦ</w:t>
      </w:r>
    </w:p>
    <w:p w:rsidR="001D2158" w:rsidRDefault="00DD56A8" w:rsidP="001D2158">
      <w:pPr>
        <w:jc w:val="center"/>
        <w:rPr>
          <w:b/>
          <w:bCs/>
        </w:rPr>
      </w:pPr>
      <w:r>
        <w:rPr>
          <w:b/>
          <w:bCs/>
        </w:rPr>
        <w:t>(Российский индекс научного цитирования)</w:t>
      </w:r>
    </w:p>
    <w:p w:rsidR="001D2158" w:rsidRDefault="001D2158" w:rsidP="001D2158">
      <w:pPr>
        <w:jc w:val="center"/>
        <w:rPr>
          <w:b/>
          <w:bCs/>
        </w:rPr>
      </w:pPr>
    </w:p>
    <w:p w:rsidR="00A70D41" w:rsidRDefault="00A70D41" w:rsidP="001D2158">
      <w:pPr>
        <w:jc w:val="center"/>
        <w:rPr>
          <w:b/>
          <w:bCs/>
        </w:rPr>
      </w:pPr>
    </w:p>
    <w:p w:rsidR="005E3511" w:rsidRDefault="001D2158" w:rsidP="001D2158">
      <w:pPr>
        <w:jc w:val="center"/>
        <w:rPr>
          <w:b/>
          <w:bCs/>
        </w:rPr>
      </w:pPr>
      <w:r>
        <w:rPr>
          <w:b/>
          <w:bCs/>
        </w:rPr>
        <w:t>Оренбург</w:t>
      </w:r>
    </w:p>
    <w:p w:rsidR="001D2158" w:rsidRDefault="00347DF5" w:rsidP="001D2158">
      <w:pPr>
        <w:jc w:val="center"/>
        <w:rPr>
          <w:b/>
          <w:bCs/>
        </w:rPr>
      </w:pPr>
      <w:r>
        <w:rPr>
          <w:b/>
          <w:bCs/>
        </w:rPr>
        <w:t>20</w:t>
      </w:r>
      <w:r w:rsidR="00844262">
        <w:rPr>
          <w:b/>
          <w:bCs/>
        </w:rPr>
        <w:t>20</w:t>
      </w:r>
    </w:p>
    <w:p w:rsidR="00513BE6" w:rsidRDefault="00513BE6" w:rsidP="003E5D45">
      <w:pPr>
        <w:ind w:firstLine="284"/>
        <w:jc w:val="center"/>
        <w:rPr>
          <w:b/>
          <w:sz w:val="20"/>
          <w:szCs w:val="20"/>
        </w:rPr>
      </w:pPr>
    </w:p>
    <w:p w:rsidR="003E5D45" w:rsidRPr="00C92C60" w:rsidRDefault="003E5D45" w:rsidP="003E5D45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lastRenderedPageBreak/>
        <w:t xml:space="preserve">УВАЖАЕМЫЕ </w:t>
      </w:r>
      <w:r w:rsidR="00A5355E" w:rsidRPr="00C92C60">
        <w:rPr>
          <w:b/>
          <w:sz w:val="20"/>
          <w:szCs w:val="20"/>
        </w:rPr>
        <w:t>МОЛОДЫЕ УЧЕНЫЕ</w:t>
      </w:r>
      <w:r w:rsidRPr="00C92C60">
        <w:rPr>
          <w:b/>
          <w:sz w:val="20"/>
          <w:szCs w:val="20"/>
        </w:rPr>
        <w:t>,  СТУДЕНТЫ И СТАРШЕКЛАССНИКИ!</w:t>
      </w:r>
    </w:p>
    <w:p w:rsidR="006403CE" w:rsidRPr="00C92C60" w:rsidRDefault="00515594" w:rsidP="00640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Приглашаем </w:t>
      </w:r>
      <w:r w:rsidR="003E5D45" w:rsidRPr="00C92C60">
        <w:rPr>
          <w:b/>
          <w:sz w:val="20"/>
          <w:szCs w:val="20"/>
        </w:rPr>
        <w:t xml:space="preserve">принять участие в работе </w:t>
      </w:r>
    </w:p>
    <w:p w:rsidR="006403CE" w:rsidRPr="00C92C60" w:rsidRDefault="00513BE6" w:rsidP="00640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Всероссийской</w:t>
      </w:r>
      <w:r w:rsidR="006403CE" w:rsidRPr="00C92C60">
        <w:rPr>
          <w:b/>
          <w:sz w:val="20"/>
          <w:szCs w:val="20"/>
        </w:rPr>
        <w:t>научно-исследовательской конференци</w:t>
      </w:r>
      <w:r w:rsidR="008611E4" w:rsidRPr="00C92C60">
        <w:rPr>
          <w:b/>
          <w:sz w:val="20"/>
          <w:szCs w:val="20"/>
        </w:rPr>
        <w:t xml:space="preserve">и </w:t>
      </w:r>
    </w:p>
    <w:p w:rsidR="00A70D41" w:rsidRDefault="003E5D45" w:rsidP="00A651F8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t>«</w:t>
      </w:r>
      <w:r w:rsidR="00A651F8" w:rsidRPr="00C92C60">
        <w:rPr>
          <w:b/>
          <w:sz w:val="20"/>
          <w:szCs w:val="20"/>
        </w:rPr>
        <w:t xml:space="preserve">МОЛОДЕЖНАЯ НАУКА В </w:t>
      </w:r>
      <w:r w:rsidR="00A651F8" w:rsidRPr="00C92C60">
        <w:rPr>
          <w:b/>
          <w:sz w:val="20"/>
          <w:szCs w:val="20"/>
          <w:lang w:val="en-US"/>
        </w:rPr>
        <w:t>XXI</w:t>
      </w:r>
      <w:r w:rsidR="00A651F8" w:rsidRPr="00C92C60">
        <w:rPr>
          <w:b/>
          <w:sz w:val="20"/>
          <w:szCs w:val="20"/>
        </w:rPr>
        <w:t xml:space="preserve"> ВЕКЕ: ТРАДИЦИИ, ИННОВАЦИИ, </w:t>
      </w:r>
    </w:p>
    <w:p w:rsidR="003E5D45" w:rsidRPr="00C92C60" w:rsidRDefault="00A651F8" w:rsidP="00A651F8">
      <w:pPr>
        <w:ind w:firstLine="284"/>
        <w:jc w:val="center"/>
        <w:rPr>
          <w:b/>
          <w:sz w:val="20"/>
          <w:szCs w:val="20"/>
        </w:rPr>
      </w:pPr>
      <w:r w:rsidRPr="00C92C60">
        <w:rPr>
          <w:b/>
          <w:sz w:val="20"/>
          <w:szCs w:val="20"/>
        </w:rPr>
        <w:t>ВЕКТОРЫ РАЗВИТИЯ</w:t>
      </w:r>
      <w:r w:rsidR="003E5D45" w:rsidRPr="00C92C60">
        <w:rPr>
          <w:b/>
          <w:sz w:val="20"/>
          <w:szCs w:val="20"/>
        </w:rPr>
        <w:t>»</w:t>
      </w:r>
    </w:p>
    <w:p w:rsidR="003E5D45" w:rsidRPr="00C92C60" w:rsidRDefault="003E5D45" w:rsidP="006403CE">
      <w:pPr>
        <w:jc w:val="center"/>
        <w:rPr>
          <w:b/>
          <w:sz w:val="20"/>
          <w:szCs w:val="20"/>
        </w:rPr>
      </w:pPr>
    </w:p>
    <w:p w:rsidR="00B8380A" w:rsidRPr="00D92CE8" w:rsidRDefault="00B8380A" w:rsidP="00C92C60">
      <w:pPr>
        <w:jc w:val="center"/>
        <w:rPr>
          <w:b/>
        </w:rPr>
      </w:pPr>
      <w:r w:rsidRPr="00D92CE8">
        <w:rPr>
          <w:b/>
        </w:rPr>
        <w:t>Основные направления конференции:</w:t>
      </w:r>
    </w:p>
    <w:p w:rsidR="00B8380A" w:rsidRPr="00D92CE8" w:rsidRDefault="00B8380A" w:rsidP="00C92C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2CE8">
        <w:rPr>
          <w:rFonts w:ascii="Times New Roman" w:hAnsi="Times New Roman"/>
          <w:b/>
          <w:sz w:val="24"/>
          <w:szCs w:val="24"/>
        </w:rPr>
        <w:t>Секция 1</w:t>
      </w:r>
      <w:r w:rsidRPr="00D92CE8">
        <w:rPr>
          <w:rFonts w:ascii="Times New Roman" w:hAnsi="Times New Roman"/>
          <w:sz w:val="24"/>
          <w:szCs w:val="24"/>
        </w:rPr>
        <w:t xml:space="preserve">. </w:t>
      </w:r>
      <w:r w:rsidR="00C92C60" w:rsidRPr="00D92CE8">
        <w:rPr>
          <w:rFonts w:ascii="Times New Roman" w:hAnsi="Times New Roman"/>
          <w:sz w:val="24"/>
          <w:szCs w:val="24"/>
        </w:rPr>
        <w:t>Инновационные векторы развития сферы железнодорожного транспорта</w:t>
      </w:r>
      <w:r w:rsidR="00704F78" w:rsidRPr="00D92CE8">
        <w:rPr>
          <w:rFonts w:ascii="Times New Roman" w:hAnsi="Times New Roman"/>
          <w:sz w:val="24"/>
          <w:szCs w:val="24"/>
        </w:rPr>
        <w:t>.</w:t>
      </w:r>
    </w:p>
    <w:p w:rsidR="00B8380A" w:rsidRPr="00D92CE8" w:rsidRDefault="00B8380A" w:rsidP="00C92C60">
      <w:pPr>
        <w:jc w:val="both"/>
      </w:pPr>
      <w:r w:rsidRPr="00D92CE8">
        <w:rPr>
          <w:b/>
        </w:rPr>
        <w:t>Секция 2.</w:t>
      </w:r>
      <w:r w:rsidR="00450178" w:rsidRPr="00450178">
        <w:rPr>
          <w:b/>
        </w:rPr>
        <w:t xml:space="preserve"> </w:t>
      </w:r>
      <w:r w:rsidR="00C92C60" w:rsidRPr="00D92CE8">
        <w:t>Фундаментальные и прикладные, информационные и те</w:t>
      </w:r>
      <w:r w:rsidR="00704F78" w:rsidRPr="00D92CE8">
        <w:t>лекоммуникационные исследования.</w:t>
      </w:r>
    </w:p>
    <w:p w:rsidR="00E92FAE" w:rsidRPr="00D92CE8" w:rsidRDefault="00B8380A" w:rsidP="00704F78">
      <w:pPr>
        <w:jc w:val="both"/>
      </w:pPr>
      <w:r w:rsidRPr="00D92CE8">
        <w:rPr>
          <w:b/>
        </w:rPr>
        <w:t>Секция 3.</w:t>
      </w:r>
      <w:r w:rsidR="00450178" w:rsidRPr="00450178">
        <w:rPr>
          <w:b/>
        </w:rPr>
        <w:t xml:space="preserve"> </w:t>
      </w:r>
      <w:r w:rsidR="00C92C60" w:rsidRPr="00D92CE8">
        <w:t>Экономика и менеджмент: состояние, проблемы и решения</w:t>
      </w:r>
      <w:r w:rsidR="00704F78" w:rsidRPr="00D92CE8">
        <w:t>.</w:t>
      </w:r>
    </w:p>
    <w:p w:rsidR="00BB55B1" w:rsidRPr="00D92CE8" w:rsidRDefault="00E92FAE" w:rsidP="00BB55B1">
      <w:pPr>
        <w:spacing w:line="0" w:lineRule="atLeast"/>
        <w:jc w:val="both"/>
        <w:rPr>
          <w:rStyle w:val="a8"/>
          <w:sz w:val="24"/>
        </w:rPr>
      </w:pPr>
      <w:r w:rsidRPr="00D92CE8">
        <w:rPr>
          <w:b/>
        </w:rPr>
        <w:t>Секция 4</w:t>
      </w:r>
      <w:r w:rsidR="00BB55B1" w:rsidRPr="00D92CE8">
        <w:rPr>
          <w:b/>
        </w:rPr>
        <w:t>.</w:t>
      </w:r>
      <w:r w:rsidR="00450178" w:rsidRPr="00450178">
        <w:rPr>
          <w:b/>
        </w:rPr>
        <w:t xml:space="preserve"> </w:t>
      </w:r>
      <w:proofErr w:type="spellStart"/>
      <w:r w:rsidRPr="00D92CE8">
        <w:t>Социокультурное</w:t>
      </w:r>
      <w:proofErr w:type="spellEnd"/>
      <w:r w:rsidRPr="00D92CE8">
        <w:t xml:space="preserve"> пространство России: традиции и вызовы современности</w:t>
      </w:r>
      <w:r w:rsidR="00704F78" w:rsidRPr="00D92CE8">
        <w:rPr>
          <w:b/>
        </w:rPr>
        <w:t>.</w:t>
      </w:r>
    </w:p>
    <w:p w:rsidR="00BB55B1" w:rsidRPr="00D92CE8" w:rsidRDefault="00E92FAE" w:rsidP="00BB55B1">
      <w:pPr>
        <w:spacing w:line="0" w:lineRule="atLeast"/>
        <w:ind w:left="8"/>
        <w:jc w:val="both"/>
      </w:pPr>
      <w:r w:rsidRPr="00D92CE8">
        <w:rPr>
          <w:b/>
        </w:rPr>
        <w:t xml:space="preserve">Секция 5. </w:t>
      </w:r>
      <w:r w:rsidRPr="00D92CE8">
        <w:t>Современные концепты филологии и межкультурной коммуникации</w:t>
      </w:r>
      <w:r w:rsidR="00704F78" w:rsidRPr="00D92CE8">
        <w:rPr>
          <w:b/>
        </w:rPr>
        <w:t>.</w:t>
      </w:r>
    </w:p>
    <w:p w:rsidR="00E92FAE" w:rsidRDefault="00E92FAE" w:rsidP="00CE0F7B">
      <w:pPr>
        <w:jc w:val="both"/>
        <w:rPr>
          <w:b/>
        </w:rPr>
      </w:pPr>
      <w:r w:rsidRPr="00D92CE8">
        <w:rPr>
          <w:b/>
        </w:rPr>
        <w:t xml:space="preserve">Секция 6. </w:t>
      </w:r>
      <w:r w:rsidRPr="00D92CE8">
        <w:t>Экология и здоровьесбережение в контексте с современным цивилизационным развитием</w:t>
      </w:r>
      <w:r w:rsidR="00704F78" w:rsidRPr="00D92CE8">
        <w:rPr>
          <w:b/>
        </w:rPr>
        <w:t>.</w:t>
      </w:r>
    </w:p>
    <w:p w:rsidR="004F6EC8" w:rsidRPr="004F6EC8" w:rsidRDefault="004F6EC8" w:rsidP="00CE0F7B">
      <w:pPr>
        <w:jc w:val="both"/>
      </w:pPr>
      <w:r>
        <w:rPr>
          <w:b/>
        </w:rPr>
        <w:t>Круглый стол</w:t>
      </w:r>
      <w:r>
        <w:t xml:space="preserve"> «Мы потомки героев» посвященный 75-летию Победы.</w:t>
      </w:r>
    </w:p>
    <w:p w:rsidR="00704F78" w:rsidRDefault="00704F78" w:rsidP="004E2654">
      <w:pPr>
        <w:jc w:val="both"/>
        <w:rPr>
          <w:b/>
          <w:sz w:val="20"/>
          <w:szCs w:val="20"/>
        </w:rPr>
      </w:pPr>
    </w:p>
    <w:p w:rsidR="00384EED" w:rsidRDefault="004E2654" w:rsidP="00495C54">
      <w:pPr>
        <w:ind w:firstLine="708"/>
        <w:jc w:val="both"/>
        <w:rPr>
          <w:b/>
          <w:sz w:val="20"/>
          <w:szCs w:val="20"/>
        </w:rPr>
      </w:pPr>
      <w:r w:rsidRPr="007A3BD4">
        <w:rPr>
          <w:b/>
          <w:sz w:val="20"/>
          <w:szCs w:val="20"/>
        </w:rPr>
        <w:t xml:space="preserve">Конференция состоится </w:t>
      </w:r>
      <w:r w:rsidR="00384EED">
        <w:rPr>
          <w:b/>
          <w:sz w:val="20"/>
          <w:szCs w:val="20"/>
        </w:rPr>
        <w:t>30 июня</w:t>
      </w:r>
      <w:r w:rsidR="00450178" w:rsidRPr="005561DA">
        <w:rPr>
          <w:b/>
          <w:sz w:val="20"/>
          <w:szCs w:val="20"/>
        </w:rPr>
        <w:t xml:space="preserve"> </w:t>
      </w:r>
      <w:r w:rsidRPr="007A3BD4">
        <w:rPr>
          <w:b/>
          <w:sz w:val="20"/>
          <w:szCs w:val="20"/>
        </w:rPr>
        <w:t>20</w:t>
      </w:r>
      <w:r w:rsidR="00844262">
        <w:rPr>
          <w:b/>
          <w:sz w:val="20"/>
          <w:szCs w:val="20"/>
        </w:rPr>
        <w:t>20</w:t>
      </w:r>
      <w:r w:rsidRPr="007A3BD4">
        <w:rPr>
          <w:b/>
          <w:sz w:val="20"/>
          <w:szCs w:val="20"/>
        </w:rPr>
        <w:t xml:space="preserve"> г. </w:t>
      </w:r>
    </w:p>
    <w:p w:rsidR="00384EED" w:rsidRDefault="00384EED" w:rsidP="00495C5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дистанционном формате.</w:t>
      </w:r>
    </w:p>
    <w:p w:rsidR="004E2654" w:rsidRPr="007A3BD4" w:rsidRDefault="004E2654" w:rsidP="00495C54">
      <w:pPr>
        <w:ind w:firstLine="708"/>
        <w:jc w:val="both"/>
        <w:rPr>
          <w:b/>
          <w:iCs/>
          <w:sz w:val="20"/>
          <w:szCs w:val="20"/>
        </w:rPr>
      </w:pPr>
    </w:p>
    <w:p w:rsidR="004E2654" w:rsidRDefault="004E2654" w:rsidP="004E2654">
      <w:pPr>
        <w:jc w:val="both"/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</w:pPr>
    </w:p>
    <w:p w:rsidR="00384EED" w:rsidRPr="007A3BD4" w:rsidRDefault="00384EED" w:rsidP="004E2654">
      <w:pPr>
        <w:jc w:val="both"/>
        <w:rPr>
          <w:rFonts w:ascii="Times New Roman,Italic" w:eastAsiaTheme="minorHAnsi" w:hAnsi="Times New Roman,Italic" w:cs="Times New Roman,Italic"/>
          <w:b/>
          <w:iCs/>
          <w:sz w:val="20"/>
          <w:szCs w:val="20"/>
          <w:lang w:eastAsia="en-US"/>
        </w:rPr>
      </w:pPr>
    </w:p>
    <w:p w:rsidR="004E2654" w:rsidRPr="007A3BD4" w:rsidRDefault="004E2654" w:rsidP="004E265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</w:pPr>
      <w:r w:rsidRPr="007A3BD4"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  <w:t>ВНИМАНИЕ!</w:t>
      </w:r>
    </w:p>
    <w:p w:rsidR="00751B19" w:rsidRDefault="00751B19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участия в конференции необходимо предоставить в оргкомитет (лично или по электронной почте)</w:t>
      </w:r>
      <w:r w:rsidRPr="00751B19">
        <w:rPr>
          <w:b/>
          <w:bCs/>
          <w:sz w:val="20"/>
          <w:szCs w:val="20"/>
        </w:rPr>
        <w:t xml:space="preserve">: статью, </w:t>
      </w:r>
      <w:r w:rsidR="00D92CE8">
        <w:rPr>
          <w:b/>
          <w:bCs/>
          <w:sz w:val="20"/>
          <w:szCs w:val="20"/>
        </w:rPr>
        <w:t xml:space="preserve">оформленную в соответствии с </w:t>
      </w:r>
      <w:r w:rsidR="00DF4E0D">
        <w:rPr>
          <w:b/>
          <w:bCs/>
          <w:sz w:val="20"/>
          <w:szCs w:val="20"/>
        </w:rPr>
        <w:t>приведенными ниже требованиями</w:t>
      </w:r>
      <w:r>
        <w:rPr>
          <w:bCs/>
          <w:sz w:val="20"/>
          <w:szCs w:val="20"/>
        </w:rPr>
        <w:t xml:space="preserve">, </w:t>
      </w:r>
      <w:r w:rsidR="00451E81">
        <w:rPr>
          <w:bCs/>
          <w:sz w:val="20"/>
          <w:szCs w:val="20"/>
        </w:rPr>
        <w:t xml:space="preserve">и </w:t>
      </w:r>
      <w:r w:rsidRPr="00751B19">
        <w:rPr>
          <w:b/>
          <w:bCs/>
          <w:sz w:val="20"/>
          <w:szCs w:val="20"/>
        </w:rPr>
        <w:t>заявку на участие</w:t>
      </w:r>
      <w:r>
        <w:rPr>
          <w:bCs/>
          <w:sz w:val="20"/>
          <w:szCs w:val="20"/>
        </w:rPr>
        <w:t>.</w:t>
      </w:r>
    </w:p>
    <w:p w:rsidR="00B8380A" w:rsidRDefault="00B8380A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</w:p>
    <w:p w:rsidR="0075692F" w:rsidRPr="007A3BD4" w:rsidRDefault="00513BE6" w:rsidP="0075692F">
      <w:pPr>
        <w:pStyle w:val="Default"/>
        <w:ind w:firstLine="426"/>
        <w:jc w:val="both"/>
        <w:rPr>
          <w:sz w:val="20"/>
          <w:szCs w:val="20"/>
        </w:rPr>
      </w:pPr>
      <w:r>
        <w:rPr>
          <w:rStyle w:val="ac"/>
          <w:b w:val="0"/>
          <w:sz w:val="20"/>
          <w:szCs w:val="20"/>
        </w:rPr>
        <w:t xml:space="preserve">Размер организационного взноса для участия в конференции составляет </w:t>
      </w:r>
      <w:r w:rsidR="00384EED">
        <w:rPr>
          <w:rStyle w:val="ac"/>
          <w:b w:val="0"/>
          <w:sz w:val="20"/>
          <w:szCs w:val="20"/>
        </w:rPr>
        <w:t>5</w:t>
      </w:r>
      <w:r w:rsidR="00FB2CFE" w:rsidRPr="00FB2CFE">
        <w:rPr>
          <w:rStyle w:val="ac"/>
          <w:b w:val="0"/>
          <w:sz w:val="20"/>
          <w:szCs w:val="20"/>
        </w:rPr>
        <w:t>00 руб.</w:t>
      </w:r>
      <w:r w:rsidR="0075692F">
        <w:rPr>
          <w:rStyle w:val="ac"/>
          <w:b w:val="0"/>
          <w:sz w:val="20"/>
          <w:szCs w:val="20"/>
        </w:rPr>
        <w:t xml:space="preserve"> Высылайте скан-</w:t>
      </w:r>
      <w:r w:rsidR="0075692F" w:rsidRPr="007A3BD4">
        <w:rPr>
          <w:sz w:val="20"/>
          <w:szCs w:val="20"/>
          <w:shd w:val="clear" w:color="auto" w:fill="FFFFFF"/>
        </w:rPr>
        <w:t>копию платежного документа</w:t>
      </w:r>
      <w:r w:rsidR="00450178" w:rsidRPr="00450178">
        <w:rPr>
          <w:sz w:val="20"/>
          <w:szCs w:val="20"/>
          <w:shd w:val="clear" w:color="auto" w:fill="FFFFFF"/>
        </w:rPr>
        <w:t xml:space="preserve"> </w:t>
      </w:r>
      <w:r w:rsidR="003543B4">
        <w:rPr>
          <w:sz w:val="20"/>
          <w:szCs w:val="20"/>
          <w:shd w:val="clear" w:color="auto" w:fill="FFFFFF"/>
        </w:rPr>
        <w:t xml:space="preserve">(после получения  уведомления о принятии статьи к опубликованию) </w:t>
      </w:r>
      <w:r w:rsidR="0075692F" w:rsidRPr="007A3BD4">
        <w:rPr>
          <w:sz w:val="20"/>
          <w:szCs w:val="20"/>
        </w:rPr>
        <w:t xml:space="preserve">на электронный адрес: </w:t>
      </w:r>
      <w:r w:rsidR="0075692F" w:rsidRPr="007A3BD4">
        <w:rPr>
          <w:rFonts w:eastAsiaTheme="minorHAnsi"/>
          <w:b/>
          <w:sz w:val="20"/>
          <w:szCs w:val="20"/>
          <w:u w:val="single"/>
          <w:lang w:val="en-US" w:eastAsia="en-US"/>
        </w:rPr>
        <w:t>conf</w:t>
      </w:r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@</w:t>
      </w:r>
      <w:proofErr w:type="spellStart"/>
      <w:r w:rsidR="0075692F">
        <w:rPr>
          <w:rFonts w:eastAsiaTheme="minorHAnsi"/>
          <w:b/>
          <w:sz w:val="20"/>
          <w:szCs w:val="20"/>
          <w:u w:val="single"/>
          <w:lang w:val="en-US" w:eastAsia="en-US"/>
        </w:rPr>
        <w:t>origt</w:t>
      </w:r>
      <w:proofErr w:type="spellEnd"/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.</w:t>
      </w:r>
      <w:proofErr w:type="spellStart"/>
      <w:r w:rsidR="0075692F" w:rsidRPr="007A3BD4">
        <w:rPr>
          <w:rFonts w:eastAsiaTheme="minorHAnsi"/>
          <w:b/>
          <w:sz w:val="20"/>
          <w:szCs w:val="20"/>
          <w:u w:val="single"/>
          <w:lang w:eastAsia="en-US"/>
        </w:rPr>
        <w:t>ru</w:t>
      </w:r>
      <w:proofErr w:type="spellEnd"/>
    </w:p>
    <w:p w:rsidR="00B8380A" w:rsidRPr="007A3BD4" w:rsidRDefault="00B8380A" w:rsidP="00B8380A">
      <w:pPr>
        <w:spacing w:line="0" w:lineRule="atLeast"/>
        <w:ind w:firstLine="426"/>
        <w:jc w:val="both"/>
        <w:rPr>
          <w:bCs/>
          <w:sz w:val="20"/>
          <w:szCs w:val="20"/>
        </w:rPr>
      </w:pPr>
      <w:r w:rsidRPr="007A3BD4">
        <w:rPr>
          <w:bCs/>
          <w:sz w:val="20"/>
          <w:szCs w:val="20"/>
        </w:rPr>
        <w:lastRenderedPageBreak/>
        <w:t xml:space="preserve">Сборник материалов </w:t>
      </w:r>
      <w:r w:rsidRPr="007A3BD4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 xml:space="preserve">конференции </w:t>
      </w:r>
      <w:r w:rsidRPr="007A3BD4">
        <w:rPr>
          <w:bCs/>
          <w:sz w:val="20"/>
          <w:szCs w:val="20"/>
        </w:rPr>
        <w:t xml:space="preserve">в готовой зарегистрированной электронной версии на указанную </w:t>
      </w:r>
      <w:r w:rsidR="00513BE6" w:rsidRPr="007A3BD4">
        <w:rPr>
          <w:bCs/>
          <w:sz w:val="20"/>
          <w:szCs w:val="20"/>
        </w:rPr>
        <w:t xml:space="preserve">в заявке </w:t>
      </w:r>
      <w:r w:rsidRPr="007A3BD4">
        <w:rPr>
          <w:bCs/>
          <w:sz w:val="20"/>
          <w:szCs w:val="20"/>
        </w:rPr>
        <w:t xml:space="preserve">электронную почту всем участникам </w:t>
      </w:r>
      <w:r w:rsidR="00B06A0C" w:rsidRPr="007A3BD4">
        <w:rPr>
          <w:bCs/>
          <w:sz w:val="20"/>
          <w:szCs w:val="20"/>
        </w:rPr>
        <w:t>конференции</w:t>
      </w:r>
      <w:r w:rsidR="00450178" w:rsidRPr="00450178">
        <w:rPr>
          <w:bCs/>
          <w:sz w:val="20"/>
          <w:szCs w:val="20"/>
        </w:rPr>
        <w:t xml:space="preserve"> </w:t>
      </w:r>
      <w:r w:rsidR="00513BE6" w:rsidRPr="007A3BD4">
        <w:rPr>
          <w:bCs/>
          <w:sz w:val="20"/>
          <w:szCs w:val="20"/>
        </w:rPr>
        <w:t>рассылается</w:t>
      </w:r>
      <w:r w:rsidR="00450178" w:rsidRPr="00450178">
        <w:rPr>
          <w:bCs/>
          <w:sz w:val="20"/>
          <w:szCs w:val="20"/>
        </w:rPr>
        <w:t xml:space="preserve"> </w:t>
      </w:r>
      <w:r w:rsidRPr="007A3BD4">
        <w:rPr>
          <w:b/>
          <w:bCs/>
          <w:sz w:val="20"/>
          <w:szCs w:val="20"/>
        </w:rPr>
        <w:t>бесплатно</w:t>
      </w:r>
      <w:r w:rsidRPr="007A3BD4">
        <w:rPr>
          <w:bCs/>
          <w:sz w:val="20"/>
          <w:szCs w:val="20"/>
        </w:rPr>
        <w:t>.</w:t>
      </w:r>
    </w:p>
    <w:p w:rsidR="00B8380A" w:rsidRPr="007A3BD4" w:rsidRDefault="00B8380A" w:rsidP="00B8380A">
      <w:pPr>
        <w:pStyle w:val="Default"/>
        <w:ind w:firstLine="426"/>
        <w:jc w:val="both"/>
        <w:rPr>
          <w:sz w:val="20"/>
          <w:szCs w:val="20"/>
        </w:rPr>
      </w:pPr>
      <w:r w:rsidRPr="007A3BD4">
        <w:rPr>
          <w:bCs/>
          <w:sz w:val="20"/>
          <w:szCs w:val="20"/>
        </w:rPr>
        <w:t xml:space="preserve">По итогам </w:t>
      </w:r>
      <w:r w:rsidRPr="007A3BD4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конференции</w:t>
      </w:r>
      <w:r w:rsidR="00B06A0C" w:rsidRPr="007A3BD4">
        <w:rPr>
          <w:bCs/>
          <w:sz w:val="20"/>
          <w:szCs w:val="20"/>
        </w:rPr>
        <w:t>будет</w:t>
      </w:r>
      <w:r w:rsidRPr="007A3BD4">
        <w:rPr>
          <w:bCs/>
          <w:sz w:val="20"/>
          <w:szCs w:val="20"/>
        </w:rPr>
        <w:t xml:space="preserve"> издан </w:t>
      </w:r>
      <w:r w:rsidR="00B06A0C" w:rsidRPr="007A3BD4">
        <w:rPr>
          <w:bCs/>
          <w:sz w:val="20"/>
          <w:szCs w:val="20"/>
        </w:rPr>
        <w:t xml:space="preserve">сборник в </w:t>
      </w:r>
      <w:r w:rsidR="00384EED">
        <w:rPr>
          <w:bCs/>
          <w:sz w:val="20"/>
          <w:szCs w:val="20"/>
        </w:rPr>
        <w:t>электронном виде</w:t>
      </w:r>
      <w:r w:rsidRPr="007A3BD4">
        <w:rPr>
          <w:bCs/>
          <w:sz w:val="20"/>
          <w:szCs w:val="20"/>
        </w:rPr>
        <w:t xml:space="preserve">. </w:t>
      </w:r>
      <w:r w:rsidR="0075692F" w:rsidRPr="007A3BD4">
        <w:rPr>
          <w:bCs/>
          <w:sz w:val="20"/>
          <w:szCs w:val="20"/>
        </w:rPr>
        <w:t>Желающим получ</w:t>
      </w:r>
      <w:r w:rsidR="003A59FD">
        <w:rPr>
          <w:bCs/>
          <w:sz w:val="20"/>
          <w:szCs w:val="20"/>
        </w:rPr>
        <w:t xml:space="preserve">ить </w:t>
      </w:r>
      <w:r w:rsidR="00384EED">
        <w:rPr>
          <w:bCs/>
          <w:sz w:val="20"/>
          <w:szCs w:val="20"/>
        </w:rPr>
        <w:t>оптический диск с записанной конференцией</w:t>
      </w:r>
      <w:r w:rsidR="005561DA" w:rsidRPr="005561DA">
        <w:rPr>
          <w:bCs/>
          <w:sz w:val="20"/>
          <w:szCs w:val="20"/>
        </w:rPr>
        <w:t xml:space="preserve"> </w:t>
      </w:r>
      <w:r w:rsidR="006F19E5">
        <w:rPr>
          <w:bCs/>
          <w:sz w:val="20"/>
          <w:szCs w:val="20"/>
        </w:rPr>
        <w:t xml:space="preserve">дополнительно </w:t>
      </w:r>
      <w:proofErr w:type="gramStart"/>
      <w:r w:rsidR="006F19E5">
        <w:rPr>
          <w:bCs/>
          <w:sz w:val="20"/>
          <w:szCs w:val="20"/>
        </w:rPr>
        <w:t>оплатить его с</w:t>
      </w:r>
      <w:r w:rsidR="00513BE6">
        <w:rPr>
          <w:bCs/>
          <w:sz w:val="20"/>
          <w:szCs w:val="20"/>
        </w:rPr>
        <w:t>то</w:t>
      </w:r>
      <w:r w:rsidR="006F19E5">
        <w:rPr>
          <w:bCs/>
          <w:sz w:val="20"/>
          <w:szCs w:val="20"/>
        </w:rPr>
        <w:t>имость</w:t>
      </w:r>
      <w:r w:rsidR="00DF7FD5">
        <w:rPr>
          <w:bCs/>
          <w:sz w:val="20"/>
          <w:szCs w:val="20"/>
        </w:rPr>
        <w:t xml:space="preserve"> – 200</w:t>
      </w:r>
      <w:proofErr w:type="gramEnd"/>
      <w:r w:rsidR="00DF7FD5">
        <w:rPr>
          <w:bCs/>
          <w:sz w:val="20"/>
          <w:szCs w:val="20"/>
        </w:rPr>
        <w:t xml:space="preserve"> руб.</w:t>
      </w:r>
      <w:r w:rsidR="003A59FD">
        <w:rPr>
          <w:bCs/>
          <w:sz w:val="20"/>
          <w:szCs w:val="20"/>
        </w:rPr>
        <w:t>, стоимость</w:t>
      </w:r>
      <w:r w:rsidR="00450178" w:rsidRPr="00450178">
        <w:rPr>
          <w:bCs/>
          <w:sz w:val="20"/>
          <w:szCs w:val="20"/>
        </w:rPr>
        <w:t xml:space="preserve"> </w:t>
      </w:r>
      <w:r w:rsidR="003A59FD" w:rsidRPr="007A3BD4">
        <w:rPr>
          <w:bCs/>
          <w:sz w:val="20"/>
          <w:szCs w:val="20"/>
        </w:rPr>
        <w:t>пересылк</w:t>
      </w:r>
      <w:r w:rsidR="003A59FD">
        <w:rPr>
          <w:bCs/>
          <w:sz w:val="20"/>
          <w:szCs w:val="20"/>
        </w:rPr>
        <w:t>и</w:t>
      </w:r>
      <w:r w:rsidR="00B06A0C" w:rsidRPr="007A3BD4">
        <w:rPr>
          <w:bCs/>
          <w:sz w:val="20"/>
          <w:szCs w:val="20"/>
        </w:rPr>
        <w:t xml:space="preserve">– </w:t>
      </w:r>
      <w:r w:rsidR="00DE69CC" w:rsidRPr="007A3BD4">
        <w:rPr>
          <w:bCs/>
          <w:sz w:val="20"/>
          <w:szCs w:val="20"/>
        </w:rPr>
        <w:t>150</w:t>
      </w:r>
      <w:r w:rsidR="00DF7FD5">
        <w:rPr>
          <w:bCs/>
          <w:sz w:val="20"/>
          <w:szCs w:val="20"/>
        </w:rPr>
        <w:t>руб</w:t>
      </w:r>
      <w:r w:rsidRPr="007A3BD4">
        <w:rPr>
          <w:bCs/>
          <w:sz w:val="20"/>
          <w:szCs w:val="20"/>
        </w:rPr>
        <w:t xml:space="preserve">. </w:t>
      </w:r>
    </w:p>
    <w:p w:rsidR="00D92CE8" w:rsidRDefault="00D92CE8" w:rsidP="00B8380A">
      <w:pPr>
        <w:pStyle w:val="Default"/>
        <w:rPr>
          <w:b/>
          <w:bCs/>
          <w:sz w:val="20"/>
          <w:szCs w:val="20"/>
        </w:rPr>
      </w:pPr>
    </w:p>
    <w:p w:rsidR="00B8380A" w:rsidRPr="007A3BD4" w:rsidRDefault="00D92CE8" w:rsidP="00B838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</w:t>
      </w:r>
      <w:r w:rsidR="00B8380A" w:rsidRPr="007A3BD4">
        <w:rPr>
          <w:b/>
          <w:bCs/>
          <w:sz w:val="20"/>
          <w:szCs w:val="20"/>
        </w:rPr>
        <w:t>еквизиты: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bCs/>
          <w:sz w:val="20"/>
          <w:szCs w:val="20"/>
        </w:rPr>
        <w:t xml:space="preserve">ИНН 6318100463,  КПП 561143002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 xml:space="preserve">УФК по Оренбургской области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 xml:space="preserve">(Отдел №8, ОрИПС-филиал СамГУПС л/с 20536Х95142) </w:t>
      </w:r>
    </w:p>
    <w:p w:rsidR="00B8380A" w:rsidRPr="00724E98" w:rsidRDefault="00B8380A" w:rsidP="00B8380A">
      <w:pPr>
        <w:pStyle w:val="Default"/>
        <w:rPr>
          <w:sz w:val="20"/>
          <w:szCs w:val="20"/>
        </w:rPr>
      </w:pPr>
      <w:r w:rsidRPr="00724E98">
        <w:rPr>
          <w:sz w:val="20"/>
          <w:szCs w:val="20"/>
        </w:rPr>
        <w:t>Расчетный счет: 40501810500002000001</w:t>
      </w:r>
    </w:p>
    <w:p w:rsidR="00B8380A" w:rsidRPr="00724E98" w:rsidRDefault="006F19E5" w:rsidP="00B838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Отделение Оренбург Г. ОРЕНБУРГ</w:t>
      </w:r>
      <w:r w:rsidR="00B8380A" w:rsidRPr="00724E98">
        <w:rPr>
          <w:sz w:val="20"/>
          <w:szCs w:val="20"/>
        </w:rPr>
        <w:t>, БИК 045354001</w:t>
      </w:r>
    </w:p>
    <w:p w:rsidR="00B8380A" w:rsidRPr="00724E98" w:rsidRDefault="00B8380A" w:rsidP="00B8380A">
      <w:pPr>
        <w:pStyle w:val="Default"/>
        <w:jc w:val="both"/>
        <w:rPr>
          <w:sz w:val="20"/>
          <w:szCs w:val="20"/>
        </w:rPr>
      </w:pPr>
      <w:r w:rsidRPr="00724E98">
        <w:rPr>
          <w:bCs/>
          <w:sz w:val="20"/>
          <w:szCs w:val="20"/>
        </w:rPr>
        <w:t>Назначение платежа: КБК 00000000000000000130</w:t>
      </w:r>
    </w:p>
    <w:p w:rsidR="00B8380A" w:rsidRPr="00724E98" w:rsidRDefault="00B8380A" w:rsidP="0075692F">
      <w:pPr>
        <w:rPr>
          <w:sz w:val="20"/>
          <w:szCs w:val="20"/>
        </w:rPr>
      </w:pPr>
      <w:r w:rsidRPr="00724E98">
        <w:rPr>
          <w:sz w:val="20"/>
          <w:szCs w:val="20"/>
        </w:rPr>
        <w:t>за участие в конференции Ф.И.О. «</w:t>
      </w:r>
      <w:r w:rsidR="00F429ED" w:rsidRPr="00724E98">
        <w:rPr>
          <w:sz w:val="20"/>
          <w:szCs w:val="20"/>
        </w:rPr>
        <w:t>За участие в</w:t>
      </w:r>
      <w:r w:rsidR="0075692F">
        <w:rPr>
          <w:sz w:val="20"/>
          <w:szCs w:val="20"/>
        </w:rPr>
        <w:t>о</w:t>
      </w:r>
      <w:r w:rsidR="00450178" w:rsidRPr="00450178">
        <w:rPr>
          <w:sz w:val="20"/>
          <w:szCs w:val="20"/>
        </w:rPr>
        <w:t xml:space="preserve"> </w:t>
      </w:r>
      <w:r w:rsidR="00513BE6">
        <w:rPr>
          <w:sz w:val="20"/>
          <w:szCs w:val="20"/>
        </w:rPr>
        <w:t xml:space="preserve">Всероссийской </w:t>
      </w:r>
      <w:r w:rsidRPr="00724E98">
        <w:rPr>
          <w:sz w:val="20"/>
          <w:szCs w:val="20"/>
        </w:rPr>
        <w:t xml:space="preserve">научно-исследовательской конференции». </w:t>
      </w:r>
    </w:p>
    <w:p w:rsidR="00AB254E" w:rsidRDefault="00AB254E" w:rsidP="000A5175">
      <w:pPr>
        <w:pStyle w:val="Style6"/>
        <w:widowControl/>
        <w:spacing w:line="276" w:lineRule="auto"/>
        <w:jc w:val="center"/>
        <w:rPr>
          <w:b/>
        </w:rPr>
      </w:pPr>
    </w:p>
    <w:p w:rsidR="003A59FD" w:rsidRDefault="003A59FD" w:rsidP="000A5175">
      <w:pPr>
        <w:pStyle w:val="Style6"/>
        <w:widowControl/>
        <w:spacing w:line="276" w:lineRule="auto"/>
        <w:jc w:val="center"/>
        <w:rPr>
          <w:b/>
        </w:rPr>
      </w:pPr>
    </w:p>
    <w:p w:rsidR="006F19E5" w:rsidRDefault="006F19E5" w:rsidP="000A5175">
      <w:pPr>
        <w:pStyle w:val="Style6"/>
        <w:widowControl/>
        <w:spacing w:line="276" w:lineRule="auto"/>
        <w:jc w:val="center"/>
        <w:rPr>
          <w:b/>
        </w:rPr>
      </w:pPr>
    </w:p>
    <w:tbl>
      <w:tblPr>
        <w:tblW w:w="5070" w:type="dxa"/>
        <w:tblInd w:w="-34" w:type="dxa"/>
        <w:tblLayout w:type="fixed"/>
        <w:tblLook w:val="04A0"/>
      </w:tblPr>
      <w:tblGrid>
        <w:gridCol w:w="1985"/>
        <w:gridCol w:w="3085"/>
      </w:tblGrid>
      <w:tr w:rsidR="009A09AD" w:rsidRPr="00EC1BFE" w:rsidTr="00002AD4">
        <w:tc>
          <w:tcPr>
            <w:tcW w:w="1985" w:type="dxa"/>
          </w:tcPr>
          <w:p w:rsidR="009A09AD" w:rsidRPr="00EC1BFE" w:rsidRDefault="009A09AD" w:rsidP="00C556F7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C556F7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EC1BFE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EC1BFE">
            <w:pPr>
              <w:ind w:left="181" w:hanging="181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EC1BFE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EC1BFE">
            <w:pPr>
              <w:ind w:left="181" w:hanging="181"/>
              <w:rPr>
                <w:sz w:val="20"/>
                <w:szCs w:val="20"/>
              </w:rPr>
            </w:pPr>
          </w:p>
        </w:tc>
      </w:tr>
      <w:tr w:rsidR="009A09AD" w:rsidRPr="00EC1BFE" w:rsidTr="00002AD4">
        <w:tc>
          <w:tcPr>
            <w:tcW w:w="1985" w:type="dxa"/>
          </w:tcPr>
          <w:p w:rsidR="009A09AD" w:rsidRPr="009A09AD" w:rsidRDefault="009A09A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9A09AD" w:rsidRPr="00EC1BFE" w:rsidRDefault="009A09AD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3E399A" w:rsidRPr="00EC1BFE" w:rsidTr="00002AD4">
        <w:tc>
          <w:tcPr>
            <w:tcW w:w="1985" w:type="dxa"/>
          </w:tcPr>
          <w:p w:rsidR="003E399A" w:rsidRPr="009A09AD" w:rsidRDefault="003E399A" w:rsidP="003A59FD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3E399A" w:rsidRPr="00EC1BFE" w:rsidRDefault="003E399A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  <w:tr w:rsidR="003E399A" w:rsidRPr="00EC1BFE" w:rsidTr="00002AD4">
        <w:tc>
          <w:tcPr>
            <w:tcW w:w="1985" w:type="dxa"/>
          </w:tcPr>
          <w:p w:rsidR="003A59FD" w:rsidRPr="009A09AD" w:rsidRDefault="003A59FD" w:rsidP="00EC1BFE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3A59FD" w:rsidRPr="00EC1BFE" w:rsidRDefault="003A59FD" w:rsidP="003E399A">
            <w:pPr>
              <w:pStyle w:val="31"/>
              <w:ind w:left="181" w:hanging="181"/>
              <w:jc w:val="left"/>
              <w:rPr>
                <w:sz w:val="20"/>
                <w:szCs w:val="20"/>
              </w:rPr>
            </w:pPr>
          </w:p>
        </w:tc>
      </w:tr>
    </w:tbl>
    <w:p w:rsidR="00B8380A" w:rsidRPr="001A0973" w:rsidRDefault="00B8380A" w:rsidP="00751B19">
      <w:pPr>
        <w:ind w:firstLine="284"/>
        <w:jc w:val="center"/>
        <w:rPr>
          <w:b/>
        </w:rPr>
      </w:pPr>
    </w:p>
    <w:sectPr w:rsidR="00B8380A" w:rsidRPr="001A0973" w:rsidSect="00B12CAE">
      <w:pgSz w:w="16838" w:h="11906" w:orient="landscape"/>
      <w:pgMar w:top="284" w:right="253" w:bottom="284" w:left="454" w:header="709" w:footer="709" w:gutter="0"/>
      <w:cols w:num="3" w:space="6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60DB"/>
    <w:multiLevelType w:val="hybridMultilevel"/>
    <w:tmpl w:val="DF7C1D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974B9"/>
    <w:multiLevelType w:val="hybridMultilevel"/>
    <w:tmpl w:val="632C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2497F"/>
    <w:multiLevelType w:val="hybridMultilevel"/>
    <w:tmpl w:val="63BA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363"/>
    <w:multiLevelType w:val="hybridMultilevel"/>
    <w:tmpl w:val="42E2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24782"/>
    <w:multiLevelType w:val="hybridMultilevel"/>
    <w:tmpl w:val="8DA6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56F60"/>
    <w:multiLevelType w:val="hybridMultilevel"/>
    <w:tmpl w:val="5018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6729"/>
    <w:multiLevelType w:val="hybridMultilevel"/>
    <w:tmpl w:val="C89A3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C0EE1"/>
    <w:multiLevelType w:val="hybridMultilevel"/>
    <w:tmpl w:val="F42037F6"/>
    <w:lvl w:ilvl="0" w:tplc="EEE206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61E4F"/>
    <w:multiLevelType w:val="hybridMultilevel"/>
    <w:tmpl w:val="FC865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57594"/>
    <w:multiLevelType w:val="hybridMultilevel"/>
    <w:tmpl w:val="0C9633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305A84"/>
    <w:multiLevelType w:val="hybridMultilevel"/>
    <w:tmpl w:val="7EE8F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E6C44"/>
    <w:multiLevelType w:val="hybridMultilevel"/>
    <w:tmpl w:val="D45A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F11"/>
    <w:rsid w:val="00001CC2"/>
    <w:rsid w:val="00002AD4"/>
    <w:rsid w:val="00010E8A"/>
    <w:rsid w:val="00012DCC"/>
    <w:rsid w:val="00023210"/>
    <w:rsid w:val="00024B38"/>
    <w:rsid w:val="000263CF"/>
    <w:rsid w:val="00027FF4"/>
    <w:rsid w:val="00051FFC"/>
    <w:rsid w:val="00054DE6"/>
    <w:rsid w:val="0007191F"/>
    <w:rsid w:val="000751E4"/>
    <w:rsid w:val="00080C1D"/>
    <w:rsid w:val="0008636A"/>
    <w:rsid w:val="000A5175"/>
    <w:rsid w:val="000B0D6C"/>
    <w:rsid w:val="000B63E9"/>
    <w:rsid w:val="000C4F06"/>
    <w:rsid w:val="000C542F"/>
    <w:rsid w:val="000C5B4B"/>
    <w:rsid w:val="000E4EF0"/>
    <w:rsid w:val="000E71A2"/>
    <w:rsid w:val="00106F13"/>
    <w:rsid w:val="0011106C"/>
    <w:rsid w:val="0011133C"/>
    <w:rsid w:val="00111BF4"/>
    <w:rsid w:val="00136CF4"/>
    <w:rsid w:val="00144321"/>
    <w:rsid w:val="00147B99"/>
    <w:rsid w:val="00151B08"/>
    <w:rsid w:val="001A0973"/>
    <w:rsid w:val="001A688A"/>
    <w:rsid w:val="001D2158"/>
    <w:rsid w:val="001E4CA1"/>
    <w:rsid w:val="001F28C5"/>
    <w:rsid w:val="00226F53"/>
    <w:rsid w:val="00277908"/>
    <w:rsid w:val="002A3EE7"/>
    <w:rsid w:val="002A6126"/>
    <w:rsid w:val="002B0854"/>
    <w:rsid w:val="002C394B"/>
    <w:rsid w:val="002C3D7B"/>
    <w:rsid w:val="002D3D35"/>
    <w:rsid w:val="002E3EDF"/>
    <w:rsid w:val="003079DE"/>
    <w:rsid w:val="0031539E"/>
    <w:rsid w:val="003170B4"/>
    <w:rsid w:val="0033741B"/>
    <w:rsid w:val="00342284"/>
    <w:rsid w:val="00347DF5"/>
    <w:rsid w:val="003543B4"/>
    <w:rsid w:val="00372E04"/>
    <w:rsid w:val="0037606F"/>
    <w:rsid w:val="00380FF7"/>
    <w:rsid w:val="00384EED"/>
    <w:rsid w:val="003866D6"/>
    <w:rsid w:val="003905E5"/>
    <w:rsid w:val="003A59FD"/>
    <w:rsid w:val="003C71CE"/>
    <w:rsid w:val="003E399A"/>
    <w:rsid w:val="003E5D45"/>
    <w:rsid w:val="003F3F78"/>
    <w:rsid w:val="00423A84"/>
    <w:rsid w:val="00425B1C"/>
    <w:rsid w:val="00430FEE"/>
    <w:rsid w:val="00435283"/>
    <w:rsid w:val="00436383"/>
    <w:rsid w:val="00444FD6"/>
    <w:rsid w:val="00450178"/>
    <w:rsid w:val="00450F7F"/>
    <w:rsid w:val="00451D9C"/>
    <w:rsid w:val="00451E81"/>
    <w:rsid w:val="00453188"/>
    <w:rsid w:val="004641F1"/>
    <w:rsid w:val="00475F2E"/>
    <w:rsid w:val="0048424E"/>
    <w:rsid w:val="00495C54"/>
    <w:rsid w:val="004C5605"/>
    <w:rsid w:val="004D1D4D"/>
    <w:rsid w:val="004E2654"/>
    <w:rsid w:val="004E7C16"/>
    <w:rsid w:val="004F2E4E"/>
    <w:rsid w:val="004F6EC8"/>
    <w:rsid w:val="005030DE"/>
    <w:rsid w:val="00513BE6"/>
    <w:rsid w:val="0051536B"/>
    <w:rsid w:val="00515594"/>
    <w:rsid w:val="00522C7C"/>
    <w:rsid w:val="005349FD"/>
    <w:rsid w:val="0053510F"/>
    <w:rsid w:val="0053609D"/>
    <w:rsid w:val="00544C31"/>
    <w:rsid w:val="00545252"/>
    <w:rsid w:val="00546011"/>
    <w:rsid w:val="00546746"/>
    <w:rsid w:val="00547846"/>
    <w:rsid w:val="005561DA"/>
    <w:rsid w:val="005702E3"/>
    <w:rsid w:val="00585455"/>
    <w:rsid w:val="00595128"/>
    <w:rsid w:val="005975DB"/>
    <w:rsid w:val="005A2C22"/>
    <w:rsid w:val="005B1BE5"/>
    <w:rsid w:val="005B325B"/>
    <w:rsid w:val="005D057A"/>
    <w:rsid w:val="005D2DC0"/>
    <w:rsid w:val="005E3511"/>
    <w:rsid w:val="005F380D"/>
    <w:rsid w:val="005F5D74"/>
    <w:rsid w:val="005F6441"/>
    <w:rsid w:val="006138B4"/>
    <w:rsid w:val="006254EC"/>
    <w:rsid w:val="00627716"/>
    <w:rsid w:val="006362D8"/>
    <w:rsid w:val="006403CE"/>
    <w:rsid w:val="006A19FB"/>
    <w:rsid w:val="006A554C"/>
    <w:rsid w:val="006A7679"/>
    <w:rsid w:val="006C24F5"/>
    <w:rsid w:val="006D4611"/>
    <w:rsid w:val="006E7210"/>
    <w:rsid w:val="006F19E5"/>
    <w:rsid w:val="006F574B"/>
    <w:rsid w:val="00704F78"/>
    <w:rsid w:val="00707F5B"/>
    <w:rsid w:val="0071093D"/>
    <w:rsid w:val="00721DD6"/>
    <w:rsid w:val="007226C5"/>
    <w:rsid w:val="00724E98"/>
    <w:rsid w:val="00731A16"/>
    <w:rsid w:val="00751B19"/>
    <w:rsid w:val="007553C7"/>
    <w:rsid w:val="0075692F"/>
    <w:rsid w:val="0076704F"/>
    <w:rsid w:val="007749FE"/>
    <w:rsid w:val="007A3BD4"/>
    <w:rsid w:val="007A6542"/>
    <w:rsid w:val="007C1E05"/>
    <w:rsid w:val="007D411A"/>
    <w:rsid w:val="007D41FA"/>
    <w:rsid w:val="007E637E"/>
    <w:rsid w:val="007F0794"/>
    <w:rsid w:val="007F0897"/>
    <w:rsid w:val="007F3884"/>
    <w:rsid w:val="008205F0"/>
    <w:rsid w:val="00841F31"/>
    <w:rsid w:val="00844262"/>
    <w:rsid w:val="00857D43"/>
    <w:rsid w:val="008611E4"/>
    <w:rsid w:val="00862F11"/>
    <w:rsid w:val="008662C9"/>
    <w:rsid w:val="0087767C"/>
    <w:rsid w:val="00884EBB"/>
    <w:rsid w:val="008A258D"/>
    <w:rsid w:val="008A3B2F"/>
    <w:rsid w:val="008A7095"/>
    <w:rsid w:val="008B1469"/>
    <w:rsid w:val="008B5758"/>
    <w:rsid w:val="008C07B5"/>
    <w:rsid w:val="008C2D7E"/>
    <w:rsid w:val="008C2DC5"/>
    <w:rsid w:val="008C6A4F"/>
    <w:rsid w:val="008D67EA"/>
    <w:rsid w:val="008E695F"/>
    <w:rsid w:val="008F1054"/>
    <w:rsid w:val="00900618"/>
    <w:rsid w:val="00903704"/>
    <w:rsid w:val="0090512F"/>
    <w:rsid w:val="009071ED"/>
    <w:rsid w:val="0090721A"/>
    <w:rsid w:val="00907F95"/>
    <w:rsid w:val="00911283"/>
    <w:rsid w:val="0091494F"/>
    <w:rsid w:val="009344F5"/>
    <w:rsid w:val="009455E0"/>
    <w:rsid w:val="00947070"/>
    <w:rsid w:val="00961C5E"/>
    <w:rsid w:val="00994ACE"/>
    <w:rsid w:val="009A09AD"/>
    <w:rsid w:val="009B0CED"/>
    <w:rsid w:val="009B4F58"/>
    <w:rsid w:val="009C26F1"/>
    <w:rsid w:val="009C2845"/>
    <w:rsid w:val="009C6D7D"/>
    <w:rsid w:val="009D4D19"/>
    <w:rsid w:val="009D6DAB"/>
    <w:rsid w:val="009E31A4"/>
    <w:rsid w:val="009E60AD"/>
    <w:rsid w:val="00A1351D"/>
    <w:rsid w:val="00A23677"/>
    <w:rsid w:val="00A23AEB"/>
    <w:rsid w:val="00A430AC"/>
    <w:rsid w:val="00A43990"/>
    <w:rsid w:val="00A44E5F"/>
    <w:rsid w:val="00A5355E"/>
    <w:rsid w:val="00A562DE"/>
    <w:rsid w:val="00A651F8"/>
    <w:rsid w:val="00A6602B"/>
    <w:rsid w:val="00A70D41"/>
    <w:rsid w:val="00A810CC"/>
    <w:rsid w:val="00A83940"/>
    <w:rsid w:val="00A905E2"/>
    <w:rsid w:val="00A96C2D"/>
    <w:rsid w:val="00AA3DE9"/>
    <w:rsid w:val="00AB254E"/>
    <w:rsid w:val="00AB7570"/>
    <w:rsid w:val="00AC7B23"/>
    <w:rsid w:val="00AD1A69"/>
    <w:rsid w:val="00AD1BB8"/>
    <w:rsid w:val="00AD5CBA"/>
    <w:rsid w:val="00AE1E52"/>
    <w:rsid w:val="00AF17D7"/>
    <w:rsid w:val="00AF5800"/>
    <w:rsid w:val="00AF687C"/>
    <w:rsid w:val="00B06A0C"/>
    <w:rsid w:val="00B12CAE"/>
    <w:rsid w:val="00B16A83"/>
    <w:rsid w:val="00B209BF"/>
    <w:rsid w:val="00B36019"/>
    <w:rsid w:val="00B535C4"/>
    <w:rsid w:val="00B5477A"/>
    <w:rsid w:val="00B56AC1"/>
    <w:rsid w:val="00B8380A"/>
    <w:rsid w:val="00B877B1"/>
    <w:rsid w:val="00BA1E3C"/>
    <w:rsid w:val="00BB55B1"/>
    <w:rsid w:val="00BB6090"/>
    <w:rsid w:val="00BD3797"/>
    <w:rsid w:val="00C003F1"/>
    <w:rsid w:val="00C021FD"/>
    <w:rsid w:val="00C23B1F"/>
    <w:rsid w:val="00C24130"/>
    <w:rsid w:val="00C476D1"/>
    <w:rsid w:val="00C57B67"/>
    <w:rsid w:val="00C620AE"/>
    <w:rsid w:val="00C65B40"/>
    <w:rsid w:val="00C66E5A"/>
    <w:rsid w:val="00C70EF3"/>
    <w:rsid w:val="00C824AD"/>
    <w:rsid w:val="00C83A5A"/>
    <w:rsid w:val="00C92C60"/>
    <w:rsid w:val="00CA0A32"/>
    <w:rsid w:val="00CB3EC1"/>
    <w:rsid w:val="00CB667E"/>
    <w:rsid w:val="00CE0F7B"/>
    <w:rsid w:val="00CE0FB9"/>
    <w:rsid w:val="00D01B12"/>
    <w:rsid w:val="00D13429"/>
    <w:rsid w:val="00D2543A"/>
    <w:rsid w:val="00D3069A"/>
    <w:rsid w:val="00D36325"/>
    <w:rsid w:val="00D406C2"/>
    <w:rsid w:val="00D54DDC"/>
    <w:rsid w:val="00D604CB"/>
    <w:rsid w:val="00D671BD"/>
    <w:rsid w:val="00D75062"/>
    <w:rsid w:val="00D92CE8"/>
    <w:rsid w:val="00DA48FC"/>
    <w:rsid w:val="00DB3958"/>
    <w:rsid w:val="00DC7349"/>
    <w:rsid w:val="00DD48EA"/>
    <w:rsid w:val="00DD56A8"/>
    <w:rsid w:val="00DE36C1"/>
    <w:rsid w:val="00DE69CC"/>
    <w:rsid w:val="00DF4E0D"/>
    <w:rsid w:val="00DF7FD5"/>
    <w:rsid w:val="00E07C14"/>
    <w:rsid w:val="00E121B7"/>
    <w:rsid w:val="00E12636"/>
    <w:rsid w:val="00E136FF"/>
    <w:rsid w:val="00E26354"/>
    <w:rsid w:val="00E32AAC"/>
    <w:rsid w:val="00E408F5"/>
    <w:rsid w:val="00E4102E"/>
    <w:rsid w:val="00E50DAC"/>
    <w:rsid w:val="00E529B5"/>
    <w:rsid w:val="00E57A3D"/>
    <w:rsid w:val="00E7241D"/>
    <w:rsid w:val="00E72555"/>
    <w:rsid w:val="00E768BA"/>
    <w:rsid w:val="00E838D8"/>
    <w:rsid w:val="00E86B32"/>
    <w:rsid w:val="00E92FAE"/>
    <w:rsid w:val="00E96CC7"/>
    <w:rsid w:val="00E96D9A"/>
    <w:rsid w:val="00EB3A5F"/>
    <w:rsid w:val="00EC1BFE"/>
    <w:rsid w:val="00EE503A"/>
    <w:rsid w:val="00EE7E3D"/>
    <w:rsid w:val="00EF2322"/>
    <w:rsid w:val="00F11761"/>
    <w:rsid w:val="00F13799"/>
    <w:rsid w:val="00F314BE"/>
    <w:rsid w:val="00F429ED"/>
    <w:rsid w:val="00F653F6"/>
    <w:rsid w:val="00F65BE7"/>
    <w:rsid w:val="00F74792"/>
    <w:rsid w:val="00F91CA0"/>
    <w:rsid w:val="00FB2CFE"/>
    <w:rsid w:val="00FD2DE9"/>
    <w:rsid w:val="00FE7E5A"/>
    <w:rsid w:val="00F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2F11"/>
    <w:pPr>
      <w:keepNext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F11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3"/>
    <w:basedOn w:val="a"/>
    <w:link w:val="32"/>
    <w:rsid w:val="00862F11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862F11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62F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2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342284"/>
    <w:rPr>
      <w:color w:val="0000FF" w:themeColor="hyperlink"/>
      <w:u w:val="single"/>
    </w:rPr>
  </w:style>
  <w:style w:type="paragraph" w:customStyle="1" w:styleId="Style6">
    <w:name w:val="Style6"/>
    <w:basedOn w:val="a"/>
    <w:rsid w:val="000A5175"/>
    <w:pPr>
      <w:widowControl w:val="0"/>
      <w:autoSpaceDE w:val="0"/>
      <w:autoSpaceDN w:val="0"/>
      <w:adjustRightInd w:val="0"/>
    </w:pPr>
  </w:style>
  <w:style w:type="character" w:styleId="a8">
    <w:name w:val="annotation reference"/>
    <w:basedOn w:val="a0"/>
    <w:unhideWhenUsed/>
    <w:rsid w:val="000A5175"/>
    <w:rPr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71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403C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8636A"/>
  </w:style>
  <w:style w:type="paragraph" w:styleId="aa">
    <w:name w:val="Title"/>
    <w:basedOn w:val="a"/>
    <w:link w:val="ab"/>
    <w:qFormat/>
    <w:rsid w:val="00C70EF3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C70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B8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70B4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E92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2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2F11"/>
    <w:pPr>
      <w:keepNext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F11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3"/>
    <w:basedOn w:val="a"/>
    <w:link w:val="32"/>
    <w:rsid w:val="00862F11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862F11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62F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2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342284"/>
    <w:rPr>
      <w:color w:val="0000FF" w:themeColor="hyperlink"/>
      <w:u w:val="single"/>
    </w:rPr>
  </w:style>
  <w:style w:type="paragraph" w:customStyle="1" w:styleId="Style6">
    <w:name w:val="Style6"/>
    <w:basedOn w:val="a"/>
    <w:rsid w:val="000A5175"/>
    <w:pPr>
      <w:widowControl w:val="0"/>
      <w:autoSpaceDE w:val="0"/>
      <w:autoSpaceDN w:val="0"/>
      <w:adjustRightInd w:val="0"/>
    </w:pPr>
  </w:style>
  <w:style w:type="character" w:styleId="a8">
    <w:name w:val="annotation reference"/>
    <w:basedOn w:val="a0"/>
    <w:unhideWhenUsed/>
    <w:rsid w:val="000A5175"/>
    <w:rPr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71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403C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8636A"/>
  </w:style>
  <w:style w:type="paragraph" w:styleId="aa">
    <w:name w:val="Title"/>
    <w:basedOn w:val="a"/>
    <w:link w:val="ab"/>
    <w:qFormat/>
    <w:rsid w:val="00C70EF3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C70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B83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70B4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E92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2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rip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@orig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4FC1-A185-42CD-8852-C518F2DC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OrIPS-filial SamGUPS</Company>
  <LinksUpToDate>false</LinksUpToDate>
  <CharactersWithSpaces>6242</CharactersWithSpaces>
  <SharedDoc>false</SharedDoc>
  <HLinks>
    <vt:vector size="12" baseType="variant"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http://orips.ru/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http://orips.ru/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Маланчева</dc:creator>
  <cp:lastModifiedBy>Пользователь Windows</cp:lastModifiedBy>
  <cp:revision>2</cp:revision>
  <cp:lastPrinted>2020-05-14T12:03:00Z</cp:lastPrinted>
  <dcterms:created xsi:type="dcterms:W3CDTF">2020-05-14T12:03:00Z</dcterms:created>
  <dcterms:modified xsi:type="dcterms:W3CDTF">2020-05-14T12:03:00Z</dcterms:modified>
</cp:coreProperties>
</file>