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3A" w:rsidRDefault="009D633A">
      <w:pPr>
        <w:widowControl w:val="0"/>
        <w:spacing w:after="0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bookmarkStart w:id="0" w:name="_GoBack"/>
      <w:bookmarkEnd w:id="0"/>
    </w:p>
    <w:p w:rsidR="004301F8" w:rsidRDefault="004C66B4" w:rsidP="00622018">
      <w:pPr>
        <w:widowControl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ПОЛОЖЕНИЕ</w:t>
      </w:r>
      <w:r w:rsidR="00DE2075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 xml:space="preserve"> </w:t>
      </w:r>
    </w:p>
    <w:p w:rsidR="004301F8" w:rsidRPr="00ED6BF0" w:rsidRDefault="00DE2075" w:rsidP="006220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6BF0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о</w:t>
      </w:r>
      <w:r w:rsidRPr="00ED6BF0">
        <w:rPr>
          <w:rFonts w:ascii="Times New Roman" w:eastAsia="SimSun" w:hAnsi="Times New Roman"/>
          <w:bCs/>
          <w:sz w:val="28"/>
          <w:szCs w:val="28"/>
          <w:lang w:eastAsia="hi-IN" w:bidi="hi-IN"/>
        </w:rPr>
        <w:t xml:space="preserve"> </w:t>
      </w:r>
      <w:r w:rsidRPr="00ED6BF0">
        <w:rPr>
          <w:rFonts w:ascii="Times New Roman" w:hAnsi="Times New Roman"/>
          <w:b/>
          <w:color w:val="000000"/>
          <w:sz w:val="28"/>
          <w:szCs w:val="28"/>
        </w:rPr>
        <w:t xml:space="preserve">проведении </w:t>
      </w:r>
      <w:r w:rsidR="004B5EC4">
        <w:rPr>
          <w:rFonts w:ascii="Times New Roman" w:hAnsi="Times New Roman"/>
          <w:b/>
          <w:color w:val="000000"/>
          <w:sz w:val="28"/>
          <w:szCs w:val="28"/>
        </w:rPr>
        <w:t>Международного конкурса буклетов и презентаций</w:t>
      </w:r>
      <w:r w:rsidRPr="00ED6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2018" w:rsidRDefault="00B44F10" w:rsidP="00622018">
      <w:pPr>
        <w:pStyle w:val="ad"/>
        <w:tabs>
          <w:tab w:val="left" w:pos="176"/>
          <w:tab w:val="left" w:pos="459"/>
        </w:tabs>
        <w:suppressAutoHyphens w:val="0"/>
        <w:spacing w:after="0" w:line="240" w:lineRule="auto"/>
        <w:ind w:left="1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«СОВРЕМЕННЫЙ МАРКЕТИНГ</w:t>
      </w:r>
      <w:r w:rsidRPr="00B44F1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СТРАТЕГИЧЕСКОЕ УПРАВЛЕНИЕ И ИННОВАЦИОННОЕ РАЗВИТИЕ</w:t>
      </w:r>
      <w:r w:rsidR="004B5EC4">
        <w:rPr>
          <w:rFonts w:ascii="Times New Roman" w:hAnsi="Times New Roman"/>
          <w:b/>
          <w:sz w:val="24"/>
          <w:szCs w:val="24"/>
        </w:rPr>
        <w:t xml:space="preserve">» </w:t>
      </w:r>
    </w:p>
    <w:p w:rsidR="004F4626" w:rsidRPr="004F4626" w:rsidRDefault="00457727" w:rsidP="00CB6B51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  <w:lang w:eastAsia="hi-IN" w:bidi="hi-IN"/>
        </w:rPr>
      </w:pPr>
      <w:r w:rsidRPr="00CB6B51">
        <w:rPr>
          <w:rFonts w:ascii="Times New Roman" w:eastAsia="SimSun" w:hAnsi="Times New Roman"/>
          <w:bCs/>
          <w:sz w:val="28"/>
          <w:szCs w:val="28"/>
          <w:lang w:eastAsia="hi-IN" w:bidi="hi-IN"/>
        </w:rPr>
        <w:t>в рамках</w:t>
      </w:r>
      <w:r w:rsidR="00CB6B51" w:rsidRPr="00CB6B51">
        <w:rPr>
          <w:rFonts w:ascii="Times New Roman" w:eastAsia="SimSun" w:hAnsi="Times New Roman"/>
          <w:bCs/>
          <w:sz w:val="28"/>
          <w:szCs w:val="28"/>
          <w:lang w:eastAsia="hi-IN" w:bidi="hi-IN"/>
        </w:rPr>
        <w:t xml:space="preserve"> </w:t>
      </w:r>
      <w:r w:rsidR="004F4626" w:rsidRPr="004F4626">
        <w:rPr>
          <w:rFonts w:ascii="Times New Roman" w:eastAsia="SimSun" w:hAnsi="Times New Roman"/>
          <w:bCs/>
          <w:sz w:val="28"/>
          <w:szCs w:val="28"/>
          <w:lang w:eastAsia="hi-IN" w:bidi="hi-IN"/>
        </w:rPr>
        <w:t>Международного фестиваля научных мероприятий</w:t>
      </w:r>
    </w:p>
    <w:p w:rsidR="004301F8" w:rsidRDefault="004F4626" w:rsidP="00CB6B51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  <w:lang w:eastAsia="hi-IN" w:bidi="hi-IN"/>
        </w:rPr>
      </w:pPr>
      <w:r w:rsidRPr="004F4626">
        <w:rPr>
          <w:rFonts w:ascii="Times New Roman" w:eastAsia="SimSun" w:hAnsi="Times New Roman"/>
          <w:bCs/>
          <w:sz w:val="28"/>
          <w:szCs w:val="28"/>
          <w:lang w:eastAsia="hi-IN" w:bidi="hi-IN"/>
        </w:rPr>
        <w:t xml:space="preserve"> «Актуальные задачи современной науки и цифровых технологий»</w:t>
      </w:r>
    </w:p>
    <w:p w:rsidR="00823566" w:rsidRDefault="00823566" w:rsidP="00CB6B51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  <w:lang w:eastAsia="hi-IN" w:bidi="hi-IN"/>
        </w:rPr>
      </w:pPr>
    </w:p>
    <w:p w:rsidR="004301F8" w:rsidRDefault="00DE2075">
      <w:pPr>
        <w:widowControl w:val="0"/>
        <w:numPr>
          <w:ilvl w:val="0"/>
          <w:numId w:val="1"/>
        </w:numPr>
        <w:spacing w:after="0"/>
        <w:ind w:left="0"/>
        <w:jc w:val="center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  <w:t>Общие положения</w:t>
      </w:r>
    </w:p>
    <w:p w:rsidR="00EB50D9" w:rsidRDefault="00DE2075" w:rsidP="00EB50D9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 w:rsidR="00860D2C">
        <w:rPr>
          <w:rFonts w:ascii="Times New Roman" w:hAnsi="Times New Roman"/>
          <w:color w:val="000000"/>
          <w:sz w:val="28"/>
          <w:szCs w:val="28"/>
        </w:rPr>
        <w:t>Международного конкурса буклетов и презентаций</w:t>
      </w:r>
      <w:r w:rsidRPr="009F513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C017F" w:rsidRPr="003C017F">
        <w:rPr>
          <w:rFonts w:ascii="Times New Roman" w:hAnsi="Times New Roman"/>
          <w:color w:val="000000"/>
          <w:sz w:val="28"/>
          <w:szCs w:val="28"/>
        </w:rPr>
        <w:t>Современный маркетинг: стратегическое управление и инновационное развитие»</w:t>
      </w:r>
      <w:r w:rsidR="00270C0A">
        <w:rPr>
          <w:rFonts w:ascii="Times New Roman" w:hAnsi="Times New Roman"/>
          <w:color w:val="000000"/>
          <w:sz w:val="28"/>
          <w:szCs w:val="28"/>
        </w:rPr>
        <w:t>.</w:t>
      </w:r>
    </w:p>
    <w:p w:rsidR="00EB50D9" w:rsidRDefault="00EB50D9" w:rsidP="009F5130">
      <w:pPr>
        <w:widowControl w:val="0"/>
        <w:spacing w:after="0"/>
        <w:ind w:firstLine="709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</w:p>
    <w:p w:rsidR="004301F8" w:rsidRPr="009F5130" w:rsidRDefault="00DE2075" w:rsidP="009F5130">
      <w:pPr>
        <w:widowControl w:val="0"/>
        <w:spacing w:after="0"/>
        <w:ind w:firstLine="709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 xml:space="preserve">Организаторы </w:t>
      </w:r>
      <w:r w:rsidR="00247922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Конкурса</w:t>
      </w:r>
      <w:r w:rsidRPr="009F5130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:</w:t>
      </w:r>
    </w:p>
    <w:p w:rsidR="000832C2" w:rsidRPr="000832C2" w:rsidRDefault="000832C2" w:rsidP="00A330F8">
      <w:pPr>
        <w:tabs>
          <w:tab w:val="left" w:pos="1453"/>
        </w:tabs>
        <w:spacing w:after="0" w:line="240" w:lineRule="auto"/>
        <w:ind w:right="23" w:firstLine="709"/>
        <w:jc w:val="both"/>
        <w:rPr>
          <w:rFonts w:ascii="Times New Roman" w:hAnsi="Times New Roman"/>
          <w:sz w:val="28"/>
        </w:rPr>
      </w:pPr>
      <w:r w:rsidRPr="000832C2">
        <w:rPr>
          <w:rFonts w:ascii="Times New Roman" w:hAnsi="Times New Roman"/>
          <w:sz w:val="28"/>
        </w:rPr>
        <w:t>Частное образовательное учреждение высшего образования «Институт бизн</w:t>
      </w:r>
      <w:r w:rsidR="00BA0784">
        <w:rPr>
          <w:rFonts w:ascii="Times New Roman" w:hAnsi="Times New Roman"/>
          <w:sz w:val="28"/>
        </w:rPr>
        <w:t>еса и инновационных технологий»</w:t>
      </w:r>
      <w:r w:rsidRPr="000832C2">
        <w:rPr>
          <w:rFonts w:ascii="Times New Roman" w:hAnsi="Times New Roman"/>
          <w:sz w:val="28"/>
        </w:rPr>
        <w:t xml:space="preserve"> </w:t>
      </w:r>
      <w:r w:rsidR="00BA0784">
        <w:rPr>
          <w:rFonts w:ascii="Times New Roman" w:hAnsi="Times New Roman"/>
          <w:sz w:val="28"/>
        </w:rPr>
        <w:t>(</w:t>
      </w:r>
      <w:r w:rsidRPr="000832C2">
        <w:rPr>
          <w:rFonts w:ascii="Times New Roman" w:hAnsi="Times New Roman"/>
          <w:sz w:val="28"/>
        </w:rPr>
        <w:t>г. Вологда, Вологодской области</w:t>
      </w:r>
      <w:r w:rsidR="00BA0784">
        <w:rPr>
          <w:rFonts w:ascii="Times New Roman" w:hAnsi="Times New Roman"/>
          <w:sz w:val="28"/>
        </w:rPr>
        <w:t>)</w:t>
      </w:r>
      <w:r w:rsidRPr="000832C2">
        <w:rPr>
          <w:rFonts w:ascii="Times New Roman" w:hAnsi="Times New Roman"/>
          <w:sz w:val="28"/>
        </w:rPr>
        <w:t>;</w:t>
      </w:r>
    </w:p>
    <w:p w:rsidR="000832C2" w:rsidRPr="000832C2" w:rsidRDefault="000832C2" w:rsidP="00A330F8">
      <w:pPr>
        <w:tabs>
          <w:tab w:val="left" w:pos="0"/>
        </w:tabs>
        <w:spacing w:after="0" w:line="240" w:lineRule="auto"/>
        <w:ind w:right="23" w:firstLine="709"/>
        <w:jc w:val="both"/>
        <w:rPr>
          <w:rFonts w:ascii="Times New Roman" w:hAnsi="Times New Roman"/>
          <w:strike/>
          <w:sz w:val="28"/>
        </w:rPr>
      </w:pPr>
      <w:r w:rsidRPr="000832C2">
        <w:rPr>
          <w:rFonts w:ascii="Times New Roman" w:hAnsi="Times New Roman"/>
          <w:sz w:val="28"/>
        </w:rPr>
        <w:t>Общество с ограниченной ответственностью «Университет дополнительного</w:t>
      </w:r>
      <w:r w:rsidR="00BA0784">
        <w:rPr>
          <w:rFonts w:ascii="Times New Roman" w:hAnsi="Times New Roman"/>
          <w:sz w:val="28"/>
        </w:rPr>
        <w:t xml:space="preserve"> профессионального образования»</w:t>
      </w:r>
      <w:r w:rsidRPr="000832C2">
        <w:rPr>
          <w:rFonts w:ascii="Times New Roman" w:hAnsi="Times New Roman"/>
          <w:sz w:val="28"/>
        </w:rPr>
        <w:t xml:space="preserve"> </w:t>
      </w:r>
      <w:r w:rsidR="00BA0784">
        <w:rPr>
          <w:rFonts w:ascii="Times New Roman" w:hAnsi="Times New Roman"/>
          <w:sz w:val="28"/>
        </w:rPr>
        <w:t>(</w:t>
      </w:r>
      <w:r w:rsidRPr="000832C2">
        <w:rPr>
          <w:rFonts w:ascii="Times New Roman" w:hAnsi="Times New Roman"/>
          <w:sz w:val="28"/>
        </w:rPr>
        <w:t>г. Вологда, Вологодской области</w:t>
      </w:r>
      <w:r w:rsidR="00BA0784">
        <w:rPr>
          <w:rFonts w:ascii="Times New Roman" w:hAnsi="Times New Roman"/>
          <w:sz w:val="28"/>
        </w:rPr>
        <w:t>)</w:t>
      </w:r>
      <w:r w:rsidRPr="000832C2">
        <w:rPr>
          <w:rFonts w:ascii="Times New Roman" w:hAnsi="Times New Roman"/>
          <w:sz w:val="28"/>
        </w:rPr>
        <w:t>.</w:t>
      </w:r>
    </w:p>
    <w:p w:rsidR="004301F8" w:rsidRPr="009F5130" w:rsidRDefault="00DE2075" w:rsidP="00A330F8">
      <w:pPr>
        <w:widowControl w:val="0"/>
        <w:spacing w:after="0" w:line="240" w:lineRule="auto"/>
        <w:ind w:firstLine="709"/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Место и сроки проведения: </w:t>
      </w:r>
    </w:p>
    <w:p w:rsidR="004301F8" w:rsidRPr="009F5130" w:rsidRDefault="00907F1B" w:rsidP="00A330F8">
      <w:pPr>
        <w:widowControl w:val="0"/>
        <w:spacing w:after="0" w:line="240" w:lineRule="auto"/>
        <w:ind w:firstLine="709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>22</w:t>
      </w:r>
      <w:r w:rsidR="00380BA1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феврал</w:t>
      </w:r>
      <w:r w:rsidR="00B16C75">
        <w:rPr>
          <w:rFonts w:ascii="Times New Roman" w:eastAsia="SimSun" w:hAnsi="Times New Roman"/>
          <w:sz w:val="28"/>
          <w:szCs w:val="28"/>
          <w:lang w:eastAsia="hi-IN" w:bidi="hi-IN"/>
        </w:rPr>
        <w:t>я</w:t>
      </w:r>
      <w:r w:rsidR="00DE2075" w:rsidRPr="009D633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202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4</w:t>
      </w:r>
      <w:r w:rsidR="00DE2075" w:rsidRPr="009D633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года</w:t>
      </w:r>
      <w:r w:rsidR="00451BFD">
        <w:rPr>
          <w:rFonts w:ascii="Times New Roman" w:eastAsia="SimSun" w:hAnsi="Times New Roman"/>
          <w:sz w:val="28"/>
          <w:szCs w:val="28"/>
          <w:lang w:eastAsia="hi-IN" w:bidi="hi-IN"/>
        </w:rPr>
        <w:t xml:space="preserve"> (</w:t>
      </w:r>
      <w:r w:rsidR="00380BA1">
        <w:rPr>
          <w:rFonts w:ascii="Times New Roman" w:eastAsia="SimSun" w:hAnsi="Times New Roman"/>
          <w:sz w:val="28"/>
          <w:szCs w:val="28"/>
          <w:lang w:eastAsia="hi-IN" w:bidi="hi-IN"/>
        </w:rPr>
        <w:t>Вологда</w:t>
      </w:r>
      <w:r w:rsidR="00635834">
        <w:rPr>
          <w:rFonts w:ascii="Times New Roman" w:eastAsia="SimSun" w:hAnsi="Times New Roman"/>
          <w:sz w:val="28"/>
          <w:szCs w:val="28"/>
          <w:lang w:eastAsia="hi-IN" w:bidi="hi-IN"/>
        </w:rPr>
        <w:t>, Вологодской области</w:t>
      </w:r>
      <w:r w:rsidR="00451BFD">
        <w:rPr>
          <w:rFonts w:ascii="Times New Roman" w:eastAsia="SimSun" w:hAnsi="Times New Roman"/>
          <w:sz w:val="28"/>
          <w:szCs w:val="28"/>
          <w:lang w:eastAsia="hi-IN" w:bidi="hi-IN"/>
        </w:rPr>
        <w:t>)</w:t>
      </w:r>
      <w:r w:rsidR="00DE2075" w:rsidRPr="009F5130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:rsidR="004301F8" w:rsidRPr="009F5130" w:rsidRDefault="00DE2075" w:rsidP="00A330F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Категории участников:</w:t>
      </w:r>
    </w:p>
    <w:p w:rsidR="00026D91" w:rsidRPr="009F5130" w:rsidRDefault="00DE2075" w:rsidP="00A330F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К участию в </w:t>
      </w:r>
      <w:r w:rsidR="00270C0A" w:rsidRPr="00270C0A">
        <w:rPr>
          <w:rFonts w:ascii="Times New Roman" w:hAnsi="Times New Roman"/>
          <w:color w:val="000000"/>
          <w:sz w:val="28"/>
          <w:szCs w:val="28"/>
        </w:rPr>
        <w:t>Конкурс</w:t>
      </w:r>
      <w:r w:rsidR="00C15B1A">
        <w:rPr>
          <w:rFonts w:ascii="Times New Roman" w:hAnsi="Times New Roman"/>
          <w:color w:val="000000"/>
          <w:sz w:val="28"/>
          <w:szCs w:val="28"/>
        </w:rPr>
        <w:t>е</w:t>
      </w:r>
      <w:r w:rsidR="00270C0A" w:rsidRPr="00270C0A">
        <w:rPr>
          <w:rFonts w:ascii="Times New Roman" w:hAnsi="Times New Roman"/>
          <w:color w:val="000000"/>
          <w:sz w:val="28"/>
          <w:szCs w:val="28"/>
        </w:rPr>
        <w:t xml:space="preserve"> буклетов и презентаций</w:t>
      </w:r>
      <w:r w:rsidR="00270C0A" w:rsidRPr="00ED6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приглашаются </w:t>
      </w:r>
      <w:r w:rsidR="000832C2">
        <w:rPr>
          <w:rFonts w:ascii="Times New Roman" w:eastAsia="SimSun" w:hAnsi="Times New Roman"/>
          <w:sz w:val="28"/>
          <w:szCs w:val="28"/>
          <w:lang w:eastAsia="hi-IN" w:bidi="hi-IN"/>
        </w:rPr>
        <w:t xml:space="preserve">педагогические работники, магистранты, аспиранты, </w:t>
      </w:r>
      <w:r w:rsidR="00635834">
        <w:rPr>
          <w:rFonts w:ascii="Times New Roman" w:eastAsia="SimSun" w:hAnsi="Times New Roman"/>
          <w:sz w:val="28"/>
          <w:szCs w:val="28"/>
          <w:lang w:eastAsia="hi-IN" w:bidi="hi-IN"/>
        </w:rPr>
        <w:t xml:space="preserve">студенты, школьники, </w:t>
      </w:r>
      <w:r w:rsidR="000832C2">
        <w:rPr>
          <w:rFonts w:ascii="Times New Roman" w:eastAsia="SimSun" w:hAnsi="Times New Roman"/>
          <w:sz w:val="28"/>
          <w:szCs w:val="28"/>
          <w:lang w:eastAsia="hi-IN" w:bidi="hi-IN"/>
        </w:rPr>
        <w:t>молодые ученые.</w:t>
      </w:r>
    </w:p>
    <w:p w:rsidR="00270C0A" w:rsidRDefault="00270C0A" w:rsidP="00A330F8">
      <w:pPr>
        <w:widowControl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</w:p>
    <w:p w:rsidR="004301F8" w:rsidRPr="009F5130" w:rsidRDefault="00B05547" w:rsidP="00A330F8">
      <w:pPr>
        <w:widowControl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2. </w:t>
      </w:r>
      <w:r w:rsidR="00DE2075"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Цель и задачи проведения </w:t>
      </w:r>
      <w:r w:rsidR="00425D50">
        <w:rPr>
          <w:rFonts w:ascii="Times New Roman" w:eastAsia="SimSun" w:hAnsi="Times New Roman"/>
          <w:b/>
          <w:sz w:val="28"/>
          <w:szCs w:val="28"/>
          <w:lang w:eastAsia="hi-IN" w:bidi="hi-IN"/>
        </w:rPr>
        <w:t>Конкурса</w:t>
      </w:r>
    </w:p>
    <w:p w:rsidR="0014000A" w:rsidRDefault="0014000A" w:rsidP="00FF36F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</w:p>
    <w:p w:rsidR="0014000A" w:rsidRPr="00B90B9C" w:rsidRDefault="00DE2075" w:rsidP="00FF36F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hi-IN" w:bidi="hi-IN"/>
        </w:rPr>
      </w:pPr>
      <w:r w:rsidRPr="00B90B9C">
        <w:rPr>
          <w:rFonts w:ascii="Times New Roman" w:eastAsia="SimSun" w:hAnsi="Times New Roman"/>
          <w:b/>
          <w:bCs/>
          <w:color w:val="auto"/>
          <w:sz w:val="28"/>
          <w:szCs w:val="28"/>
          <w:lang w:eastAsia="hi-IN" w:bidi="hi-IN"/>
        </w:rPr>
        <w:t>Цель</w:t>
      </w:r>
      <w:r w:rsidRPr="00B90B9C">
        <w:rPr>
          <w:rFonts w:ascii="Times New Roman" w:eastAsia="SimSun" w:hAnsi="Times New Roman"/>
          <w:bCs/>
          <w:color w:val="auto"/>
          <w:sz w:val="28"/>
          <w:szCs w:val="28"/>
          <w:lang w:eastAsia="hi-IN" w:bidi="hi-IN"/>
        </w:rPr>
        <w:t>:</w:t>
      </w:r>
      <w:r w:rsidR="0014000A" w:rsidRPr="00B90B9C">
        <w:rPr>
          <w:rFonts w:ascii="Times New Roman" w:eastAsia="SimSun" w:hAnsi="Times New Roman"/>
          <w:bCs/>
          <w:color w:val="auto"/>
          <w:sz w:val="28"/>
          <w:szCs w:val="28"/>
          <w:lang w:eastAsia="hi-IN" w:bidi="hi-IN"/>
        </w:rPr>
        <w:t xml:space="preserve"> </w:t>
      </w:r>
      <w:r w:rsidR="00C138EB" w:rsidRPr="00B90B9C">
        <w:rPr>
          <w:rFonts w:ascii="Times New Roman" w:eastAsia="SimSun" w:hAnsi="Times New Roman"/>
          <w:color w:val="auto"/>
          <w:sz w:val="28"/>
          <w:szCs w:val="28"/>
          <w:lang w:eastAsia="hi-IN" w:bidi="hi-IN"/>
        </w:rPr>
        <w:t>содействие развитию аналитических способностей участников конкурса, повышение их профессионального уровня и подготовка к дальнейшей карьере.</w:t>
      </w:r>
    </w:p>
    <w:p w:rsidR="00C138EB" w:rsidRPr="00B90B9C" w:rsidRDefault="00C138EB" w:rsidP="00FF36F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color w:val="auto"/>
          <w:sz w:val="28"/>
          <w:szCs w:val="28"/>
          <w:lang w:eastAsia="hi-IN" w:bidi="hi-IN"/>
        </w:rPr>
      </w:pPr>
    </w:p>
    <w:p w:rsidR="004301F8" w:rsidRPr="00B90B9C" w:rsidRDefault="00DE2075" w:rsidP="00FF36F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auto"/>
          <w:sz w:val="28"/>
          <w:szCs w:val="28"/>
          <w:lang w:eastAsia="hi-IN" w:bidi="hi-IN"/>
        </w:rPr>
      </w:pPr>
      <w:r w:rsidRPr="00B90B9C">
        <w:rPr>
          <w:rFonts w:ascii="Times New Roman" w:eastAsia="SimSun" w:hAnsi="Times New Roman"/>
          <w:b/>
          <w:bCs/>
          <w:color w:val="auto"/>
          <w:sz w:val="28"/>
          <w:szCs w:val="28"/>
          <w:lang w:eastAsia="hi-IN" w:bidi="hi-IN"/>
        </w:rPr>
        <w:t>Задачи</w:t>
      </w:r>
      <w:r w:rsidRPr="00B90B9C">
        <w:rPr>
          <w:rFonts w:ascii="Times New Roman" w:eastAsia="SimSun" w:hAnsi="Times New Roman"/>
          <w:bCs/>
          <w:color w:val="auto"/>
          <w:sz w:val="28"/>
          <w:szCs w:val="28"/>
          <w:lang w:eastAsia="hi-IN" w:bidi="hi-IN"/>
        </w:rPr>
        <w:t>:</w:t>
      </w:r>
    </w:p>
    <w:p w:rsidR="00FD1763" w:rsidRDefault="00EC103A" w:rsidP="00FD1763">
      <w:pPr>
        <w:pStyle w:val="2"/>
        <w:spacing w:before="0" w:beforeAutospacing="0" w:after="0" w:afterAutospacing="0"/>
        <w:jc w:val="both"/>
        <w:rPr>
          <w:rFonts w:eastAsia="SimSun"/>
          <w:b w:val="0"/>
          <w:bCs w:val="0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        -</w:t>
      </w:r>
      <w:r w:rsidR="00C138EB" w:rsidRPr="00EC103A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изучение </w:t>
      </w:r>
      <w:r>
        <w:rPr>
          <w:rFonts w:eastAsia="SimSun"/>
          <w:b w:val="0"/>
          <w:bCs w:val="0"/>
          <w:sz w:val="28"/>
          <w:szCs w:val="28"/>
          <w:lang w:eastAsia="hi-IN" w:bidi="hi-IN"/>
        </w:rPr>
        <w:t>м</w:t>
      </w:r>
      <w:r w:rsidRPr="00EC103A">
        <w:rPr>
          <w:rFonts w:eastAsia="SimSun"/>
          <w:b w:val="0"/>
          <w:bCs w:val="0"/>
          <w:sz w:val="28"/>
          <w:szCs w:val="28"/>
          <w:lang w:eastAsia="hi-IN" w:bidi="hi-IN"/>
        </w:rPr>
        <w:t>аркетинг</w:t>
      </w:r>
      <w:r>
        <w:rPr>
          <w:rFonts w:eastAsia="SimSun"/>
          <w:b w:val="0"/>
          <w:bCs w:val="0"/>
          <w:sz w:val="28"/>
          <w:szCs w:val="28"/>
          <w:lang w:eastAsia="hi-IN" w:bidi="hi-IN"/>
        </w:rPr>
        <w:t>а</w:t>
      </w:r>
      <w:r w:rsidRPr="00EC103A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и его влияние на процессы устойчивого социально-экономического развития</w:t>
      </w:r>
      <w:r>
        <w:rPr>
          <w:rFonts w:eastAsia="SimSun"/>
          <w:b w:val="0"/>
          <w:bCs w:val="0"/>
          <w:sz w:val="28"/>
          <w:szCs w:val="28"/>
          <w:lang w:eastAsia="hi-IN" w:bidi="hi-IN"/>
        </w:rPr>
        <w:t>,</w:t>
      </w:r>
    </w:p>
    <w:p w:rsidR="00FD1763" w:rsidRDefault="00FD1763" w:rsidP="00FD1763">
      <w:pPr>
        <w:pStyle w:val="2"/>
        <w:spacing w:before="0" w:beforeAutospacing="0" w:after="0" w:afterAutospacing="0"/>
        <w:jc w:val="both"/>
        <w:rPr>
          <w:rFonts w:eastAsia="SimSun"/>
          <w:b w:val="0"/>
          <w:bCs w:val="0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        -рассмотрение и</w:t>
      </w:r>
      <w:r w:rsidRPr="00FD1763">
        <w:rPr>
          <w:rFonts w:eastAsia="SimSun"/>
          <w:b w:val="0"/>
          <w:bCs w:val="0"/>
          <w:sz w:val="28"/>
          <w:szCs w:val="28"/>
          <w:lang w:eastAsia="hi-IN" w:bidi="hi-IN"/>
        </w:rPr>
        <w:t>нструмент</w:t>
      </w:r>
      <w:r>
        <w:rPr>
          <w:rFonts w:eastAsia="SimSun"/>
          <w:b w:val="0"/>
          <w:bCs w:val="0"/>
          <w:sz w:val="28"/>
          <w:szCs w:val="28"/>
          <w:lang w:eastAsia="hi-IN" w:bidi="hi-IN"/>
        </w:rPr>
        <w:t>ов</w:t>
      </w:r>
      <w:r w:rsidRPr="00FD1763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и метод</w:t>
      </w:r>
      <w:r>
        <w:rPr>
          <w:rFonts w:eastAsia="SimSun"/>
          <w:b w:val="0"/>
          <w:bCs w:val="0"/>
          <w:sz w:val="28"/>
          <w:szCs w:val="28"/>
          <w:lang w:eastAsia="hi-IN" w:bidi="hi-IN"/>
        </w:rPr>
        <w:t>ов</w:t>
      </w:r>
      <w:r w:rsidRPr="00FD1763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маркетинга в условиях </w:t>
      </w:r>
      <w:r>
        <w:rPr>
          <w:rFonts w:eastAsia="SimSun"/>
          <w:b w:val="0"/>
          <w:bCs w:val="0"/>
          <w:sz w:val="28"/>
          <w:szCs w:val="28"/>
          <w:lang w:eastAsia="hi-IN" w:bidi="hi-IN"/>
        </w:rPr>
        <w:t>инновационного развития,</w:t>
      </w:r>
    </w:p>
    <w:p w:rsidR="00FD1763" w:rsidRDefault="00F74E40" w:rsidP="00FD1763">
      <w:pPr>
        <w:pStyle w:val="2"/>
        <w:spacing w:before="0" w:beforeAutospacing="0" w:after="0" w:afterAutospacing="0"/>
        <w:jc w:val="both"/>
        <w:rPr>
          <w:rFonts w:eastAsia="SimSun"/>
          <w:b w:val="0"/>
          <w:bCs w:val="0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        -</w:t>
      </w:r>
      <w:r w:rsidR="002E03BE">
        <w:rPr>
          <w:rFonts w:eastAsia="SimSun"/>
          <w:b w:val="0"/>
          <w:bCs w:val="0"/>
          <w:sz w:val="28"/>
          <w:szCs w:val="28"/>
          <w:lang w:eastAsia="hi-IN" w:bidi="hi-IN"/>
        </w:rPr>
        <w:t>развитие современного маркетинга,</w:t>
      </w:r>
    </w:p>
    <w:p w:rsidR="002E03BE" w:rsidRDefault="00F74E40" w:rsidP="00FD1763">
      <w:pPr>
        <w:pStyle w:val="2"/>
        <w:spacing w:before="0" w:beforeAutospacing="0" w:after="0" w:afterAutospacing="0"/>
        <w:jc w:val="both"/>
        <w:rPr>
          <w:rFonts w:eastAsia="SimSun"/>
          <w:b w:val="0"/>
          <w:bCs w:val="0"/>
          <w:sz w:val="28"/>
          <w:szCs w:val="28"/>
          <w:lang w:eastAsia="hi-IN" w:bidi="hi-IN"/>
        </w:rPr>
      </w:pPr>
      <w:r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        -</w:t>
      </w:r>
      <w:r w:rsidR="002E03BE">
        <w:rPr>
          <w:rFonts w:eastAsia="SimSun"/>
          <w:b w:val="0"/>
          <w:bCs w:val="0"/>
          <w:sz w:val="28"/>
          <w:szCs w:val="28"/>
          <w:lang w:eastAsia="hi-IN" w:bidi="hi-IN"/>
        </w:rPr>
        <w:t>стратегическое развитие современного маркетинга в условиях новых глобальных реалий.</w:t>
      </w:r>
    </w:p>
    <w:p w:rsidR="006669C6" w:rsidRDefault="006669C6" w:rsidP="00FD1763">
      <w:pPr>
        <w:pStyle w:val="2"/>
        <w:spacing w:before="0" w:beforeAutospacing="0" w:after="0" w:afterAutospacing="0"/>
        <w:jc w:val="both"/>
        <w:rPr>
          <w:rFonts w:eastAsia="SimSun"/>
          <w:b w:val="0"/>
          <w:bCs w:val="0"/>
          <w:sz w:val="28"/>
          <w:szCs w:val="28"/>
          <w:lang w:eastAsia="hi-IN" w:bidi="hi-IN"/>
        </w:rPr>
      </w:pPr>
    </w:p>
    <w:p w:rsidR="004301F8" w:rsidRPr="009F5130" w:rsidRDefault="00B90B9C" w:rsidP="00EC103A">
      <w:pPr>
        <w:shd w:val="clear" w:color="auto" w:fill="FFFFFF"/>
        <w:suppressAutoHyphens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3.</w:t>
      </w:r>
      <w:r w:rsidR="00DE2075"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Порядок подготовки и проведения </w:t>
      </w: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>онкурса буклетов и презентаций</w:t>
      </w:r>
    </w:p>
    <w:p w:rsidR="009F5130" w:rsidRPr="009F5130" w:rsidRDefault="009F5130" w:rsidP="009F5130">
      <w:pPr>
        <w:widowControl w:val="0"/>
        <w:spacing w:before="120" w:after="0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Оргкомитет</w:t>
      </w: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:</w:t>
      </w:r>
    </w:p>
    <w:p w:rsidR="004301F8" w:rsidRPr="009F5130" w:rsidRDefault="00DE2075" w:rsidP="00BA0784">
      <w:pPr>
        <w:widowControl w:val="0"/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eastAsia="SimSun" w:hAnsi="Times New Roman"/>
          <w:b/>
          <w:bCs/>
          <w:spacing w:val="1"/>
          <w:sz w:val="28"/>
          <w:szCs w:val="28"/>
          <w:shd w:val="clear" w:color="auto" w:fill="FFFFFF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Для организации работы </w:t>
      </w:r>
      <w:r w:rsidR="00B90B9C" w:rsidRPr="00451BFD">
        <w:rPr>
          <w:rFonts w:ascii="Times New Roman" w:eastAsia="SimSun" w:hAnsi="Times New Roman"/>
          <w:sz w:val="28"/>
          <w:szCs w:val="28"/>
          <w:lang w:eastAsia="hi-IN" w:bidi="hi-IN"/>
        </w:rPr>
        <w:t>К</w:t>
      </w:r>
      <w:r w:rsidR="00B90B9C" w:rsidRPr="00451BFD">
        <w:rPr>
          <w:rFonts w:ascii="Times New Roman" w:hAnsi="Times New Roman"/>
          <w:color w:val="000000"/>
          <w:sz w:val="28"/>
          <w:szCs w:val="28"/>
        </w:rPr>
        <w:t>онкурса буклетов и презентаций</w:t>
      </w:r>
      <w:r w:rsidR="00B90B9C" w:rsidRPr="00ED6B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формируется Оргкомитет</w:t>
      </w:r>
      <w:r w:rsidR="009F5130">
        <w:rPr>
          <w:rFonts w:ascii="Times New Roman" w:eastAsia="SimSun" w:hAnsi="Times New Roman"/>
          <w:sz w:val="28"/>
          <w:szCs w:val="28"/>
          <w:lang w:eastAsia="hi-IN" w:bidi="hi-IN"/>
        </w:rPr>
        <w:t>, который выполняет следующие функции:</w:t>
      </w:r>
    </w:p>
    <w:p w:rsidR="004301F8" w:rsidRPr="006334B4" w:rsidRDefault="00DE2075" w:rsidP="00BA0784">
      <w:pPr>
        <w:pStyle w:val="ad"/>
        <w:widowControl w:val="0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outlineLvl w:val="0"/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</w:pPr>
      <w:r w:rsidRPr="006334B4"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  <w:t xml:space="preserve">разрабатывает Положение о проведении </w:t>
      </w:r>
      <w:r w:rsidR="00B90B9C"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  <w:t>Конкурса</w:t>
      </w:r>
      <w:r w:rsidRPr="006334B4"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  <w:t>;</w:t>
      </w:r>
    </w:p>
    <w:p w:rsidR="004301F8" w:rsidRPr="006334B4" w:rsidRDefault="00DE2075" w:rsidP="00BA0784">
      <w:pPr>
        <w:pStyle w:val="ad"/>
        <w:widowControl w:val="0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6334B4">
        <w:rPr>
          <w:rFonts w:ascii="Times New Roman" w:eastAsia="SimSun" w:hAnsi="Times New Roman"/>
          <w:sz w:val="28"/>
          <w:szCs w:val="28"/>
          <w:lang w:eastAsia="hi-IN" w:bidi="hi-IN"/>
        </w:rPr>
        <w:t xml:space="preserve">осуществляет информационное обеспечение </w:t>
      </w:r>
      <w:r w:rsidR="00B90B9C">
        <w:rPr>
          <w:rFonts w:ascii="Times New Roman" w:eastAsia="SimSun" w:hAnsi="Times New Roman"/>
          <w:sz w:val="28"/>
          <w:szCs w:val="28"/>
          <w:lang w:eastAsia="hi-IN" w:bidi="hi-IN"/>
        </w:rPr>
        <w:t>Конкурса</w:t>
      </w:r>
      <w:r w:rsidR="00B90B9C">
        <w:rPr>
          <w:rFonts w:ascii="Times New Roman" w:eastAsia="SimSun" w:hAnsi="Times New Roman"/>
          <w:sz w:val="28"/>
          <w:szCs w:val="28"/>
          <w:lang w:val="en-US" w:eastAsia="hi-IN" w:bidi="hi-IN"/>
        </w:rPr>
        <w:t>;</w:t>
      </w:r>
    </w:p>
    <w:p w:rsidR="004301F8" w:rsidRDefault="00DE2075" w:rsidP="00BA0784">
      <w:pPr>
        <w:pStyle w:val="ad"/>
        <w:widowControl w:val="0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6334B4">
        <w:rPr>
          <w:rFonts w:ascii="Times New Roman" w:eastAsia="SimSun" w:hAnsi="Times New Roman"/>
          <w:sz w:val="28"/>
          <w:szCs w:val="28"/>
          <w:lang w:eastAsia="hi-IN" w:bidi="hi-IN"/>
        </w:rPr>
        <w:lastRenderedPageBreak/>
        <w:t xml:space="preserve">принимает заявки на участие в </w:t>
      </w:r>
      <w:r w:rsidR="00B90B9C">
        <w:rPr>
          <w:rFonts w:ascii="Times New Roman" w:eastAsia="SimSun" w:hAnsi="Times New Roman"/>
          <w:sz w:val="28"/>
          <w:szCs w:val="28"/>
          <w:lang w:eastAsia="hi-IN" w:bidi="hi-IN"/>
        </w:rPr>
        <w:t>Конкурсе</w:t>
      </w:r>
      <w:r w:rsidRPr="006334B4">
        <w:rPr>
          <w:rFonts w:ascii="Times New Roman" w:eastAsia="SimSun" w:hAnsi="Times New Roman"/>
          <w:sz w:val="28"/>
          <w:szCs w:val="28"/>
          <w:lang w:eastAsia="hi-IN" w:bidi="hi-IN"/>
        </w:rPr>
        <w:t>;</w:t>
      </w:r>
    </w:p>
    <w:p w:rsidR="00B90B9C" w:rsidRDefault="00B90B9C" w:rsidP="00BA0784">
      <w:pPr>
        <w:pStyle w:val="ad"/>
        <w:widowControl w:val="0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>проводит оценку конкурсных работ.</w:t>
      </w:r>
    </w:p>
    <w:p w:rsidR="00B90B9C" w:rsidRDefault="00B90B9C" w:rsidP="00B90B9C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0B9C">
        <w:rPr>
          <w:rFonts w:ascii="Times New Roman" w:hAnsi="Times New Roman"/>
          <w:b/>
          <w:color w:val="auto"/>
          <w:sz w:val="28"/>
          <w:szCs w:val="28"/>
        </w:rPr>
        <w:t>Критерии</w:t>
      </w:r>
      <w:r w:rsidRPr="00B90B9C">
        <w:rPr>
          <w:rFonts w:ascii="Times New Roman" w:hAnsi="Times New Roman"/>
          <w:b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b/>
          <w:color w:val="auto"/>
          <w:sz w:val="28"/>
          <w:szCs w:val="28"/>
        </w:rPr>
        <w:t>оценки</w:t>
      </w:r>
      <w:r w:rsidRPr="00B90B9C">
        <w:rPr>
          <w:rFonts w:ascii="Times New Roman" w:hAnsi="Times New Roman"/>
          <w:b/>
          <w:color w:val="auto"/>
          <w:spacing w:val="-3"/>
          <w:sz w:val="28"/>
          <w:szCs w:val="28"/>
        </w:rPr>
        <w:t xml:space="preserve"> </w:t>
      </w:r>
      <w:r w:rsidRPr="00B90B9C">
        <w:rPr>
          <w:rFonts w:ascii="Times New Roman" w:hAnsi="Times New Roman"/>
          <w:b/>
          <w:color w:val="auto"/>
          <w:sz w:val="28"/>
          <w:szCs w:val="28"/>
        </w:rPr>
        <w:t>научных</w:t>
      </w:r>
      <w:r w:rsidRPr="00B90B9C">
        <w:rPr>
          <w:rFonts w:ascii="Times New Roman" w:hAnsi="Times New Roman"/>
          <w:b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b/>
          <w:color w:val="auto"/>
          <w:sz w:val="28"/>
          <w:szCs w:val="28"/>
        </w:rPr>
        <w:t>работ:</w:t>
      </w:r>
      <w:r w:rsidRPr="00B90B9C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актуальность,</w:t>
      </w:r>
      <w:r w:rsidRPr="00B90B9C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новизна,</w:t>
      </w:r>
      <w:r w:rsidRPr="00B90B9C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полнота</w:t>
      </w:r>
      <w:r w:rsidRPr="00B90B9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использованных</w:t>
      </w:r>
      <w:r w:rsidRPr="00B90B9C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научных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источников</w:t>
      </w:r>
      <w:r w:rsidRPr="00B90B9C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по</w:t>
      </w:r>
      <w:r w:rsidRPr="00B90B9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теме</w:t>
      </w:r>
      <w:r w:rsidRPr="00B90B9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работы,</w:t>
      </w:r>
      <w:r w:rsidRPr="00B90B9C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степень</w:t>
      </w:r>
      <w:r w:rsidRPr="00B90B9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разработанности</w:t>
      </w:r>
      <w:r w:rsidRPr="00B90B9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темы,</w:t>
      </w:r>
      <w:r w:rsidRPr="00B90B9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теоретическая</w:t>
      </w:r>
      <w:r w:rsidRPr="00B90B9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и</w:t>
      </w:r>
      <w:r w:rsidRPr="00B90B9C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практическая</w:t>
      </w:r>
      <w:r w:rsidRPr="00B90B9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значимость,</w:t>
      </w:r>
      <w:r w:rsidRPr="00B90B9C">
        <w:rPr>
          <w:rFonts w:ascii="Times New Roman" w:hAnsi="Times New Roman"/>
          <w:color w:val="auto"/>
          <w:spacing w:val="-5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апробация. Критерии могут изменяться по решению конкурсной комиссии, и актуализироваться на</w:t>
      </w:r>
      <w:r w:rsidRPr="00B90B9C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официально</w:t>
      </w:r>
      <w:r>
        <w:rPr>
          <w:rFonts w:ascii="Times New Roman" w:hAnsi="Times New Roman"/>
          <w:color w:val="auto"/>
          <w:sz w:val="28"/>
          <w:szCs w:val="28"/>
        </w:rPr>
        <w:t>м сайте</w:t>
      </w:r>
      <w:r w:rsidRPr="00B90B9C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</w:t>
      </w:r>
      <w:r w:rsidRPr="00B90B9C">
        <w:rPr>
          <w:rFonts w:ascii="Times New Roman" w:hAnsi="Times New Roman"/>
          <w:color w:val="auto"/>
          <w:sz w:val="28"/>
          <w:szCs w:val="28"/>
        </w:rPr>
        <w:t xml:space="preserve">онкурса </w:t>
      </w:r>
      <w:hyperlink r:id="rId6" w:history="1">
        <w:r w:rsidR="00F74E40" w:rsidRPr="006522AB">
          <w:rPr>
            <w:rStyle w:val="af1"/>
            <w:rFonts w:ascii="Times New Roman" w:hAnsi="Times New Roman"/>
            <w:sz w:val="28"/>
            <w:szCs w:val="28"/>
          </w:rPr>
          <w:t>http://научный-форум.рф/</w:t>
        </w:r>
      </w:hyperlink>
    </w:p>
    <w:p w:rsidR="00B90B9C" w:rsidRDefault="00B90B9C" w:rsidP="00B90B9C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right="2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0B9C">
        <w:rPr>
          <w:rFonts w:ascii="Times New Roman" w:hAnsi="Times New Roman"/>
          <w:color w:val="auto"/>
          <w:sz w:val="28"/>
          <w:szCs w:val="28"/>
        </w:rPr>
        <w:t>Конкурсная</w:t>
      </w:r>
      <w:r w:rsidRPr="00B90B9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комиссия</w:t>
      </w:r>
      <w:r w:rsidRPr="00B90B9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на</w:t>
      </w:r>
      <w:r w:rsidRPr="00B90B9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основании</w:t>
      </w:r>
      <w:r w:rsidRPr="00B90B9C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заключений</w:t>
      </w:r>
      <w:r w:rsidRPr="00B90B9C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экспертов</w:t>
      </w:r>
      <w:r w:rsidRPr="00B90B9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осуществляет</w:t>
      </w:r>
      <w:r w:rsidRPr="00B90B9C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распределение</w:t>
      </w:r>
      <w:r w:rsidRPr="00B90B9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мест</w:t>
      </w:r>
      <w:r w:rsidRPr="00B90B9C">
        <w:rPr>
          <w:rFonts w:ascii="Times New Roman" w:hAnsi="Times New Roman"/>
          <w:color w:val="auto"/>
          <w:spacing w:val="-5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среди</w:t>
      </w:r>
      <w:r w:rsidRPr="00B90B9C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представленных</w:t>
      </w:r>
      <w:r w:rsidRPr="00B90B9C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конкурсных</w:t>
      </w:r>
      <w:r w:rsidRPr="00B90B9C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работ</w:t>
      </w:r>
      <w:r w:rsidRPr="00B90B9C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и</w:t>
      </w:r>
      <w:r w:rsidRPr="00B90B9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вносит предложения</w:t>
      </w:r>
      <w:r w:rsidRPr="00B90B9C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о</w:t>
      </w:r>
      <w:r w:rsidRPr="00B90B9C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кандидатурах</w:t>
      </w:r>
      <w:r w:rsidRPr="00B90B9C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победителей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конкурса на Председателю конкурсной комиссии. Конкурсная комиссия не рекомендует кандидатуры</w:t>
      </w:r>
      <w:r w:rsidRPr="00B90B9C">
        <w:rPr>
          <w:rFonts w:ascii="Times New Roman" w:hAnsi="Times New Roman"/>
          <w:color w:val="auto"/>
          <w:spacing w:val="-52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для определения победителя, если участвующие в конкурсе работы не заслуживают высокой оценки.</w:t>
      </w:r>
      <w:r w:rsidRPr="00B90B9C">
        <w:rPr>
          <w:rFonts w:ascii="Times New Roman" w:hAnsi="Times New Roman"/>
          <w:color w:val="auto"/>
          <w:spacing w:val="-52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Предложения</w:t>
      </w:r>
      <w:r w:rsidRPr="00B90B9C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конкурсной</w:t>
      </w:r>
      <w:r w:rsidRPr="00B90B9C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комиссии</w:t>
      </w:r>
      <w:r w:rsidRPr="00B90B9C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оформляются</w:t>
      </w:r>
      <w:r w:rsidRPr="00B90B9C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протоколом</w:t>
      </w:r>
      <w:r w:rsidRPr="00B90B9C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ее</w:t>
      </w:r>
      <w:r w:rsidRPr="00B90B9C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заседания.</w:t>
      </w:r>
    </w:p>
    <w:p w:rsidR="00B90B9C" w:rsidRPr="00B90B9C" w:rsidRDefault="00B90B9C" w:rsidP="00B90B9C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right="2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0B9C">
        <w:rPr>
          <w:rFonts w:ascii="Times New Roman" w:hAnsi="Times New Roman"/>
          <w:color w:val="auto"/>
          <w:sz w:val="28"/>
          <w:szCs w:val="28"/>
        </w:rPr>
        <w:t>Решение о победителях конкурса утверждается Председателем конкурсной комиссии. Член</w:t>
      </w:r>
      <w:r w:rsidRPr="00B90B9C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конкурсной комиссии, являющийся руководителем оцениваемой работы, не принимает участие в</w:t>
      </w:r>
      <w:r w:rsidRPr="00B90B9C">
        <w:rPr>
          <w:rFonts w:ascii="Times New Roman" w:hAnsi="Times New Roman"/>
          <w:color w:val="auto"/>
          <w:spacing w:val="-53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голосовании</w:t>
      </w:r>
      <w:r w:rsidRPr="00B90B9C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по</w:t>
      </w:r>
      <w:r w:rsidRPr="00B90B9C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данной</w:t>
      </w:r>
      <w:r w:rsidRPr="00B90B9C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B90B9C">
        <w:rPr>
          <w:rFonts w:ascii="Times New Roman" w:hAnsi="Times New Roman"/>
          <w:color w:val="auto"/>
          <w:sz w:val="28"/>
          <w:szCs w:val="28"/>
        </w:rPr>
        <w:t>работе.</w:t>
      </w:r>
    </w:p>
    <w:p w:rsidR="00B90B9C" w:rsidRPr="006334B4" w:rsidRDefault="00B90B9C" w:rsidP="00B90B9C">
      <w:pPr>
        <w:pStyle w:val="ad"/>
        <w:widowControl w:val="0"/>
        <w:tabs>
          <w:tab w:val="left" w:pos="426"/>
          <w:tab w:val="left" w:pos="709"/>
          <w:tab w:val="left" w:pos="993"/>
        </w:tabs>
        <w:spacing w:after="0"/>
        <w:ind w:left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</w:p>
    <w:p w:rsidR="004301F8" w:rsidRPr="009F5130" w:rsidRDefault="001260EF" w:rsidP="001260EF">
      <w:pPr>
        <w:widowControl w:val="0"/>
        <w:spacing w:after="0"/>
        <w:ind w:firstLine="709"/>
        <w:jc w:val="center"/>
        <w:outlineLvl w:val="0"/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  <w:t>3.</w:t>
      </w:r>
      <w:r w:rsidR="00DE2075" w:rsidRPr="009F5130"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  <w:t xml:space="preserve">Формы участия в работе </w:t>
      </w:r>
      <w:r w:rsidR="005B2127">
        <w:rPr>
          <w:rFonts w:ascii="Times New Roman" w:eastAsia="SimSun" w:hAnsi="Times New Roman"/>
          <w:b/>
          <w:sz w:val="28"/>
          <w:szCs w:val="28"/>
          <w:lang w:eastAsia="hi-IN" w:bidi="hi-IN"/>
        </w:rPr>
        <w:t>Конкурса</w:t>
      </w:r>
      <w:r w:rsidR="00DE2075" w:rsidRPr="009F5130"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  <w:t>:</w:t>
      </w:r>
    </w:p>
    <w:p w:rsidR="004301F8" w:rsidRPr="009F5130" w:rsidRDefault="005B2127" w:rsidP="009F5130">
      <w:pPr>
        <w:widowControl w:val="0"/>
        <w:spacing w:after="0"/>
        <w:ind w:firstLine="709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>Конкурс</w:t>
      </w:r>
      <w:r w:rsidR="00DE2075"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проводится в </w:t>
      </w:r>
      <w:r w:rsidR="001456BC"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дистанционном </w:t>
      </w:r>
      <w:r w:rsidR="00DE2075" w:rsidRPr="009F5130">
        <w:rPr>
          <w:rFonts w:ascii="Times New Roman" w:eastAsia="SimSun" w:hAnsi="Times New Roman"/>
          <w:sz w:val="28"/>
          <w:szCs w:val="28"/>
          <w:lang w:eastAsia="hi-IN" w:bidi="hi-IN"/>
        </w:rPr>
        <w:t>формате.</w:t>
      </w:r>
    </w:p>
    <w:p w:rsidR="002B5C6B" w:rsidRDefault="00DE2075" w:rsidP="009F5130">
      <w:pPr>
        <w:widowControl w:val="0"/>
        <w:spacing w:after="0"/>
        <w:ind w:firstLine="709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Формы участия</w:t>
      </w:r>
      <w:r w:rsidR="001456BC" w:rsidRPr="009F5130">
        <w:rPr>
          <w:rFonts w:ascii="Times New Roman" w:eastAsia="SimSun" w:hAnsi="Times New Roman"/>
          <w:sz w:val="28"/>
          <w:szCs w:val="28"/>
          <w:lang w:eastAsia="hi-IN" w:bidi="hi-IN"/>
        </w:rPr>
        <w:t>:</w:t>
      </w:r>
    </w:p>
    <w:p w:rsidR="004301F8" w:rsidRPr="00581C43" w:rsidRDefault="00635834" w:rsidP="00581C43">
      <w:pPr>
        <w:pStyle w:val="ad"/>
        <w:widowControl w:val="0"/>
        <w:numPr>
          <w:ilvl w:val="0"/>
          <w:numId w:val="15"/>
        </w:numPr>
        <w:spacing w:after="0"/>
        <w:outlineLvl w:val="0"/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заочная</w:t>
      </w:r>
      <w:r w:rsidR="002B5C6B" w:rsidRPr="00581C43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форма участия</w:t>
      </w:r>
      <w:r w:rsidR="00DE2075" w:rsidRPr="00581C43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.</w:t>
      </w:r>
    </w:p>
    <w:p w:rsidR="003764AD" w:rsidRPr="003764AD" w:rsidRDefault="003764AD" w:rsidP="003764AD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 xml:space="preserve">работ </w:t>
      </w:r>
      <w:r w:rsidRPr="003764AD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должны быть представлены в виде следующих типов презентаций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 xml:space="preserve"> (буклетов), которые и отправляются на К</w:t>
      </w:r>
      <w:r w:rsidRPr="003764AD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онкурс:</w:t>
      </w:r>
    </w:p>
    <w:p w:rsidR="003764AD" w:rsidRPr="003764AD" w:rsidRDefault="003764AD" w:rsidP="003764AD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250"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color w:val="auto"/>
          <w:sz w:val="28"/>
          <w:szCs w:val="28"/>
          <w:lang w:eastAsia="ru-RU"/>
        </w:rPr>
        <w:t>Учебная презентация: используется для преподавания учебного материала. Она может содержать графики, таблицы, диаграммы, аудио и видеофрагменты, задания для учащихся и другие элементы.</w:t>
      </w:r>
    </w:p>
    <w:p w:rsidR="003764AD" w:rsidRPr="003764AD" w:rsidRDefault="003764AD" w:rsidP="003764AD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250"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color w:val="auto"/>
          <w:sz w:val="28"/>
          <w:szCs w:val="28"/>
          <w:lang w:eastAsia="ru-RU"/>
        </w:rPr>
        <w:t>Научная презентация: используется для демонстрации результатов научных исследований, обзора литературы и других академических работ.</w:t>
      </w:r>
    </w:p>
    <w:p w:rsidR="003764AD" w:rsidRPr="003764AD" w:rsidRDefault="003764AD" w:rsidP="003764AD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250"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color w:val="auto"/>
          <w:sz w:val="28"/>
          <w:szCs w:val="28"/>
          <w:lang w:eastAsia="ru-RU"/>
        </w:rPr>
        <w:t>Проектная презентация: используется для презентации проекта, в котором выступает автор или команда авторов. Это может быть проект любого типа, от бизнес-проекта до проекта в области искусства.</w:t>
      </w:r>
    </w:p>
    <w:p w:rsidR="003764AD" w:rsidRPr="003764AD" w:rsidRDefault="003764AD" w:rsidP="003764AD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250"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color w:val="auto"/>
          <w:sz w:val="28"/>
          <w:szCs w:val="28"/>
          <w:lang w:eastAsia="ru-RU"/>
        </w:rPr>
        <w:t>Видео-презентация: информация представлена в виде видеофильма. Такие презентации могут содержать различные элементы, такие как текст, изображения, аудиофайлы и видеофрагменты.</w:t>
      </w:r>
    </w:p>
    <w:p w:rsidR="003764AD" w:rsidRPr="003764AD" w:rsidRDefault="003764AD" w:rsidP="003764AD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250"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color w:val="auto"/>
          <w:sz w:val="28"/>
          <w:szCs w:val="28"/>
          <w:lang w:eastAsia="ru-RU"/>
        </w:rPr>
        <w:t>3D-презентация: информация представлена в трехмерном формате, что позволяет аудитории более наглядно представить предмет или объект, о котором идет речь.</w:t>
      </w:r>
    </w:p>
    <w:p w:rsidR="003764AD" w:rsidRPr="003764AD" w:rsidRDefault="003764AD" w:rsidP="003764AD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250"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color w:val="auto"/>
          <w:sz w:val="28"/>
          <w:szCs w:val="28"/>
          <w:lang w:eastAsia="ru-RU"/>
        </w:rPr>
        <w:t>Презентация-дискуссия: используется для организации дискуссии и обсуждения определенных вопросов или проблем.</w:t>
      </w:r>
    </w:p>
    <w:p w:rsidR="003764AD" w:rsidRPr="003764AD" w:rsidRDefault="003764AD" w:rsidP="003764AD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250"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color w:val="auto"/>
          <w:sz w:val="28"/>
          <w:szCs w:val="28"/>
          <w:lang w:eastAsia="ru-RU"/>
        </w:rPr>
        <w:t>Презентация-конкурс: используется для участия в конкурсах, где необходимо продемонстрировать свои знания, навыки и способности.</w:t>
      </w:r>
    </w:p>
    <w:p w:rsidR="003764AD" w:rsidRPr="003764AD" w:rsidRDefault="003764AD" w:rsidP="003764AD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250"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color w:val="auto"/>
          <w:sz w:val="28"/>
          <w:szCs w:val="28"/>
          <w:lang w:eastAsia="ru-RU"/>
        </w:rPr>
        <w:t>Презентация-открытие: используется для представления нового продукта, услуги или идеи.</w:t>
      </w:r>
    </w:p>
    <w:p w:rsidR="003764AD" w:rsidRPr="003764AD" w:rsidRDefault="003764AD" w:rsidP="003764AD">
      <w:pPr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ind w:left="250"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3764AD">
        <w:rPr>
          <w:rFonts w:ascii="Times New Roman" w:hAnsi="Times New Roman"/>
          <w:color w:val="auto"/>
          <w:sz w:val="28"/>
          <w:szCs w:val="28"/>
          <w:lang w:eastAsia="ru-RU"/>
        </w:rPr>
        <w:t>Презентация-реклама: используется для продвижения продукта, услуги или идеи.</w:t>
      </w:r>
    </w:p>
    <w:p w:rsidR="004301F8" w:rsidRPr="009F5130" w:rsidRDefault="00DE2075" w:rsidP="002B5C6B">
      <w:pPr>
        <w:widowControl w:val="0"/>
        <w:numPr>
          <w:ilvl w:val="0"/>
          <w:numId w:val="2"/>
        </w:numPr>
        <w:spacing w:before="120" w:after="0"/>
        <w:ind w:left="0" w:firstLine="0"/>
        <w:jc w:val="center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lastRenderedPageBreak/>
        <w:t>Условия участия</w:t>
      </w:r>
    </w:p>
    <w:p w:rsidR="004301F8" w:rsidRPr="00B90B9C" w:rsidRDefault="00DE2075" w:rsidP="00B90B9C">
      <w:pPr>
        <w:widowControl w:val="0"/>
        <w:tabs>
          <w:tab w:val="left" w:pos="0"/>
          <w:tab w:val="left" w:pos="851"/>
          <w:tab w:val="left" w:pos="993"/>
        </w:tabs>
        <w:suppressAutoHyphens w:val="0"/>
        <w:spacing w:before="120" w:after="0"/>
        <w:ind w:firstLine="709"/>
        <w:jc w:val="both"/>
        <w:textAlignment w:val="center"/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</w:pPr>
      <w:r w:rsidRPr="00B90B9C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>Для участия в работе</w:t>
      </w:r>
      <w:r w:rsidR="00635834" w:rsidRPr="00B90B9C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 </w:t>
      </w:r>
      <w:r w:rsidR="00B90B9C" w:rsidRPr="00B90B9C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>Международного конкурса буклетов и презентаций</w:t>
      </w:r>
      <w:r w:rsidR="00635834" w:rsidRPr="00B90B9C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 </w:t>
      </w:r>
      <w:r w:rsidRPr="00B90B9C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>необходимо:</w:t>
      </w:r>
    </w:p>
    <w:p w:rsidR="00997144" w:rsidRPr="00BA0784" w:rsidRDefault="00E76F83" w:rsidP="00635834">
      <w:pPr>
        <w:widowControl w:val="0"/>
        <w:spacing w:after="0"/>
        <w:ind w:firstLine="709"/>
        <w:jc w:val="both"/>
        <w:textAlignment w:val="center"/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</w:pPr>
      <w:r w:rsidRP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1.</w:t>
      </w:r>
      <w:r w:rsidRPr="002B5C6B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635834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Заполнить электронную </w:t>
      </w:r>
      <w:r w:rsidR="00635834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>Заявку</w:t>
      </w:r>
      <w:r w:rsidR="00DE2075" w:rsidRPr="009F5130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 xml:space="preserve"> </w:t>
      </w:r>
      <w:r w:rsidR="00DE2075" w:rsidRPr="0005293E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на участие </w:t>
      </w:r>
      <w:r w:rsidR="002B0B96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можно </w:t>
      </w:r>
      <w:r w:rsidR="00E8315F" w:rsidRPr="004907EF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на сайте </w:t>
      </w:r>
      <w:hyperlink r:id="rId7" w:history="1">
        <w:r w:rsidR="00451BFD" w:rsidRPr="00620DE5">
          <w:rPr>
            <w:rStyle w:val="af1"/>
            <w:rFonts w:ascii="Times New Roman" w:eastAsia="SimSun" w:hAnsi="Times New Roman"/>
            <w:bCs/>
            <w:iCs/>
            <w:sz w:val="28"/>
            <w:szCs w:val="28"/>
            <w:lang w:eastAsia="hi-IN" w:bidi="hi-IN"/>
          </w:rPr>
          <w:t>http://научный-форум.рф/</w:t>
        </w:r>
      </w:hyperlink>
      <w:r w:rsidR="00451BFD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 </w:t>
      </w:r>
    </w:p>
    <w:p w:rsidR="00635834" w:rsidRDefault="00B90B9C" w:rsidP="000E1F89">
      <w:pPr>
        <w:widowControl w:val="0"/>
        <w:spacing w:after="0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2.</w:t>
      </w:r>
      <w:r w:rsidR="00E76F83"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5B2127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>Презентация или шаблон буклета</w:t>
      </w:r>
      <w:r w:rsidR="00DE2075"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участника</w:t>
      </w:r>
      <w:r w:rsidR="00DE2075" w:rsidRP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451BFD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прикрепляется</w:t>
      </w:r>
      <w:r w:rsidR="00DE2075"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отдельны</w:t>
      </w:r>
      <w:r w:rsid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м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файл</w:t>
      </w:r>
      <w:r w:rsid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ом в</w:t>
      </w:r>
      <w:r w:rsidR="00451BFD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соответствующее окно заявки в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формате </w:t>
      </w:r>
      <w:r w:rsidR="005B2127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Power</w:t>
      </w:r>
      <w:r w:rsidR="005B2127" w:rsidRPr="005B2127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5B2127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Point</w:t>
      </w:r>
      <w:r w:rsidR="005B2127" w:rsidRPr="005B2127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с названием:</w:t>
      </w:r>
      <w:r w:rsidR="00DE2075"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«</w:t>
      </w:r>
      <w:r w:rsidR="005B2127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Презентация(буклет)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Ф.И.О.» (пример: «</w:t>
      </w:r>
      <w:r w:rsidR="005B2127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Презентация (буклет)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Петров И.И.»)</w:t>
      </w:r>
      <w:r w:rsid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. </w:t>
      </w:r>
    </w:p>
    <w:p w:rsidR="00451BFD" w:rsidRDefault="00451BFD" w:rsidP="000E1F89">
      <w:pPr>
        <w:widowControl w:val="0"/>
        <w:spacing w:after="0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3. Для получения в дальнейшем </w:t>
      </w:r>
      <w:r>
        <w:rPr>
          <w:rFonts w:ascii="Times New Roman" w:hAnsi="Times New Roman"/>
          <w:color w:val="auto"/>
          <w:sz w:val="28"/>
          <w:szCs w:val="28"/>
        </w:rPr>
        <w:t>Свидетельства</w:t>
      </w:r>
      <w:r w:rsidRPr="00452482">
        <w:rPr>
          <w:rFonts w:ascii="Times New Roman" w:hAnsi="Times New Roman"/>
          <w:color w:val="auto"/>
          <w:sz w:val="28"/>
          <w:szCs w:val="28"/>
        </w:rPr>
        <w:t xml:space="preserve"> о государственной регистрации программы для ЭВМ и базы данных</w:t>
      </w:r>
      <w:r>
        <w:rPr>
          <w:rFonts w:ascii="Times New Roman" w:hAnsi="Times New Roman"/>
          <w:color w:val="auto"/>
          <w:sz w:val="28"/>
          <w:szCs w:val="28"/>
        </w:rPr>
        <w:t xml:space="preserve"> от участников запрашиваются дополнительные документы, после проведения конкурса.</w:t>
      </w:r>
    </w:p>
    <w:p w:rsidR="004301F8" w:rsidRPr="008B64C4" w:rsidRDefault="00DE2075" w:rsidP="009123EC">
      <w:pPr>
        <w:widowControl w:val="0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8B64C4">
        <w:rPr>
          <w:rFonts w:ascii="Times New Roman" w:eastAsia="SimSun" w:hAnsi="Times New Roman"/>
          <w:b/>
          <w:sz w:val="28"/>
          <w:szCs w:val="28"/>
          <w:lang w:eastAsia="hi-IN" w:bidi="hi-IN"/>
        </w:rPr>
        <w:t>Финансовые условия</w:t>
      </w:r>
      <w:r w:rsidR="008B64C4" w:rsidRPr="008B64C4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 </w:t>
      </w:r>
      <w:r w:rsidR="008B64C4" w:rsidRPr="008B64C4">
        <w:rPr>
          <w:rFonts w:ascii="Times New Roman" w:hAnsi="Times New Roman"/>
          <w:b/>
          <w:sz w:val="28"/>
        </w:rPr>
        <w:t>и</w:t>
      </w:r>
      <w:r w:rsidR="008B64C4" w:rsidRPr="008B64C4">
        <w:rPr>
          <w:rFonts w:ascii="Times New Roman" w:hAnsi="Times New Roman"/>
          <w:b/>
          <w:spacing w:val="1"/>
          <w:sz w:val="28"/>
        </w:rPr>
        <w:t xml:space="preserve"> </w:t>
      </w:r>
      <w:r w:rsidR="008B64C4" w:rsidRPr="008B64C4">
        <w:rPr>
          <w:rFonts w:ascii="Times New Roman" w:hAnsi="Times New Roman"/>
          <w:b/>
          <w:sz w:val="28"/>
        </w:rPr>
        <w:t>публикации</w:t>
      </w:r>
      <w:r w:rsidR="008B64C4" w:rsidRPr="008B64C4">
        <w:rPr>
          <w:rFonts w:ascii="Times New Roman" w:hAnsi="Times New Roman"/>
          <w:b/>
          <w:spacing w:val="1"/>
          <w:sz w:val="28"/>
        </w:rPr>
        <w:t xml:space="preserve"> </w:t>
      </w:r>
      <w:r w:rsidR="008B64C4" w:rsidRPr="008B64C4">
        <w:rPr>
          <w:rFonts w:ascii="Times New Roman" w:hAnsi="Times New Roman"/>
          <w:b/>
          <w:sz w:val="28"/>
        </w:rPr>
        <w:t>научных</w:t>
      </w:r>
      <w:r w:rsidR="008B64C4" w:rsidRPr="008B64C4">
        <w:rPr>
          <w:rFonts w:ascii="Times New Roman" w:hAnsi="Times New Roman"/>
          <w:b/>
          <w:spacing w:val="1"/>
          <w:sz w:val="28"/>
        </w:rPr>
        <w:t xml:space="preserve"> </w:t>
      </w:r>
      <w:r w:rsidR="008B64C4" w:rsidRPr="008B64C4">
        <w:rPr>
          <w:rFonts w:ascii="Times New Roman" w:hAnsi="Times New Roman"/>
          <w:b/>
          <w:sz w:val="28"/>
        </w:rPr>
        <w:t>работ</w:t>
      </w:r>
    </w:p>
    <w:p w:rsidR="004907EF" w:rsidRPr="00452482" w:rsidRDefault="00DE2075" w:rsidP="00452482">
      <w:pPr>
        <w:pStyle w:val="a7"/>
        <w:ind w:left="0" w:right="23" w:firstLine="709"/>
        <w:jc w:val="both"/>
        <w:rPr>
          <w:color w:val="auto"/>
          <w:sz w:val="28"/>
          <w:szCs w:val="28"/>
        </w:rPr>
      </w:pPr>
      <w:r w:rsidRPr="00451BFD">
        <w:rPr>
          <w:rFonts w:eastAsia="SimSun"/>
          <w:sz w:val="28"/>
          <w:szCs w:val="28"/>
          <w:lang w:eastAsia="hi-IN" w:bidi="hi-IN"/>
        </w:rPr>
        <w:t xml:space="preserve">Взнос за участие в </w:t>
      </w:r>
      <w:r w:rsidR="00451BFD">
        <w:rPr>
          <w:rFonts w:eastAsia="SimSun"/>
          <w:sz w:val="28"/>
          <w:szCs w:val="28"/>
          <w:lang w:eastAsia="hi-IN" w:bidi="hi-IN"/>
        </w:rPr>
        <w:t>Конкурсе</w:t>
      </w:r>
      <w:r w:rsidRPr="00451BFD">
        <w:rPr>
          <w:rFonts w:eastAsia="SimSun"/>
          <w:sz w:val="28"/>
          <w:szCs w:val="28"/>
          <w:lang w:eastAsia="hi-IN" w:bidi="hi-IN"/>
        </w:rPr>
        <w:t xml:space="preserve"> </w:t>
      </w:r>
      <w:r w:rsidR="00F3197B" w:rsidRPr="00451BFD">
        <w:rPr>
          <w:rFonts w:eastAsia="SimSun"/>
          <w:sz w:val="28"/>
          <w:szCs w:val="28"/>
          <w:lang w:eastAsia="hi-IN" w:bidi="hi-IN"/>
        </w:rPr>
        <w:t>предусмотрен в размере</w:t>
      </w:r>
      <w:r w:rsidR="00451BFD" w:rsidRPr="00451BFD">
        <w:rPr>
          <w:rFonts w:eastAsia="SimSun"/>
          <w:sz w:val="28"/>
          <w:szCs w:val="28"/>
          <w:lang w:eastAsia="hi-IN" w:bidi="hi-IN"/>
        </w:rPr>
        <w:t xml:space="preserve"> 10</w:t>
      </w:r>
      <w:r w:rsidR="00441E96" w:rsidRPr="00451BFD">
        <w:rPr>
          <w:rFonts w:eastAsia="SimSun"/>
          <w:sz w:val="28"/>
          <w:szCs w:val="28"/>
          <w:lang w:eastAsia="hi-IN" w:bidi="hi-IN"/>
        </w:rPr>
        <w:t>00 рублей</w:t>
      </w:r>
      <w:r w:rsidR="004907EF" w:rsidRPr="00451BFD">
        <w:rPr>
          <w:rFonts w:eastAsia="SimSun"/>
          <w:sz w:val="28"/>
          <w:szCs w:val="28"/>
          <w:lang w:eastAsia="hi-IN" w:bidi="hi-IN"/>
        </w:rPr>
        <w:t>. Итоговая сумма формируется динамично</w:t>
      </w:r>
      <w:r w:rsidR="004907EF" w:rsidRPr="004907EF">
        <w:rPr>
          <w:rFonts w:eastAsia="SimSun"/>
          <w:sz w:val="28"/>
          <w:szCs w:val="28"/>
          <w:lang w:eastAsia="hi-IN" w:bidi="hi-IN"/>
        </w:rPr>
        <w:t xml:space="preserve"> от необходимого количества дополнительных услуг.</w:t>
      </w:r>
    </w:p>
    <w:p w:rsidR="00452482" w:rsidRPr="00452482" w:rsidRDefault="008E54B0" w:rsidP="0045248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2482">
        <w:rPr>
          <w:rFonts w:ascii="Times New Roman" w:hAnsi="Times New Roman"/>
          <w:color w:val="auto"/>
          <w:sz w:val="28"/>
          <w:szCs w:val="28"/>
        </w:rPr>
        <w:t xml:space="preserve">По результатам работы </w:t>
      </w:r>
      <w:r w:rsidR="00452482" w:rsidRPr="00452482">
        <w:rPr>
          <w:rFonts w:ascii="Times New Roman" w:hAnsi="Times New Roman"/>
          <w:color w:val="auto"/>
          <w:sz w:val="28"/>
          <w:szCs w:val="28"/>
        </w:rPr>
        <w:t xml:space="preserve">Конкурса </w:t>
      </w:r>
      <w:r w:rsidR="00775212">
        <w:rPr>
          <w:rFonts w:ascii="Times New Roman" w:hAnsi="Times New Roman"/>
          <w:color w:val="auto"/>
          <w:sz w:val="28"/>
          <w:szCs w:val="28"/>
        </w:rPr>
        <w:t>буклетов и презентаций</w:t>
      </w:r>
      <w:r w:rsidRPr="0045248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52482" w:rsidRPr="00452482">
        <w:rPr>
          <w:rFonts w:ascii="Times New Roman" w:hAnsi="Times New Roman"/>
          <w:color w:val="auto"/>
          <w:sz w:val="28"/>
          <w:szCs w:val="28"/>
        </w:rPr>
        <w:t>формируется электронная баз</w:t>
      </w:r>
      <w:r w:rsidR="00452482">
        <w:rPr>
          <w:rFonts w:ascii="Times New Roman" w:hAnsi="Times New Roman"/>
          <w:color w:val="auto"/>
          <w:sz w:val="28"/>
          <w:szCs w:val="28"/>
        </w:rPr>
        <w:t>а</w:t>
      </w:r>
      <w:r w:rsidR="00452482" w:rsidRPr="00452482">
        <w:rPr>
          <w:rFonts w:ascii="Times New Roman" w:hAnsi="Times New Roman"/>
          <w:color w:val="auto"/>
          <w:sz w:val="28"/>
          <w:szCs w:val="28"/>
        </w:rPr>
        <w:t xml:space="preserve"> презент</w:t>
      </w:r>
      <w:r w:rsidR="00452482">
        <w:rPr>
          <w:rFonts w:ascii="Times New Roman" w:hAnsi="Times New Roman"/>
          <w:color w:val="auto"/>
          <w:sz w:val="28"/>
          <w:szCs w:val="28"/>
        </w:rPr>
        <w:t>аций с получением свидетельства, ф</w:t>
      </w:r>
      <w:r w:rsidR="00452482" w:rsidRPr="00452482">
        <w:rPr>
          <w:rFonts w:ascii="Times New Roman" w:hAnsi="Times New Roman"/>
          <w:color w:val="auto"/>
          <w:sz w:val="28"/>
          <w:szCs w:val="28"/>
        </w:rPr>
        <w:t>ормир</w:t>
      </w:r>
      <w:r w:rsidR="00452482">
        <w:rPr>
          <w:rFonts w:ascii="Times New Roman" w:hAnsi="Times New Roman"/>
          <w:color w:val="auto"/>
          <w:sz w:val="28"/>
          <w:szCs w:val="28"/>
        </w:rPr>
        <w:t>уется</w:t>
      </w:r>
      <w:r w:rsidR="00452482" w:rsidRPr="00452482">
        <w:rPr>
          <w:rFonts w:ascii="Times New Roman" w:hAnsi="Times New Roman"/>
          <w:color w:val="auto"/>
          <w:sz w:val="28"/>
          <w:szCs w:val="28"/>
        </w:rPr>
        <w:t xml:space="preserve"> электронной книги буклетов «Научный буклет – 202</w:t>
      </w:r>
      <w:r w:rsidR="00682EE6">
        <w:rPr>
          <w:rFonts w:ascii="Times New Roman" w:hAnsi="Times New Roman"/>
          <w:color w:val="auto"/>
          <w:sz w:val="28"/>
          <w:szCs w:val="28"/>
        </w:rPr>
        <w:t>4</w:t>
      </w:r>
      <w:r w:rsidR="00452482" w:rsidRPr="00452482">
        <w:rPr>
          <w:rFonts w:ascii="Times New Roman" w:hAnsi="Times New Roman"/>
          <w:color w:val="auto"/>
          <w:sz w:val="28"/>
          <w:szCs w:val="28"/>
        </w:rPr>
        <w:t>»</w:t>
      </w:r>
      <w:r w:rsidR="00452482">
        <w:rPr>
          <w:rFonts w:ascii="Times New Roman" w:hAnsi="Times New Roman"/>
          <w:color w:val="auto"/>
          <w:sz w:val="28"/>
          <w:szCs w:val="28"/>
        </w:rPr>
        <w:t>,  выдается</w:t>
      </w:r>
      <w:r w:rsidR="00452482" w:rsidRPr="00452482">
        <w:rPr>
          <w:rFonts w:ascii="Times New Roman" w:hAnsi="Times New Roman"/>
          <w:color w:val="auto"/>
          <w:sz w:val="28"/>
          <w:szCs w:val="28"/>
        </w:rPr>
        <w:t xml:space="preserve"> Сертификат участника; Диплом победителя; Благодарность руководителю; Благодарственное письмо руководителю образовательной организации; Сертификат на скидку (публикации в журнале ВАК; для участие в других мероприятиях; обучение на курсах); Сертификат победителю на подписку на журнал </w:t>
      </w:r>
      <w:proofErr w:type="spellStart"/>
      <w:r w:rsidR="00452482" w:rsidRPr="00452482">
        <w:rPr>
          <w:rFonts w:ascii="Times New Roman" w:hAnsi="Times New Roman"/>
          <w:color w:val="auto"/>
          <w:sz w:val="28"/>
          <w:szCs w:val="28"/>
        </w:rPr>
        <w:t>НиТ</w:t>
      </w:r>
      <w:proofErr w:type="spellEnd"/>
      <w:r w:rsidR="00452482" w:rsidRPr="00452482">
        <w:rPr>
          <w:rFonts w:ascii="Times New Roman" w:hAnsi="Times New Roman"/>
          <w:color w:val="auto"/>
          <w:sz w:val="28"/>
          <w:szCs w:val="28"/>
        </w:rPr>
        <w:t>; Свидетельство о государственной регистрации программы для ЭВМ и базы данных (только по презентациям).</w:t>
      </w:r>
    </w:p>
    <w:p w:rsidR="008E54B0" w:rsidRPr="00BA0784" w:rsidRDefault="008E54B0" w:rsidP="00452482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hi-IN" w:bidi="hi-IN"/>
        </w:rPr>
      </w:pPr>
    </w:p>
    <w:p w:rsidR="004301F8" w:rsidRDefault="00B777AA" w:rsidP="009123EC">
      <w:pPr>
        <w:widowControl w:val="0"/>
        <w:spacing w:after="0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6</w:t>
      </w:r>
      <w:r w:rsidR="00C058BC">
        <w:rPr>
          <w:rFonts w:ascii="Times New Roman" w:eastAsia="SimSun" w:hAnsi="Times New Roman"/>
          <w:b/>
          <w:sz w:val="28"/>
          <w:szCs w:val="28"/>
          <w:lang w:eastAsia="hi-IN" w:bidi="hi-IN"/>
        </w:rPr>
        <w:t>.</w:t>
      </w:r>
      <w:r w:rsidR="00DE2075" w:rsidRPr="009123EC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Информация о проведении </w:t>
      </w:r>
      <w:r w:rsidR="00A03607">
        <w:rPr>
          <w:rFonts w:ascii="Times New Roman" w:eastAsia="SimSun" w:hAnsi="Times New Roman"/>
          <w:b/>
          <w:sz w:val="28"/>
          <w:szCs w:val="28"/>
          <w:lang w:eastAsia="hi-IN" w:bidi="hi-IN"/>
        </w:rPr>
        <w:t>Международного конкурса буклетов и презентаций</w:t>
      </w:r>
      <w:r w:rsidR="00DE2075" w:rsidRPr="009123EC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 размещается на следующих ресурсах:</w:t>
      </w:r>
    </w:p>
    <w:p w:rsidR="006713DD" w:rsidRDefault="00BA0784" w:rsidP="009123EC">
      <w:pPr>
        <w:pStyle w:val="ad"/>
        <w:widowControl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0784">
        <w:rPr>
          <w:rFonts w:ascii="Times New Roman" w:eastAsia="Times New Roman" w:hAnsi="Times New Roman"/>
          <w:sz w:val="28"/>
          <w:szCs w:val="28"/>
        </w:rPr>
        <w:t xml:space="preserve">Официальном сайте </w:t>
      </w:r>
      <w:hyperlink r:id="rId8" w:history="1">
        <w:r w:rsidRPr="006522AB">
          <w:rPr>
            <w:rStyle w:val="af1"/>
            <w:rFonts w:ascii="Times New Roman" w:eastAsia="Times New Roman" w:hAnsi="Times New Roman"/>
            <w:sz w:val="28"/>
            <w:szCs w:val="28"/>
          </w:rPr>
          <w:t>http://научный-форум.рф/</w:t>
        </w:r>
      </w:hyperlink>
    </w:p>
    <w:p w:rsidR="00BA0784" w:rsidRPr="00BA0784" w:rsidRDefault="00BA0784" w:rsidP="009123EC">
      <w:pPr>
        <w:pStyle w:val="ad"/>
        <w:widowControl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713DD" w:rsidRDefault="00B777AA" w:rsidP="006713DD">
      <w:pPr>
        <w:widowControl w:val="0"/>
        <w:spacing w:after="0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7</w:t>
      </w:r>
      <w:r w:rsidR="002B0B96">
        <w:rPr>
          <w:rFonts w:ascii="Times New Roman" w:eastAsia="SimSun" w:hAnsi="Times New Roman"/>
          <w:b/>
          <w:sz w:val="28"/>
          <w:szCs w:val="28"/>
          <w:lang w:eastAsia="hi-IN" w:bidi="hi-IN"/>
        </w:rPr>
        <w:t>.</w:t>
      </w:r>
      <w:r w:rsidR="006713DD" w:rsidRPr="006713D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Контакты представителей Оргкомитета </w:t>
      </w:r>
      <w:r w:rsidR="00A03607">
        <w:rPr>
          <w:rFonts w:ascii="Times New Roman" w:eastAsia="SimSun" w:hAnsi="Times New Roman"/>
          <w:b/>
          <w:sz w:val="28"/>
          <w:szCs w:val="28"/>
          <w:lang w:eastAsia="hi-IN" w:bidi="hi-IN"/>
        </w:rPr>
        <w:t>Конкурса</w:t>
      </w:r>
      <w:r w:rsidR="006713DD" w:rsidRPr="006713D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: </w:t>
      </w:r>
    </w:p>
    <w:p w:rsidR="008A0003" w:rsidRPr="00BA0784" w:rsidRDefault="00BA0784" w:rsidP="00A03607">
      <w:pPr>
        <w:pStyle w:val="a7"/>
        <w:ind w:left="0" w:right="23" w:firstLine="360"/>
        <w:jc w:val="both"/>
        <w:rPr>
          <w:sz w:val="28"/>
          <w:szCs w:val="28"/>
        </w:rPr>
      </w:pPr>
      <w:r w:rsidRPr="00BA0784">
        <w:rPr>
          <w:sz w:val="28"/>
          <w:szCs w:val="28"/>
        </w:rPr>
        <w:t xml:space="preserve">В форме обратной связи на сайте </w:t>
      </w:r>
      <w:hyperlink r:id="rId9" w:history="1">
        <w:r w:rsidR="00F74E40" w:rsidRPr="006522AB">
          <w:rPr>
            <w:rStyle w:val="af1"/>
            <w:sz w:val="28"/>
            <w:szCs w:val="28"/>
          </w:rPr>
          <w:t>http://научный-форум.рф/</w:t>
        </w:r>
      </w:hyperlink>
    </w:p>
    <w:p w:rsidR="004301F8" w:rsidRDefault="004301F8">
      <w:pPr>
        <w:widowControl w:val="0"/>
        <w:spacing w:after="0"/>
        <w:jc w:val="center"/>
        <w:outlineLvl w:val="0"/>
      </w:pPr>
    </w:p>
    <w:sectPr w:rsidR="004301F8" w:rsidSect="008B371D">
      <w:pgSz w:w="11906" w:h="16838"/>
      <w:pgMar w:top="709" w:right="850" w:bottom="993" w:left="111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EB4"/>
    <w:multiLevelType w:val="hybridMultilevel"/>
    <w:tmpl w:val="1F86D37A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180"/>
    <w:multiLevelType w:val="multilevel"/>
    <w:tmpl w:val="8600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17757"/>
    <w:multiLevelType w:val="hybridMultilevel"/>
    <w:tmpl w:val="1B26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584F"/>
    <w:multiLevelType w:val="hybridMultilevel"/>
    <w:tmpl w:val="404E7DBC"/>
    <w:lvl w:ilvl="0" w:tplc="7C7E8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8D41C0"/>
    <w:multiLevelType w:val="multilevel"/>
    <w:tmpl w:val="3198E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B6760E"/>
    <w:multiLevelType w:val="hybridMultilevel"/>
    <w:tmpl w:val="AFC6A9C8"/>
    <w:lvl w:ilvl="0" w:tplc="EC122780">
      <w:start w:val="1"/>
      <w:numFmt w:val="decimal"/>
      <w:lvlText w:val="%1."/>
      <w:lvlJc w:val="left"/>
      <w:pPr>
        <w:ind w:left="651" w:hanging="536"/>
        <w:jc w:val="left"/>
      </w:pPr>
      <w:rPr>
        <w:rFonts w:ascii="Arial" w:eastAsia="Arial" w:hAnsi="Arial" w:cs="Arial" w:hint="default"/>
        <w:b/>
        <w:bCs/>
        <w:color w:val="051F56"/>
        <w:spacing w:val="-1"/>
        <w:w w:val="100"/>
        <w:sz w:val="48"/>
        <w:szCs w:val="48"/>
        <w:lang w:val="ru-RU" w:eastAsia="en-US" w:bidi="ar-SA"/>
      </w:rPr>
    </w:lvl>
    <w:lvl w:ilvl="1" w:tplc="C0EEE060">
      <w:numFmt w:val="none"/>
      <w:lvlText w:val=""/>
      <w:lvlJc w:val="left"/>
      <w:pPr>
        <w:tabs>
          <w:tab w:val="num" w:pos="360"/>
        </w:tabs>
      </w:pPr>
    </w:lvl>
    <w:lvl w:ilvl="2" w:tplc="6B808EEA">
      <w:numFmt w:val="bullet"/>
      <w:lvlText w:val="•"/>
      <w:lvlJc w:val="left"/>
      <w:pPr>
        <w:ind w:left="660" w:hanging="420"/>
      </w:pPr>
      <w:rPr>
        <w:rFonts w:hint="default"/>
        <w:lang w:val="ru-RU" w:eastAsia="en-US" w:bidi="ar-SA"/>
      </w:rPr>
    </w:lvl>
    <w:lvl w:ilvl="3" w:tplc="544A1132">
      <w:numFmt w:val="bullet"/>
      <w:lvlText w:val="•"/>
      <w:lvlJc w:val="left"/>
      <w:pPr>
        <w:ind w:left="1943" w:hanging="420"/>
      </w:pPr>
      <w:rPr>
        <w:rFonts w:hint="default"/>
        <w:lang w:val="ru-RU" w:eastAsia="en-US" w:bidi="ar-SA"/>
      </w:rPr>
    </w:lvl>
    <w:lvl w:ilvl="4" w:tplc="F3466DC6">
      <w:numFmt w:val="bullet"/>
      <w:lvlText w:val="•"/>
      <w:lvlJc w:val="left"/>
      <w:pPr>
        <w:ind w:left="3226" w:hanging="420"/>
      </w:pPr>
      <w:rPr>
        <w:rFonts w:hint="default"/>
        <w:lang w:val="ru-RU" w:eastAsia="en-US" w:bidi="ar-SA"/>
      </w:rPr>
    </w:lvl>
    <w:lvl w:ilvl="5" w:tplc="9F90BE14">
      <w:numFmt w:val="bullet"/>
      <w:lvlText w:val="•"/>
      <w:lvlJc w:val="left"/>
      <w:pPr>
        <w:ind w:left="4509" w:hanging="420"/>
      </w:pPr>
      <w:rPr>
        <w:rFonts w:hint="default"/>
        <w:lang w:val="ru-RU" w:eastAsia="en-US" w:bidi="ar-SA"/>
      </w:rPr>
    </w:lvl>
    <w:lvl w:ilvl="6" w:tplc="9C54DEC8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7" w:tplc="33A22B4C">
      <w:numFmt w:val="bullet"/>
      <w:lvlText w:val="•"/>
      <w:lvlJc w:val="left"/>
      <w:pPr>
        <w:ind w:left="7076" w:hanging="420"/>
      </w:pPr>
      <w:rPr>
        <w:rFonts w:hint="default"/>
        <w:lang w:val="ru-RU" w:eastAsia="en-US" w:bidi="ar-SA"/>
      </w:rPr>
    </w:lvl>
    <w:lvl w:ilvl="8" w:tplc="4B32201C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35A126FC"/>
    <w:multiLevelType w:val="multilevel"/>
    <w:tmpl w:val="BBB6C9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color w:val="082A75"/>
        <w:w w:val="100"/>
        <w:sz w:val="24"/>
        <w:szCs w:val="24"/>
        <w:lang w:val="ru-RU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A7559A"/>
    <w:multiLevelType w:val="hybridMultilevel"/>
    <w:tmpl w:val="7BD418B4"/>
    <w:lvl w:ilvl="0" w:tplc="7C7E8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E1275"/>
    <w:multiLevelType w:val="multilevel"/>
    <w:tmpl w:val="AAE8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10223E"/>
    <w:multiLevelType w:val="multilevel"/>
    <w:tmpl w:val="BBF2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571A2"/>
    <w:multiLevelType w:val="hybridMultilevel"/>
    <w:tmpl w:val="27AC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071EF0"/>
    <w:multiLevelType w:val="multilevel"/>
    <w:tmpl w:val="4DE6E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7"/>
  </w:num>
  <w:num w:numId="5">
    <w:abstractNumId w:val="19"/>
  </w:num>
  <w:num w:numId="6">
    <w:abstractNumId w:val="11"/>
  </w:num>
  <w:num w:numId="7">
    <w:abstractNumId w:val="21"/>
  </w:num>
  <w:num w:numId="8">
    <w:abstractNumId w:val="4"/>
  </w:num>
  <w:num w:numId="9">
    <w:abstractNumId w:val="6"/>
  </w:num>
  <w:num w:numId="10">
    <w:abstractNumId w:val="10"/>
  </w:num>
  <w:num w:numId="11">
    <w:abstractNumId w:val="22"/>
  </w:num>
  <w:num w:numId="12">
    <w:abstractNumId w:val="2"/>
  </w:num>
  <w:num w:numId="13">
    <w:abstractNumId w:val="12"/>
  </w:num>
  <w:num w:numId="14">
    <w:abstractNumId w:val="3"/>
  </w:num>
  <w:num w:numId="15">
    <w:abstractNumId w:val="0"/>
  </w:num>
  <w:num w:numId="16">
    <w:abstractNumId w:val="1"/>
  </w:num>
  <w:num w:numId="17">
    <w:abstractNumId w:val="5"/>
  </w:num>
  <w:num w:numId="18">
    <w:abstractNumId w:val="20"/>
  </w:num>
  <w:num w:numId="19">
    <w:abstractNumId w:val="16"/>
  </w:num>
  <w:num w:numId="20">
    <w:abstractNumId w:val="9"/>
  </w:num>
  <w:num w:numId="21">
    <w:abstractNumId w:val="8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F8"/>
    <w:rsid w:val="00023B38"/>
    <w:rsid w:val="00026D91"/>
    <w:rsid w:val="0004171B"/>
    <w:rsid w:val="0005293E"/>
    <w:rsid w:val="00057041"/>
    <w:rsid w:val="000832C2"/>
    <w:rsid w:val="000A48B4"/>
    <w:rsid w:val="000E1F89"/>
    <w:rsid w:val="00115B8B"/>
    <w:rsid w:val="001260EF"/>
    <w:rsid w:val="001358E8"/>
    <w:rsid w:val="0014000A"/>
    <w:rsid w:val="001456BC"/>
    <w:rsid w:val="00152A00"/>
    <w:rsid w:val="00187911"/>
    <w:rsid w:val="001A04A9"/>
    <w:rsid w:val="001A113B"/>
    <w:rsid w:val="001F6876"/>
    <w:rsid w:val="0022417D"/>
    <w:rsid w:val="002313F8"/>
    <w:rsid w:val="00247922"/>
    <w:rsid w:val="00270C0A"/>
    <w:rsid w:val="00291309"/>
    <w:rsid w:val="002B0B96"/>
    <w:rsid w:val="002B38C2"/>
    <w:rsid w:val="002B5625"/>
    <w:rsid w:val="002B5C6B"/>
    <w:rsid w:val="002E03BE"/>
    <w:rsid w:val="00356EF3"/>
    <w:rsid w:val="00370290"/>
    <w:rsid w:val="00372D33"/>
    <w:rsid w:val="003764AD"/>
    <w:rsid w:val="00377439"/>
    <w:rsid w:val="00380BA1"/>
    <w:rsid w:val="003A71FF"/>
    <w:rsid w:val="003C017F"/>
    <w:rsid w:val="003C3E91"/>
    <w:rsid w:val="00405127"/>
    <w:rsid w:val="00425D50"/>
    <w:rsid w:val="004301F8"/>
    <w:rsid w:val="00441BB7"/>
    <w:rsid w:val="00441E96"/>
    <w:rsid w:val="00451BFD"/>
    <w:rsid w:val="00452482"/>
    <w:rsid w:val="00453109"/>
    <w:rsid w:val="00457727"/>
    <w:rsid w:val="00463A67"/>
    <w:rsid w:val="004907EF"/>
    <w:rsid w:val="004B5EC4"/>
    <w:rsid w:val="004C66B4"/>
    <w:rsid w:val="004C7190"/>
    <w:rsid w:val="004F4626"/>
    <w:rsid w:val="00531D54"/>
    <w:rsid w:val="005470BD"/>
    <w:rsid w:val="00581C43"/>
    <w:rsid w:val="005B2127"/>
    <w:rsid w:val="005C0986"/>
    <w:rsid w:val="005E430E"/>
    <w:rsid w:val="00622018"/>
    <w:rsid w:val="00632553"/>
    <w:rsid w:val="006334B4"/>
    <w:rsid w:val="00635834"/>
    <w:rsid w:val="00656749"/>
    <w:rsid w:val="006669C6"/>
    <w:rsid w:val="006713DD"/>
    <w:rsid w:val="00682EE6"/>
    <w:rsid w:val="00692726"/>
    <w:rsid w:val="006E28FD"/>
    <w:rsid w:val="006E5EAA"/>
    <w:rsid w:val="006E6C90"/>
    <w:rsid w:val="006F49D5"/>
    <w:rsid w:val="006F6941"/>
    <w:rsid w:val="006F76B3"/>
    <w:rsid w:val="0071747D"/>
    <w:rsid w:val="00717E7A"/>
    <w:rsid w:val="00750F07"/>
    <w:rsid w:val="00763B21"/>
    <w:rsid w:val="00775212"/>
    <w:rsid w:val="007A375F"/>
    <w:rsid w:val="007A52E2"/>
    <w:rsid w:val="008101C8"/>
    <w:rsid w:val="00823566"/>
    <w:rsid w:val="00860D2C"/>
    <w:rsid w:val="008A0003"/>
    <w:rsid w:val="008A3BE2"/>
    <w:rsid w:val="008B371D"/>
    <w:rsid w:val="008B578A"/>
    <w:rsid w:val="008B64C4"/>
    <w:rsid w:val="008C18D8"/>
    <w:rsid w:val="008C6143"/>
    <w:rsid w:val="008E54B0"/>
    <w:rsid w:val="00907F1B"/>
    <w:rsid w:val="009123EC"/>
    <w:rsid w:val="009248FF"/>
    <w:rsid w:val="00997144"/>
    <w:rsid w:val="009D633A"/>
    <w:rsid w:val="009F5130"/>
    <w:rsid w:val="00A03607"/>
    <w:rsid w:val="00A10F64"/>
    <w:rsid w:val="00A1242E"/>
    <w:rsid w:val="00A330F8"/>
    <w:rsid w:val="00A7350B"/>
    <w:rsid w:val="00B05547"/>
    <w:rsid w:val="00B16C75"/>
    <w:rsid w:val="00B31058"/>
    <w:rsid w:val="00B44F10"/>
    <w:rsid w:val="00B744AE"/>
    <w:rsid w:val="00B777AA"/>
    <w:rsid w:val="00B90B9C"/>
    <w:rsid w:val="00BA0784"/>
    <w:rsid w:val="00BD38D8"/>
    <w:rsid w:val="00C058BC"/>
    <w:rsid w:val="00C138EB"/>
    <w:rsid w:val="00C15B1A"/>
    <w:rsid w:val="00C22AE5"/>
    <w:rsid w:val="00C46C31"/>
    <w:rsid w:val="00C46EB2"/>
    <w:rsid w:val="00CB6B51"/>
    <w:rsid w:val="00CD47BF"/>
    <w:rsid w:val="00DE2075"/>
    <w:rsid w:val="00DE29BC"/>
    <w:rsid w:val="00E41763"/>
    <w:rsid w:val="00E76F83"/>
    <w:rsid w:val="00E8315F"/>
    <w:rsid w:val="00E92B38"/>
    <w:rsid w:val="00EB50D9"/>
    <w:rsid w:val="00EC103A"/>
    <w:rsid w:val="00ED6BF0"/>
    <w:rsid w:val="00EF1757"/>
    <w:rsid w:val="00F27EA0"/>
    <w:rsid w:val="00F3197B"/>
    <w:rsid w:val="00F50FBA"/>
    <w:rsid w:val="00F74E40"/>
    <w:rsid w:val="00F95542"/>
    <w:rsid w:val="00FB7977"/>
    <w:rsid w:val="00FD1763"/>
    <w:rsid w:val="00FF33BE"/>
    <w:rsid w:val="00FF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0C333-07B0-4ECE-BEBD-B047D6B7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C103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sid w:val="008B371D"/>
    <w:rPr>
      <w:b w:val="0"/>
      <w:color w:val="00000A"/>
      <w:sz w:val="31"/>
    </w:rPr>
  </w:style>
  <w:style w:type="character" w:customStyle="1" w:styleId="ListLabel2">
    <w:name w:val="ListLabel 2"/>
    <w:rsid w:val="008B371D"/>
    <w:rPr>
      <w:b w:val="0"/>
      <w:sz w:val="24"/>
    </w:rPr>
  </w:style>
  <w:style w:type="character" w:customStyle="1" w:styleId="ListLabel3">
    <w:name w:val="ListLabel 3"/>
    <w:rsid w:val="008B371D"/>
    <w:rPr>
      <w:b w:val="0"/>
      <w:sz w:val="31"/>
    </w:rPr>
  </w:style>
  <w:style w:type="character" w:customStyle="1" w:styleId="ListLabel4">
    <w:name w:val="ListLabel 4"/>
    <w:rsid w:val="008B371D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sid w:val="008B371D"/>
    <w:rPr>
      <w:b w:val="0"/>
      <w:caps w:val="0"/>
      <w:smallCaps w:val="0"/>
      <w:sz w:val="24"/>
    </w:rPr>
  </w:style>
  <w:style w:type="character" w:customStyle="1" w:styleId="ListLabel6">
    <w:name w:val="ListLabel 6"/>
    <w:rsid w:val="008B371D"/>
    <w:rPr>
      <w:rFonts w:eastAsia="SimSun" w:cs="Times New Roman"/>
    </w:rPr>
  </w:style>
  <w:style w:type="character" w:customStyle="1" w:styleId="ListLabel7">
    <w:name w:val="ListLabel 7"/>
    <w:rsid w:val="008B371D"/>
    <w:rPr>
      <w:rFonts w:cs="Courier New"/>
    </w:rPr>
  </w:style>
  <w:style w:type="character" w:customStyle="1" w:styleId="ListLabel8">
    <w:name w:val="ListLabel 8"/>
    <w:rsid w:val="008B371D"/>
    <w:rPr>
      <w:rFonts w:cs="Symbol"/>
    </w:rPr>
  </w:style>
  <w:style w:type="character" w:customStyle="1" w:styleId="ListLabel9">
    <w:name w:val="ListLabel 9"/>
    <w:rsid w:val="008B371D"/>
    <w:rPr>
      <w:rFonts w:cs="Courier New"/>
    </w:rPr>
  </w:style>
  <w:style w:type="character" w:customStyle="1" w:styleId="ListLabel10">
    <w:name w:val="ListLabel 10"/>
    <w:rsid w:val="008B371D"/>
    <w:rPr>
      <w:rFonts w:cs="Wingdings"/>
    </w:rPr>
  </w:style>
  <w:style w:type="paragraph" w:customStyle="1" w:styleId="1">
    <w:name w:val="Заголовок1"/>
    <w:basedOn w:val="a"/>
    <w:next w:val="a7"/>
    <w:rsid w:val="008B371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sid w:val="008B371D"/>
    <w:rPr>
      <w:rFonts w:cs="Mangal"/>
    </w:rPr>
  </w:style>
  <w:style w:type="paragraph" w:styleId="a9">
    <w:name w:val="Title"/>
    <w:basedOn w:val="a"/>
    <w:rsid w:val="008B37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8B371D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1"/>
    <w:qFormat/>
    <w:rsid w:val="00433209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0">
    <w:name w:val="Table Grid"/>
    <w:basedOn w:val="a1"/>
    <w:uiPriority w:val="59"/>
    <w:rsid w:val="001D194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103A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72;&#1091;&#1095;&#1085;&#1099;&#1081;-&#1092;&#1086;&#1088;&#1091;&#1084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5;&#1072;&#1091;&#1095;&#1085;&#1099;&#1081;-&#1092;&#1086;&#1088;&#1091;&#1084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2;&#1091;&#1095;&#1085;&#1099;&#1081;-&#1092;&#1086;&#1088;&#1091;&#1084;.&#1088;&#1092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5;&#1072;&#1091;&#1095;&#1085;&#1099;&#1081;-&#1092;&#1086;&#1088;&#1091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7528-CC2E-4EAC-8C3E-380DF061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Ирина Н. Дементьева</cp:lastModifiedBy>
  <cp:revision>2</cp:revision>
  <cp:lastPrinted>2021-05-19T16:05:00Z</cp:lastPrinted>
  <dcterms:created xsi:type="dcterms:W3CDTF">2024-02-02T08:44:00Z</dcterms:created>
  <dcterms:modified xsi:type="dcterms:W3CDTF">2024-02-02T08:44:00Z</dcterms:modified>
  <dc:language>ru-RU</dc:language>
</cp:coreProperties>
</file>