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9583" w14:textId="77777777" w:rsidR="00FB6617" w:rsidRPr="00827962" w:rsidRDefault="00FB6617" w:rsidP="00FB6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</w:p>
    <w:p w14:paraId="3D717820" w14:textId="064499F5" w:rsidR="0064092B" w:rsidRDefault="00FB6617" w:rsidP="0064092B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>Курский государственный университет</w:t>
      </w:r>
    </w:p>
    <w:p w14:paraId="10D2FA50" w14:textId="4CAF1F7A" w:rsidR="00827962" w:rsidRPr="00827962" w:rsidRDefault="00827962" w:rsidP="006409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 физики, математики, информатики</w:t>
      </w:r>
    </w:p>
    <w:p w14:paraId="72B9E0DA" w14:textId="29784323" w:rsidR="00FB6617" w:rsidRPr="00827962" w:rsidRDefault="00A81223" w:rsidP="00FB6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 xml:space="preserve">Кафедра программного обеспечения и администрирования </w:t>
      </w:r>
      <w:r w:rsidR="00827962">
        <w:rPr>
          <w:rFonts w:ascii="Times New Roman" w:hAnsi="Times New Roman" w:cs="Times New Roman"/>
          <w:sz w:val="26"/>
          <w:szCs w:val="26"/>
        </w:rPr>
        <w:br/>
      </w:r>
      <w:r w:rsidRPr="00827962">
        <w:rPr>
          <w:rFonts w:ascii="Times New Roman" w:hAnsi="Times New Roman" w:cs="Times New Roman"/>
          <w:sz w:val="26"/>
          <w:szCs w:val="26"/>
        </w:rPr>
        <w:t>информационных систем</w:t>
      </w:r>
    </w:p>
    <w:p w14:paraId="232942D3" w14:textId="4D09EA2B" w:rsidR="00FB6617" w:rsidRDefault="00A81223" w:rsidP="00FB66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694885" wp14:editId="5440C63F">
            <wp:extent cx="4862780" cy="484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NFKsHniY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418" cy="48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E8495" w14:textId="77777777" w:rsidR="00827962" w:rsidRPr="00827962" w:rsidRDefault="00827962" w:rsidP="00FB6617">
      <w:pPr>
        <w:jc w:val="center"/>
        <w:rPr>
          <w:rFonts w:ascii="Times New Roman" w:hAnsi="Times New Roman" w:cs="Times New Roman"/>
          <w:b/>
          <w:sz w:val="32"/>
        </w:rPr>
      </w:pPr>
    </w:p>
    <w:p w14:paraId="61927053" w14:textId="54023B6C" w:rsidR="00FB6617" w:rsidRPr="00827962" w:rsidRDefault="00FB6617" w:rsidP="00FB6617">
      <w:pPr>
        <w:jc w:val="center"/>
        <w:rPr>
          <w:rFonts w:ascii="Times New Roman" w:hAnsi="Times New Roman" w:cs="Times New Roman"/>
          <w:b/>
          <w:sz w:val="32"/>
        </w:rPr>
      </w:pPr>
      <w:r w:rsidRPr="00827962">
        <w:rPr>
          <w:rFonts w:ascii="Times New Roman" w:hAnsi="Times New Roman" w:cs="Times New Roman"/>
          <w:b/>
          <w:sz w:val="32"/>
          <w:lang w:val="en-US"/>
        </w:rPr>
        <w:t>I </w:t>
      </w:r>
      <w:r w:rsidRPr="00827962">
        <w:rPr>
          <w:rFonts w:ascii="Times New Roman" w:hAnsi="Times New Roman" w:cs="Times New Roman"/>
          <w:b/>
          <w:sz w:val="32"/>
        </w:rPr>
        <w:t>Всероссийская научно-техническая конференция</w:t>
      </w:r>
    </w:p>
    <w:p w14:paraId="49EC13C5" w14:textId="7871C731" w:rsidR="00FB6617" w:rsidRPr="00827962" w:rsidRDefault="00FB6617" w:rsidP="00FB6617">
      <w:pPr>
        <w:jc w:val="center"/>
        <w:rPr>
          <w:rFonts w:ascii="Times New Roman" w:hAnsi="Times New Roman" w:cs="Times New Roman"/>
          <w:b/>
          <w:sz w:val="36"/>
        </w:rPr>
      </w:pPr>
      <w:r w:rsidRPr="00827962">
        <w:rPr>
          <w:rFonts w:ascii="Times New Roman" w:hAnsi="Times New Roman" w:cs="Times New Roman"/>
          <w:b/>
          <w:sz w:val="36"/>
        </w:rPr>
        <w:t>«Интеллектуальные информационные системы</w:t>
      </w:r>
      <w:r w:rsidR="00F82D60" w:rsidRPr="00827962">
        <w:rPr>
          <w:rFonts w:ascii="Times New Roman" w:hAnsi="Times New Roman" w:cs="Times New Roman"/>
          <w:b/>
          <w:sz w:val="36"/>
        </w:rPr>
        <w:t>: т</w:t>
      </w:r>
      <w:r w:rsidRPr="00827962">
        <w:rPr>
          <w:rFonts w:ascii="Times New Roman" w:hAnsi="Times New Roman" w:cs="Times New Roman"/>
          <w:b/>
          <w:sz w:val="36"/>
        </w:rPr>
        <w:t>еория и практика»</w:t>
      </w:r>
    </w:p>
    <w:p w14:paraId="00BF35ED" w14:textId="77777777" w:rsidR="00FB6617" w:rsidRPr="00FB6617" w:rsidRDefault="00FB6617" w:rsidP="00FB6617">
      <w:pPr>
        <w:jc w:val="center"/>
        <w:rPr>
          <w:rFonts w:ascii="Times New Roman" w:hAnsi="Times New Roman" w:cs="Times New Roman"/>
          <w:b/>
          <w:sz w:val="40"/>
        </w:rPr>
      </w:pPr>
    </w:p>
    <w:p w14:paraId="428471E8" w14:textId="1D56D777" w:rsidR="00FB6617" w:rsidRPr="00FB6617" w:rsidRDefault="00774340" w:rsidP="00FB661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26 – 28</w:t>
      </w:r>
      <w:r w:rsidR="00FB6617" w:rsidRPr="00FB661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октября</w:t>
      </w:r>
      <w:r w:rsidR="00FB6617" w:rsidRPr="00FB6617">
        <w:rPr>
          <w:rFonts w:ascii="Times New Roman" w:hAnsi="Times New Roman" w:cs="Times New Roman"/>
          <w:b/>
          <w:sz w:val="32"/>
        </w:rPr>
        <w:t xml:space="preserve"> 2020 г.</w:t>
      </w:r>
    </w:p>
    <w:p w14:paraId="6E129C95" w14:textId="77777777" w:rsidR="00FB6617" w:rsidRPr="00FB6617" w:rsidRDefault="00FB6617" w:rsidP="00FB6617">
      <w:pPr>
        <w:jc w:val="center"/>
        <w:rPr>
          <w:b/>
          <w:sz w:val="24"/>
        </w:rPr>
      </w:pPr>
      <w:r w:rsidRPr="00FB6617">
        <w:rPr>
          <w:rFonts w:ascii="Times New Roman" w:hAnsi="Times New Roman" w:cs="Times New Roman"/>
          <w:b/>
          <w:sz w:val="32"/>
        </w:rPr>
        <w:t>г. Курск, Россия</w:t>
      </w:r>
    </w:p>
    <w:p w14:paraId="5B0DFA7C" w14:textId="77777777" w:rsidR="00FB6617" w:rsidRPr="002B44F1" w:rsidRDefault="00FB66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2758ADA" w14:textId="77777777" w:rsidR="00E968ED" w:rsidRPr="004E4107" w:rsidRDefault="003C6C55" w:rsidP="004E4107">
      <w:pPr>
        <w:jc w:val="center"/>
        <w:rPr>
          <w:rFonts w:ascii="Times New Roman" w:hAnsi="Times New Roman" w:cs="Times New Roman"/>
          <w:b/>
          <w:sz w:val="28"/>
        </w:rPr>
      </w:pPr>
      <w:r w:rsidRPr="004E4107">
        <w:rPr>
          <w:rFonts w:ascii="Times New Roman" w:hAnsi="Times New Roman" w:cs="Times New Roman"/>
          <w:b/>
          <w:sz w:val="28"/>
        </w:rPr>
        <w:lastRenderedPageBreak/>
        <w:t>Основные направления конференции:</w:t>
      </w:r>
    </w:p>
    <w:p w14:paraId="1C396AA1" w14:textId="44FA5F62" w:rsidR="003F6769" w:rsidRPr="003F6769" w:rsidRDefault="003F6769" w:rsidP="003F6769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sz w:val="28"/>
          <w:szCs w:val="24"/>
        </w:rPr>
        <w:t>Методы и алгоритмы обработки информации в интеллектуальных системах</w:t>
      </w:r>
    </w:p>
    <w:p w14:paraId="61BC6B04" w14:textId="338C2FA2" w:rsidR="003F6769" w:rsidRPr="003F6769" w:rsidRDefault="003F6769" w:rsidP="003F676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i/>
          <w:sz w:val="28"/>
          <w:szCs w:val="24"/>
        </w:rPr>
        <w:t>К</w:t>
      </w:r>
      <w:r>
        <w:rPr>
          <w:rFonts w:ascii="Times New Roman" w:hAnsi="Times New Roman"/>
          <w:i/>
          <w:sz w:val="28"/>
          <w:szCs w:val="24"/>
        </w:rPr>
        <w:t>раткое описание</w:t>
      </w:r>
      <w:r w:rsidRPr="003F6769">
        <w:rPr>
          <w:rFonts w:ascii="Times New Roman" w:hAnsi="Times New Roman"/>
          <w:sz w:val="28"/>
          <w:szCs w:val="24"/>
        </w:rPr>
        <w:t>: Модели, методы, технологии и алгоритмы представления, анализа и обработки информации в</w:t>
      </w:r>
      <w:r w:rsidR="00CA3DCB">
        <w:rPr>
          <w:rFonts w:ascii="Times New Roman" w:hAnsi="Times New Roman"/>
          <w:sz w:val="28"/>
          <w:szCs w:val="24"/>
        </w:rPr>
        <w:t xml:space="preserve"> информационных и</w:t>
      </w:r>
      <w:r w:rsidRPr="003F6769">
        <w:rPr>
          <w:rFonts w:ascii="Times New Roman" w:hAnsi="Times New Roman"/>
          <w:sz w:val="28"/>
          <w:szCs w:val="24"/>
        </w:rPr>
        <w:t xml:space="preserve"> интеллектуальных системах. В том числе вопросы интеллектуального анализа и обработки информации в системах распознавания образов, управления, прогнозирования.</w:t>
      </w:r>
    </w:p>
    <w:p w14:paraId="6F5CEA66" w14:textId="57DC79F4" w:rsidR="003F6769" w:rsidRPr="003F6769" w:rsidRDefault="003F6769" w:rsidP="003F6769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sz w:val="28"/>
          <w:szCs w:val="24"/>
        </w:rPr>
        <w:t>Вопросы применения интеллектуальных систем в социально-экономической сфере</w:t>
      </w:r>
    </w:p>
    <w:p w14:paraId="5A994509" w14:textId="44C604F4" w:rsidR="003F6769" w:rsidRPr="003F6769" w:rsidRDefault="003F6769" w:rsidP="003F676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i/>
          <w:sz w:val="28"/>
          <w:szCs w:val="24"/>
        </w:rPr>
        <w:t>К</w:t>
      </w:r>
      <w:r>
        <w:rPr>
          <w:rFonts w:ascii="Times New Roman" w:hAnsi="Times New Roman"/>
          <w:i/>
          <w:sz w:val="28"/>
          <w:szCs w:val="24"/>
        </w:rPr>
        <w:t>раткое описание</w:t>
      </w:r>
      <w:r w:rsidRPr="003F6769">
        <w:rPr>
          <w:rFonts w:ascii="Times New Roman" w:hAnsi="Times New Roman"/>
          <w:sz w:val="28"/>
          <w:szCs w:val="24"/>
        </w:rPr>
        <w:t>: Теоретические и практические аспекты использования интеллектуальных систем в различных отраслях социально-экономической сферы (экономике, финансах, промышленности, образовании и др.), в том числе машинное и глубокое обучение, информационно-аналитические системы, интеллектуальный анализ данных и др.</w:t>
      </w:r>
    </w:p>
    <w:p w14:paraId="061F45DA" w14:textId="77777777" w:rsidR="003C6C55" w:rsidRPr="004E4107" w:rsidRDefault="003C6C55">
      <w:pPr>
        <w:rPr>
          <w:rFonts w:ascii="Times New Roman" w:hAnsi="Times New Roman" w:cs="Times New Roman"/>
          <w:sz w:val="28"/>
        </w:rPr>
      </w:pPr>
      <w:r w:rsidRPr="004E4107">
        <w:rPr>
          <w:rFonts w:ascii="Times New Roman" w:hAnsi="Times New Roman" w:cs="Times New Roman"/>
          <w:sz w:val="28"/>
        </w:rPr>
        <w:br w:type="page"/>
      </w:r>
    </w:p>
    <w:p w14:paraId="78C77763" w14:textId="77777777" w:rsidR="003C6C55" w:rsidRPr="00FB6617" w:rsidRDefault="003C6C55" w:rsidP="00FB6617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FB6617">
        <w:rPr>
          <w:rFonts w:ascii="Times New Roman" w:hAnsi="Times New Roman" w:cs="Times New Roman"/>
          <w:b/>
          <w:sz w:val="28"/>
        </w:rPr>
        <w:lastRenderedPageBreak/>
        <w:t>Порядок участия</w:t>
      </w:r>
    </w:p>
    <w:p w14:paraId="173BFDD7" w14:textId="471DF649" w:rsidR="003C6C55" w:rsidRPr="00391833" w:rsidRDefault="00186CE7" w:rsidP="00AC32FD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3DCB">
        <w:rPr>
          <w:rFonts w:ascii="Times New Roman" w:hAnsi="Times New Roman" w:cs="Times New Roman"/>
          <w:sz w:val="28"/>
        </w:rPr>
        <w:t>Д</w:t>
      </w:r>
      <w:r w:rsidR="003C6C55" w:rsidRPr="00CA3DCB">
        <w:rPr>
          <w:rFonts w:ascii="Times New Roman" w:hAnsi="Times New Roman" w:cs="Times New Roman"/>
          <w:sz w:val="28"/>
        </w:rPr>
        <w:t xml:space="preserve">о </w:t>
      </w:r>
      <w:r w:rsidR="00CA3DCB" w:rsidRPr="00CA3DCB">
        <w:rPr>
          <w:rFonts w:ascii="Times New Roman" w:hAnsi="Times New Roman" w:cs="Times New Roman"/>
          <w:b/>
          <w:sz w:val="28"/>
          <w:u w:val="single"/>
        </w:rPr>
        <w:t>12</w:t>
      </w:r>
      <w:r w:rsidR="00774340" w:rsidRPr="00CA3DCB">
        <w:rPr>
          <w:rFonts w:ascii="Times New Roman" w:hAnsi="Times New Roman" w:cs="Times New Roman"/>
          <w:b/>
          <w:sz w:val="28"/>
          <w:u w:val="single"/>
        </w:rPr>
        <w:t>.10</w:t>
      </w:r>
      <w:r w:rsidR="00582795" w:rsidRPr="00CA3DCB">
        <w:rPr>
          <w:rFonts w:ascii="Times New Roman" w:hAnsi="Times New Roman" w:cs="Times New Roman"/>
          <w:b/>
          <w:sz w:val="28"/>
          <w:u w:val="single"/>
        </w:rPr>
        <w:t>.2020</w:t>
      </w:r>
      <w:r w:rsidR="003C6C55" w:rsidRPr="00CA3DCB">
        <w:rPr>
          <w:rFonts w:ascii="Times New Roman" w:hAnsi="Times New Roman" w:cs="Times New Roman"/>
          <w:sz w:val="28"/>
        </w:rPr>
        <w:t xml:space="preserve"> </w:t>
      </w:r>
      <w:r w:rsidRPr="00CA3DCB">
        <w:rPr>
          <w:rFonts w:ascii="Times New Roman" w:hAnsi="Times New Roman" w:cs="Times New Roman"/>
          <w:sz w:val="28"/>
        </w:rPr>
        <w:t xml:space="preserve">необходимо заявить о своем участии, заполнив анкету </w:t>
      </w:r>
      <w:hyperlink r:id="rId6" w:history="1">
        <w:r w:rsidRPr="00CA3DCB">
          <w:rPr>
            <w:rStyle w:val="a4"/>
            <w:rFonts w:ascii="HelveticaNeue" w:hAnsi="HelveticaNeue" w:cs="HelveticaNeue"/>
            <w:sz w:val="26"/>
            <w:szCs w:val="26"/>
            <w:lang w:eastAsia="ru-RU"/>
          </w:rPr>
          <w:t>https://vk.cc/ahgYwk</w:t>
        </w:r>
      </w:hyperlink>
      <w:r w:rsidRPr="00CA3DCB"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CA3DCB">
        <w:rPr>
          <w:rFonts w:ascii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Н</w:t>
      </w:r>
      <w:r w:rsidR="00207C23" w:rsidRPr="00CA3DCB">
        <w:rPr>
          <w:rFonts w:ascii="Times New Roman" w:hAnsi="Times New Roman" w:cs="Times New Roman"/>
          <w:sz w:val="28"/>
        </w:rPr>
        <w:t>а</w:t>
      </w:r>
      <w:r w:rsidR="00207C23">
        <w:rPr>
          <w:rFonts w:ascii="Times New Roman" w:hAnsi="Times New Roman" w:cs="Times New Roman"/>
          <w:sz w:val="28"/>
        </w:rPr>
        <w:t xml:space="preserve"> электронный адрес конференции</w:t>
      </w:r>
      <w:r w:rsidR="00207C23" w:rsidRPr="00207C23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iis</w:t>
        </w:r>
        <w:r w:rsidR="00207C23" w:rsidRPr="008002E8">
          <w:rPr>
            <w:rStyle w:val="a4"/>
            <w:rFonts w:ascii="Times New Roman" w:hAnsi="Times New Roman" w:cs="Times New Roman"/>
            <w:sz w:val="28"/>
          </w:rPr>
          <w:t>@</w:t>
        </w:r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kursksu</w:t>
        </w:r>
        <w:r w:rsidR="00207C23" w:rsidRPr="008002E8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207C23">
        <w:rPr>
          <w:rFonts w:ascii="Times New Roman" w:hAnsi="Times New Roman" w:cs="Times New Roman"/>
          <w:sz w:val="28"/>
        </w:rPr>
        <w:t xml:space="preserve"> должна быть направлена</w:t>
      </w:r>
      <w:r w:rsidR="003C6C55" w:rsidRPr="007265A3">
        <w:rPr>
          <w:rFonts w:ascii="Times New Roman" w:hAnsi="Times New Roman" w:cs="Times New Roman"/>
          <w:sz w:val="28"/>
        </w:rPr>
        <w:t xml:space="preserve"> стать</w:t>
      </w:r>
      <w:r w:rsidR="00F45388">
        <w:rPr>
          <w:rFonts w:ascii="Times New Roman" w:hAnsi="Times New Roman" w:cs="Times New Roman"/>
          <w:sz w:val="28"/>
        </w:rPr>
        <w:t>я</w:t>
      </w:r>
      <w:r w:rsidR="00330FDD">
        <w:rPr>
          <w:rFonts w:ascii="Times New Roman" w:hAnsi="Times New Roman" w:cs="Times New Roman"/>
          <w:sz w:val="28"/>
        </w:rPr>
        <w:t xml:space="preserve">, </w:t>
      </w:r>
      <w:r w:rsidR="00207C23" w:rsidRPr="00A343FB">
        <w:rPr>
          <w:rFonts w:ascii="Times New Roman" w:hAnsi="Times New Roman" w:cs="Times New Roman"/>
          <w:sz w:val="28"/>
        </w:rPr>
        <w:t>справка</w:t>
      </w:r>
      <w:r w:rsidR="00A82B35" w:rsidRPr="00A343FB">
        <w:rPr>
          <w:rFonts w:ascii="Times New Roman" w:hAnsi="Times New Roman" w:cs="Times New Roman"/>
          <w:sz w:val="28"/>
        </w:rPr>
        <w:t xml:space="preserve"> о прохождении </w:t>
      </w:r>
      <w:proofErr w:type="spellStart"/>
      <w:r w:rsidR="00A82B35" w:rsidRPr="00A343FB">
        <w:rPr>
          <w:rFonts w:ascii="Times New Roman" w:hAnsi="Times New Roman" w:cs="Times New Roman"/>
          <w:sz w:val="28"/>
        </w:rPr>
        <w:t>антиплагиата</w:t>
      </w:r>
      <w:proofErr w:type="spellEnd"/>
      <w:r w:rsidR="00A343FB">
        <w:rPr>
          <w:rFonts w:ascii="Times New Roman" w:hAnsi="Times New Roman" w:cs="Times New Roman"/>
          <w:sz w:val="28"/>
        </w:rPr>
        <w:t xml:space="preserve"> с долей оригинального теста </w:t>
      </w:r>
      <w:r w:rsidR="00A343FB" w:rsidRPr="00A343FB">
        <w:rPr>
          <w:rFonts w:ascii="Times New Roman" w:hAnsi="Times New Roman" w:cs="Times New Roman"/>
          <w:b/>
          <w:sz w:val="28"/>
        </w:rPr>
        <w:t>более 80%</w:t>
      </w:r>
      <w:r w:rsidR="00391833">
        <w:rPr>
          <w:rFonts w:ascii="Times New Roman" w:hAnsi="Times New Roman" w:cs="Times New Roman"/>
          <w:b/>
          <w:sz w:val="28"/>
        </w:rPr>
        <w:t xml:space="preserve"> </w:t>
      </w:r>
      <w:r w:rsidR="00391833" w:rsidRPr="00391833">
        <w:rPr>
          <w:rFonts w:ascii="Times New Roman" w:hAnsi="Times New Roman" w:cs="Times New Roman"/>
          <w:sz w:val="28"/>
        </w:rPr>
        <w:t xml:space="preserve">и согласие </w:t>
      </w:r>
      <w:r w:rsidR="00330FDD" w:rsidRPr="00391833">
        <w:rPr>
          <w:rFonts w:ascii="Times New Roman" w:hAnsi="Times New Roman" w:cs="Times New Roman"/>
          <w:sz w:val="28"/>
        </w:rPr>
        <w:t>авторов на публикацию статьи (</w:t>
      </w:r>
      <w:r w:rsidR="00391833" w:rsidRPr="00391833">
        <w:rPr>
          <w:rFonts w:ascii="Times New Roman" w:hAnsi="Times New Roman" w:cs="Times New Roman"/>
          <w:sz w:val="28"/>
        </w:rPr>
        <w:t>Приложение 2</w:t>
      </w:r>
      <w:r w:rsidR="00330FDD" w:rsidRPr="00391833">
        <w:rPr>
          <w:rFonts w:ascii="Times New Roman" w:hAnsi="Times New Roman" w:cs="Times New Roman"/>
          <w:sz w:val="28"/>
        </w:rPr>
        <w:t>)</w:t>
      </w:r>
      <w:r w:rsidR="003C6C55" w:rsidRPr="00391833">
        <w:rPr>
          <w:rFonts w:ascii="Times New Roman" w:hAnsi="Times New Roman" w:cs="Times New Roman"/>
          <w:sz w:val="28"/>
        </w:rPr>
        <w:t>.</w:t>
      </w:r>
    </w:p>
    <w:p w14:paraId="25184300" w14:textId="6E0E98AE" w:rsidR="00F90BAF" w:rsidRPr="00F90BAF" w:rsidRDefault="00186CE7" w:rsidP="00AC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редусмотрены следующие формы участия: </w:t>
      </w:r>
    </w:p>
    <w:p w14:paraId="2ECF2C45" w14:textId="539F0345" w:rsidR="00F90BAF" w:rsidRPr="00F90BAF" w:rsidRDefault="00774340" w:rsidP="00AC32F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чн</w:t>
      </w:r>
      <w:r w:rsidR="00AC32FD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online</w:t>
      </w:r>
      <w:r w:rsidRP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формате)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5CE221AA" w14:textId="6FAF4F26" w:rsidR="00F90BAF" w:rsidRPr="00F90BAF" w:rsidRDefault="00F90BAF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публикацией материалов и </w:t>
      </w:r>
      <w:r w:rsid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выступлением;</w:t>
      </w:r>
    </w:p>
    <w:p w14:paraId="6A32655A" w14:textId="66CDBA9A" w:rsidR="00F90BAF" w:rsidRPr="00F90BAF" w:rsidRDefault="00774340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конференции с публикацией материалов</w:t>
      </w:r>
      <w:r w:rsidRP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A670B6F" w14:textId="4262277F" w:rsidR="00F90BAF" w:rsidRPr="00F90BAF" w:rsidRDefault="00774340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</w:t>
      </w: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конференции </w:t>
      </w:r>
      <w:r w:rsidR="00AC32FD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публикации.</w:t>
      </w:r>
    </w:p>
    <w:p w14:paraId="757EB3D1" w14:textId="05322BEC" w:rsidR="00F90BAF" w:rsidRPr="00F90BAF" w:rsidRDefault="00AC32FD" w:rsidP="00AC32F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аочн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ая с публикацией материалов.</w:t>
      </w:r>
    </w:p>
    <w:p w14:paraId="7385D1BB" w14:textId="746F6187" w:rsidR="003C6C55" w:rsidRPr="00B24C49" w:rsidRDefault="007265A3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265A3">
        <w:rPr>
          <w:rFonts w:ascii="Times New Roman" w:hAnsi="Times New Roman" w:cs="Times New Roman"/>
          <w:sz w:val="28"/>
        </w:rPr>
        <w:t>С</w:t>
      </w:r>
      <w:r w:rsidR="003C6C55" w:rsidRPr="007265A3">
        <w:rPr>
          <w:rFonts w:ascii="Times New Roman" w:hAnsi="Times New Roman" w:cs="Times New Roman"/>
          <w:sz w:val="28"/>
        </w:rPr>
        <w:t>татья должн</w:t>
      </w:r>
      <w:r w:rsidR="003079DD">
        <w:rPr>
          <w:rFonts w:ascii="Times New Roman" w:hAnsi="Times New Roman" w:cs="Times New Roman"/>
          <w:sz w:val="28"/>
        </w:rPr>
        <w:t>а</w:t>
      </w:r>
      <w:r w:rsidR="003C6C55" w:rsidRPr="007265A3">
        <w:rPr>
          <w:rFonts w:ascii="Times New Roman" w:hAnsi="Times New Roman" w:cs="Times New Roman"/>
          <w:sz w:val="28"/>
        </w:rPr>
        <w:t xml:space="preserve"> быть оформлен</w:t>
      </w:r>
      <w:r w:rsidR="00207C23">
        <w:rPr>
          <w:rFonts w:ascii="Times New Roman" w:hAnsi="Times New Roman" w:cs="Times New Roman"/>
          <w:sz w:val="28"/>
        </w:rPr>
        <w:t>а</w:t>
      </w:r>
      <w:r w:rsidR="003C6C55" w:rsidRPr="007265A3">
        <w:rPr>
          <w:rFonts w:ascii="Times New Roman" w:hAnsi="Times New Roman" w:cs="Times New Roman"/>
          <w:sz w:val="28"/>
        </w:rPr>
        <w:t xml:space="preserve"> в соответст</w:t>
      </w:r>
      <w:r w:rsidR="003C6C55" w:rsidRPr="00B24C49">
        <w:rPr>
          <w:rFonts w:ascii="Times New Roman" w:hAnsi="Times New Roman" w:cs="Times New Roman"/>
          <w:sz w:val="28"/>
        </w:rPr>
        <w:t xml:space="preserve">вии с установленными </w:t>
      </w:r>
      <w:r w:rsidR="003C6C55" w:rsidRPr="00F90BAF">
        <w:rPr>
          <w:rFonts w:ascii="Times New Roman" w:hAnsi="Times New Roman" w:cs="Times New Roman"/>
          <w:sz w:val="28"/>
        </w:rPr>
        <w:t>требованиями (Приложение </w:t>
      </w:r>
      <w:r w:rsidR="00207C23" w:rsidRPr="00F90BAF">
        <w:rPr>
          <w:rFonts w:ascii="Times New Roman" w:hAnsi="Times New Roman" w:cs="Times New Roman"/>
          <w:sz w:val="28"/>
        </w:rPr>
        <w:t>1</w:t>
      </w:r>
      <w:r w:rsidR="003C6C55" w:rsidRPr="00F90BAF">
        <w:rPr>
          <w:rFonts w:ascii="Times New Roman" w:hAnsi="Times New Roman" w:cs="Times New Roman"/>
          <w:sz w:val="28"/>
        </w:rPr>
        <w:t>), объём</w:t>
      </w:r>
      <w:r w:rsidR="00EA19D0" w:rsidRPr="00EA19D0">
        <w:rPr>
          <w:rFonts w:ascii="Times New Roman" w:hAnsi="Times New Roman" w:cs="Times New Roman"/>
          <w:sz w:val="28"/>
        </w:rPr>
        <w:t xml:space="preserve"> </w:t>
      </w:r>
      <w:r w:rsidR="00EA19D0">
        <w:rPr>
          <w:rFonts w:ascii="Times New Roman" w:hAnsi="Times New Roman" w:cs="Times New Roman"/>
          <w:sz w:val="28"/>
        </w:rPr>
        <w:t>статьи</w:t>
      </w:r>
      <w:r w:rsidR="003C6C55" w:rsidRPr="00B24C49">
        <w:rPr>
          <w:rFonts w:ascii="Times New Roman" w:hAnsi="Times New Roman" w:cs="Times New Roman"/>
          <w:sz w:val="28"/>
        </w:rPr>
        <w:t xml:space="preserve"> должен составлять </w:t>
      </w:r>
      <w:r w:rsidR="003C6C55" w:rsidRPr="00B24C49">
        <w:rPr>
          <w:rFonts w:ascii="Times New Roman" w:hAnsi="Times New Roman" w:cs="Times New Roman"/>
          <w:b/>
          <w:sz w:val="28"/>
        </w:rPr>
        <w:t>от четырёх до десяти страниц</w:t>
      </w:r>
      <w:r w:rsidR="003C6C55" w:rsidRPr="00B24C49">
        <w:rPr>
          <w:rFonts w:ascii="Times New Roman" w:hAnsi="Times New Roman" w:cs="Times New Roman"/>
          <w:sz w:val="28"/>
        </w:rPr>
        <w:t>. Шаблон для офор</w:t>
      </w:r>
      <w:r w:rsidR="003C6C55" w:rsidRPr="007265A3">
        <w:rPr>
          <w:rFonts w:ascii="Times New Roman" w:hAnsi="Times New Roman" w:cs="Times New Roman"/>
          <w:sz w:val="28"/>
        </w:rPr>
        <w:t>мления стат</w:t>
      </w:r>
      <w:r w:rsidR="003C6C55" w:rsidRPr="00A343FB">
        <w:rPr>
          <w:rFonts w:ascii="Times New Roman" w:hAnsi="Times New Roman" w:cs="Times New Roman"/>
          <w:sz w:val="28"/>
        </w:rPr>
        <w:t xml:space="preserve">ьи в текстовом редакторе </w:t>
      </w:r>
      <w:r w:rsidR="003C6C55" w:rsidRPr="00A343FB">
        <w:rPr>
          <w:rFonts w:ascii="Times New Roman" w:hAnsi="Times New Roman" w:cs="Times New Roman"/>
          <w:sz w:val="28"/>
          <w:lang w:val="en-US"/>
        </w:rPr>
        <w:t>MS</w:t>
      </w:r>
      <w:r w:rsidR="003F6769" w:rsidRPr="00A343FB">
        <w:rPr>
          <w:rFonts w:ascii="Times New Roman" w:hAnsi="Times New Roman" w:cs="Times New Roman"/>
          <w:sz w:val="28"/>
        </w:rPr>
        <w:t> </w:t>
      </w:r>
      <w:r w:rsidR="003C6C55" w:rsidRPr="00A343FB">
        <w:rPr>
          <w:rFonts w:ascii="Times New Roman" w:hAnsi="Times New Roman" w:cs="Times New Roman"/>
          <w:sz w:val="28"/>
          <w:lang w:val="en-US"/>
        </w:rPr>
        <w:t>Word</w:t>
      </w:r>
      <w:r w:rsidR="003C6C55" w:rsidRPr="00A343FB">
        <w:rPr>
          <w:rFonts w:ascii="Times New Roman" w:hAnsi="Times New Roman" w:cs="Times New Roman"/>
          <w:sz w:val="28"/>
        </w:rPr>
        <w:t xml:space="preserve"> доступен на </w:t>
      </w:r>
      <w:r w:rsidR="003C6C55" w:rsidRPr="00A343FB">
        <w:rPr>
          <w:rFonts w:ascii="Times New Roman" w:hAnsi="Times New Roman" w:cs="Times New Roman"/>
          <w:sz w:val="28"/>
          <w:lang w:val="en-US"/>
        </w:rPr>
        <w:t>web</w:t>
      </w:r>
      <w:r w:rsidR="003C6C55" w:rsidRPr="00A343FB">
        <w:rPr>
          <w:rFonts w:ascii="Times New Roman" w:hAnsi="Times New Roman" w:cs="Times New Roman"/>
          <w:sz w:val="28"/>
        </w:rPr>
        <w:t>-странице конференции</w:t>
      </w:r>
      <w:r w:rsidR="00F90BAF">
        <w:rPr>
          <w:rFonts w:ascii="Times New Roman" w:hAnsi="Times New Roman" w:cs="Times New Roman"/>
          <w:sz w:val="28"/>
        </w:rPr>
        <w:t xml:space="preserve"> и в приложении к письму</w:t>
      </w:r>
      <w:r w:rsidR="003C6C55" w:rsidRPr="00B24C49">
        <w:rPr>
          <w:rFonts w:ascii="Times New Roman" w:hAnsi="Times New Roman" w:cs="Times New Roman"/>
          <w:sz w:val="28"/>
        </w:rPr>
        <w:t>. Убедительная просьба оформлять тезисы в строгом соответствии с шаблоном!</w:t>
      </w:r>
    </w:p>
    <w:p w14:paraId="6FCBEEB6" w14:textId="09190404" w:rsidR="0012031A" w:rsidRDefault="0012031A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По материалам конференции будет издан сборник материалов </w:t>
      </w:r>
      <w:r w:rsidRPr="00B24C49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</w:rPr>
        <w:t> Всероссийской научной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 xml:space="preserve">: </w:t>
      </w:r>
      <w:r w:rsidR="00BF73EF">
        <w:rPr>
          <w:rFonts w:ascii="Times New Roman" w:hAnsi="Times New Roman" w:cs="Times New Roman"/>
          <w:sz w:val="28"/>
        </w:rPr>
        <w:t>т</w:t>
      </w:r>
      <w:r w:rsidRPr="00B24C49">
        <w:rPr>
          <w:rFonts w:ascii="Times New Roman" w:hAnsi="Times New Roman" w:cs="Times New Roman"/>
          <w:sz w:val="28"/>
        </w:rPr>
        <w:t xml:space="preserve">еория и практика», </w:t>
      </w:r>
      <w:r w:rsidRPr="00B24C49">
        <w:rPr>
          <w:rFonts w:ascii="Times New Roman" w:hAnsi="Times New Roman" w:cs="Times New Roman"/>
          <w:b/>
          <w:sz w:val="28"/>
        </w:rPr>
        <w:t>индексируемый в РИНЦ</w:t>
      </w:r>
      <w:r w:rsidRPr="00B24C49">
        <w:rPr>
          <w:rFonts w:ascii="Times New Roman" w:hAnsi="Times New Roman" w:cs="Times New Roman"/>
          <w:sz w:val="28"/>
        </w:rPr>
        <w:t>.</w:t>
      </w:r>
    </w:p>
    <w:p w14:paraId="63B45294" w14:textId="17D0E085" w:rsidR="00AC18AE" w:rsidRPr="00AC18AE" w:rsidRDefault="00AC18AE" w:rsidP="00AC18AE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C18AE">
        <w:rPr>
          <w:rFonts w:ascii="Times New Roman" w:hAnsi="Times New Roman" w:cs="Times New Roman"/>
          <w:b/>
          <w:sz w:val="28"/>
        </w:rPr>
        <w:t>Плата за участие в конференции и публикацию статьи не взимается.</w:t>
      </w:r>
    </w:p>
    <w:p w14:paraId="7D91BF03" w14:textId="094934B8" w:rsidR="0012031A" w:rsidRPr="00B24C49" w:rsidRDefault="0012031A" w:rsidP="00AC18AE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До </w:t>
      </w:r>
      <w:r w:rsidR="00774340">
        <w:rPr>
          <w:rFonts w:ascii="Times New Roman" w:hAnsi="Times New Roman" w:cs="Times New Roman"/>
          <w:b/>
          <w:sz w:val="28"/>
          <w:u w:val="single"/>
        </w:rPr>
        <w:t>1</w:t>
      </w:r>
      <w:r w:rsidR="00CA3DCB">
        <w:rPr>
          <w:rFonts w:ascii="Times New Roman" w:hAnsi="Times New Roman" w:cs="Times New Roman"/>
          <w:b/>
          <w:sz w:val="28"/>
          <w:u w:val="single"/>
        </w:rPr>
        <w:t>4</w:t>
      </w:r>
      <w:bookmarkStart w:id="0" w:name="_GoBack"/>
      <w:bookmarkEnd w:id="0"/>
      <w:r w:rsidR="00774340">
        <w:rPr>
          <w:rFonts w:ascii="Times New Roman" w:hAnsi="Times New Roman" w:cs="Times New Roman"/>
          <w:b/>
          <w:sz w:val="28"/>
          <w:u w:val="single"/>
        </w:rPr>
        <w:t>.10</w:t>
      </w:r>
      <w:r w:rsidR="00582795">
        <w:rPr>
          <w:rFonts w:ascii="Times New Roman" w:hAnsi="Times New Roman" w:cs="Times New Roman"/>
          <w:b/>
          <w:sz w:val="28"/>
          <w:u w:val="single"/>
        </w:rPr>
        <w:t>.2020</w:t>
      </w:r>
      <w:r w:rsidRPr="00B24C49">
        <w:rPr>
          <w:rFonts w:ascii="Times New Roman" w:hAnsi="Times New Roman" w:cs="Times New Roman"/>
          <w:sz w:val="28"/>
        </w:rPr>
        <w:t xml:space="preserve"> оргкомитет рассылает уведомления о результатах рассмотрения Программным комитетом заявок на включение докладов в программу </w:t>
      </w:r>
      <w:r w:rsidRPr="00B24C49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</w:rPr>
        <w:t> Всероссийской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 xml:space="preserve">: </w:t>
      </w:r>
      <w:r w:rsidR="00BF73EF">
        <w:rPr>
          <w:rFonts w:ascii="Times New Roman" w:hAnsi="Times New Roman" w:cs="Times New Roman"/>
          <w:sz w:val="28"/>
        </w:rPr>
        <w:t>т</w:t>
      </w:r>
      <w:r w:rsidRPr="00B24C49">
        <w:rPr>
          <w:rFonts w:ascii="Times New Roman" w:hAnsi="Times New Roman" w:cs="Times New Roman"/>
          <w:sz w:val="28"/>
        </w:rPr>
        <w:t>еория и практика».</w:t>
      </w:r>
    </w:p>
    <w:p w14:paraId="5B59E2E1" w14:textId="38F7A8A1" w:rsidR="0012031A" w:rsidRDefault="0012031A" w:rsidP="00B24C49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До </w:t>
      </w:r>
      <w:r w:rsidR="00774340">
        <w:rPr>
          <w:rFonts w:ascii="Times New Roman" w:hAnsi="Times New Roman" w:cs="Times New Roman"/>
          <w:b/>
          <w:sz w:val="28"/>
          <w:u w:val="single"/>
        </w:rPr>
        <w:t>16.10</w:t>
      </w:r>
      <w:r w:rsidR="00582795">
        <w:rPr>
          <w:rFonts w:ascii="Times New Roman" w:hAnsi="Times New Roman" w:cs="Times New Roman"/>
          <w:b/>
          <w:sz w:val="28"/>
          <w:u w:val="single"/>
        </w:rPr>
        <w:t>.2020</w:t>
      </w:r>
      <w:r w:rsidRPr="00B24C49">
        <w:rPr>
          <w:rFonts w:ascii="Times New Roman" w:hAnsi="Times New Roman" w:cs="Times New Roman"/>
          <w:sz w:val="28"/>
        </w:rPr>
        <w:t xml:space="preserve"> участникам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>: т</w:t>
      </w:r>
      <w:r w:rsidRPr="00B24C49">
        <w:rPr>
          <w:rFonts w:ascii="Times New Roman" w:hAnsi="Times New Roman" w:cs="Times New Roman"/>
          <w:sz w:val="28"/>
        </w:rPr>
        <w:t>еория и практика» будет отправлена программа конференции.</w:t>
      </w:r>
    </w:p>
    <w:p w14:paraId="100CFF55" w14:textId="5DAC275C" w:rsidR="00800E14" w:rsidRDefault="00800E14" w:rsidP="00800E14">
      <w:pPr>
        <w:pStyle w:val="a3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306ED934" w14:textId="77777777" w:rsidR="00800E14" w:rsidRPr="00B24C49" w:rsidRDefault="00800E14" w:rsidP="00800E14">
      <w:pPr>
        <w:pStyle w:val="a3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19C08A44" w14:textId="679DF30E" w:rsidR="0012031A" w:rsidRPr="00B24C49" w:rsidRDefault="0012031A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24C49">
        <w:rPr>
          <w:rFonts w:ascii="Times New Roman" w:hAnsi="Times New Roman" w:cs="Times New Roman"/>
          <w:b/>
          <w:sz w:val="28"/>
        </w:rPr>
        <w:lastRenderedPageBreak/>
        <w:t>Справки по телефон</w:t>
      </w:r>
      <w:r w:rsidR="00BF73EF">
        <w:rPr>
          <w:rFonts w:ascii="Times New Roman" w:hAnsi="Times New Roman" w:cs="Times New Roman"/>
          <w:b/>
          <w:sz w:val="28"/>
        </w:rPr>
        <w:t>ам</w:t>
      </w:r>
      <w:r w:rsidRPr="00B24C49">
        <w:rPr>
          <w:rFonts w:ascii="Times New Roman" w:hAnsi="Times New Roman" w:cs="Times New Roman"/>
          <w:sz w:val="28"/>
          <w:lang w:val="en-US"/>
        </w:rPr>
        <w:t>:</w:t>
      </w:r>
    </w:p>
    <w:p w14:paraId="0A850F06" w14:textId="114E96E6" w:rsidR="0012031A" w:rsidRPr="007265A3" w:rsidRDefault="0012031A" w:rsidP="00B24C49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49">
        <w:rPr>
          <w:rFonts w:ascii="Times New Roman" w:hAnsi="Times New Roman" w:cs="Times New Roman"/>
          <w:sz w:val="28"/>
          <w:szCs w:val="28"/>
        </w:rPr>
        <w:t xml:space="preserve"> </w:t>
      </w:r>
      <w:r w:rsidR="00901976" w:rsidRPr="007265A3">
        <w:rPr>
          <w:rFonts w:ascii="Times New Roman" w:hAnsi="Times New Roman" w:cs="Times New Roman"/>
          <w:sz w:val="28"/>
          <w:szCs w:val="28"/>
        </w:rPr>
        <w:t>+ 7 (910) 312-37-41</w:t>
      </w:r>
      <w:r w:rsidR="007265A3" w:rsidRPr="007265A3">
        <w:rPr>
          <w:rFonts w:ascii="Times New Roman" w:hAnsi="Times New Roman" w:cs="Times New Roman"/>
          <w:sz w:val="28"/>
          <w:szCs w:val="28"/>
        </w:rPr>
        <w:t xml:space="preserve"> – заместитель</w:t>
      </w:r>
      <w:r w:rsidRPr="007265A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BF73EF">
        <w:rPr>
          <w:rFonts w:ascii="Times New Roman" w:hAnsi="Times New Roman" w:cs="Times New Roman"/>
          <w:sz w:val="28"/>
          <w:szCs w:val="28"/>
        </w:rPr>
        <w:t>программного комитета</w:t>
      </w:r>
      <w:r w:rsidRPr="007265A3">
        <w:rPr>
          <w:rFonts w:ascii="Times New Roman" w:hAnsi="Times New Roman" w:cs="Times New Roman"/>
          <w:sz w:val="28"/>
          <w:szCs w:val="28"/>
        </w:rPr>
        <w:t>, профессор Кудинов Виталий Алексеевич;</w:t>
      </w:r>
    </w:p>
    <w:p w14:paraId="2D9E1520" w14:textId="44E1B23F" w:rsidR="0012031A" w:rsidRPr="00B24C49" w:rsidRDefault="007265A3" w:rsidP="00B24C49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A3">
        <w:rPr>
          <w:rFonts w:ascii="Times New Roman" w:hAnsi="Times New Roman" w:cs="Times New Roman"/>
          <w:sz w:val="28"/>
          <w:szCs w:val="28"/>
        </w:rPr>
        <w:t>+7 (951) 336-97-11</w:t>
      </w:r>
      <w:r w:rsidR="0012031A" w:rsidRPr="007265A3">
        <w:rPr>
          <w:rFonts w:ascii="Times New Roman" w:hAnsi="Times New Roman" w:cs="Times New Roman"/>
          <w:sz w:val="28"/>
          <w:szCs w:val="28"/>
        </w:rPr>
        <w:t xml:space="preserve"> – учёный</w:t>
      </w:r>
      <w:r w:rsidR="0012031A" w:rsidRPr="00B24C49">
        <w:rPr>
          <w:rFonts w:ascii="Times New Roman" w:hAnsi="Times New Roman" w:cs="Times New Roman"/>
          <w:sz w:val="28"/>
          <w:szCs w:val="28"/>
        </w:rPr>
        <w:t xml:space="preserve"> секретарь Макаров Константин Сергеевич;</w:t>
      </w:r>
    </w:p>
    <w:p w14:paraId="249D2C17" w14:textId="5101E2F7" w:rsidR="0012031A" w:rsidRPr="00B24C49" w:rsidRDefault="00F25A9E" w:rsidP="00F25A9E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</w:t>
      </w:r>
      <w:r w:rsidR="00774340">
        <w:rPr>
          <w:rFonts w:ascii="Times New Roman" w:hAnsi="Times New Roman" w:cs="Times New Roman"/>
          <w:sz w:val="28"/>
          <w:szCs w:val="28"/>
        </w:rPr>
        <w:t>999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A9E">
        <w:rPr>
          <w:rFonts w:ascii="Times New Roman" w:hAnsi="Times New Roman" w:cs="Times New Roman"/>
          <w:sz w:val="28"/>
          <w:szCs w:val="28"/>
        </w:rPr>
        <w:t xml:space="preserve"> </w:t>
      </w:r>
      <w:r w:rsidR="00774340">
        <w:rPr>
          <w:rFonts w:ascii="Times New Roman" w:hAnsi="Times New Roman" w:cs="Times New Roman"/>
          <w:sz w:val="28"/>
          <w:szCs w:val="28"/>
        </w:rPr>
        <w:t>608-06-43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5A3">
        <w:rPr>
          <w:rFonts w:ascii="Times New Roman" w:hAnsi="Times New Roman" w:cs="Times New Roman"/>
          <w:sz w:val="28"/>
          <w:szCs w:val="28"/>
        </w:rPr>
        <w:t>– технический секретарь</w:t>
      </w:r>
      <w:r w:rsidR="0012031A" w:rsidRPr="00B24C49">
        <w:rPr>
          <w:rFonts w:ascii="Times New Roman" w:hAnsi="Times New Roman" w:cs="Times New Roman"/>
          <w:sz w:val="28"/>
          <w:szCs w:val="28"/>
        </w:rPr>
        <w:t xml:space="preserve"> Бородина Мария Евгеньевна.</w:t>
      </w:r>
    </w:p>
    <w:p w14:paraId="31513C04" w14:textId="64BD373F" w:rsidR="00DA7F60" w:rsidRDefault="00FB6617" w:rsidP="00EA19D0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43FB">
        <w:rPr>
          <w:rFonts w:ascii="Times New Roman" w:hAnsi="Times New Roman" w:cs="Times New Roman"/>
          <w:sz w:val="28"/>
          <w:lang w:val="en-US"/>
        </w:rPr>
        <w:t>Web</w:t>
      </w:r>
      <w:r w:rsidRPr="00A343FB">
        <w:rPr>
          <w:rFonts w:ascii="Times New Roman" w:hAnsi="Times New Roman" w:cs="Times New Roman"/>
          <w:sz w:val="28"/>
        </w:rPr>
        <w:t>-</w:t>
      </w:r>
      <w:r w:rsidR="00BF73EF">
        <w:rPr>
          <w:rFonts w:ascii="Times New Roman" w:hAnsi="Times New Roman" w:cs="Times New Roman"/>
          <w:sz w:val="28"/>
        </w:rPr>
        <w:t>сайт</w:t>
      </w:r>
      <w:r w:rsidRPr="00A343FB">
        <w:rPr>
          <w:rFonts w:ascii="Times New Roman" w:hAnsi="Times New Roman" w:cs="Times New Roman"/>
          <w:sz w:val="28"/>
        </w:rPr>
        <w:t xml:space="preserve"> конференции: https://kursksu.wi</w:t>
      </w:r>
      <w:r w:rsidRPr="00B24C49">
        <w:rPr>
          <w:rFonts w:ascii="Times New Roman" w:hAnsi="Times New Roman" w:cs="Times New Roman"/>
          <w:sz w:val="28"/>
        </w:rPr>
        <w:t>xsite.com/intinfsys/.</w:t>
      </w:r>
      <w:r w:rsidR="00DA7F60">
        <w:rPr>
          <w:rFonts w:ascii="Times New Roman" w:hAnsi="Times New Roman" w:cs="Times New Roman"/>
          <w:sz w:val="28"/>
        </w:rPr>
        <w:br w:type="page"/>
      </w:r>
    </w:p>
    <w:p w14:paraId="1527CD29" w14:textId="769FE5F6" w:rsidR="00FB6617" w:rsidRPr="00582795" w:rsidRDefault="00DA7F60" w:rsidP="00DA7F60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90BAF" w:rsidRPr="00F90BAF">
        <w:rPr>
          <w:rFonts w:ascii="Times New Roman" w:hAnsi="Times New Roman" w:cs="Times New Roman"/>
          <w:b/>
          <w:sz w:val="28"/>
          <w:szCs w:val="28"/>
        </w:rPr>
        <w:t>1</w:t>
      </w:r>
    </w:p>
    <w:p w14:paraId="186B7AB1" w14:textId="2F0A21AD" w:rsidR="00DA7F60" w:rsidRDefault="00DA7F60" w:rsidP="00DA7F60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статьи</w:t>
      </w:r>
    </w:p>
    <w:p w14:paraId="78B62599" w14:textId="5AC017B5" w:rsidR="00DA7F60" w:rsidRPr="00DA7F60" w:rsidRDefault="00B50381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B503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DA7F60"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Изложение материала должно быть ясным, логически выстроенным, части статьи располагают в следующей последовательности:</w:t>
      </w:r>
    </w:p>
    <w:p w14:paraId="7ECD606E" w14:textId="704A9213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а) индекс УДК;</w:t>
      </w:r>
    </w:p>
    <w:p w14:paraId="27F953EC" w14:textId="1FFA2C6A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б) название статьи;</w:t>
      </w:r>
    </w:p>
    <w:p w14:paraId="2315573C" w14:textId="23833F38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инициалы и фамилии, ученые степени и звания всех авторов, при этом следует отметить автора, уполномоченного работать с редакцией, и привести его контактные данные: </w:t>
      </w:r>
      <w:r w:rsidRPr="00DA7F6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DA7F6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, телефон;</w:t>
      </w:r>
    </w:p>
    <w:p w14:paraId="04C04BC1" w14:textId="6E1432E3" w:rsidR="00DA7F60" w:rsidRPr="00DA7F60" w:rsidRDefault="00DA7F60" w:rsidP="00DA7F60">
      <w:pPr>
        <w:shd w:val="clear" w:color="auto" w:fill="FFFFFF"/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г) место работы каждого автора (полное название организации, город, индекс, страна). Для учета в системе РИНЦ указывать достоверное место работы автора;</w:t>
      </w:r>
    </w:p>
    <w:p w14:paraId="6026CC01" w14:textId="006E5E46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д) краткая аннотация (не более 5–7 строк) с перечислением ключевых слов;</w:t>
      </w:r>
    </w:p>
    <w:p w14:paraId="4B6D389A" w14:textId="39F56054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е) вводная часть с обоснованием необходимости и изложением цели работы (не более 1 страницы);</w:t>
      </w:r>
    </w:p>
    <w:p w14:paraId="3821378C" w14:textId="44F8BD30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ж) основной текст, который при необходимости следует разделять на разделы и подразделы (методика эксперимента + экспериментальные результаты и их обсуждение);</w:t>
      </w:r>
    </w:p>
    <w:p w14:paraId="6D5CDA43" w14:textId="3291B937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з) выводы, в которых по мере возможности должно быть указано практическое применение результатов;</w:t>
      </w:r>
    </w:p>
    <w:p w14:paraId="1E2E2577" w14:textId="45384B09" w:rsid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и) список </w:t>
      </w:r>
      <w:r w:rsid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используемой 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литературы.</w:t>
      </w:r>
    </w:p>
    <w:p w14:paraId="6B601A13" w14:textId="60ACA836" w:rsidR="00DA7F60" w:rsidRPr="00F90BAF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Материалы пунктов б – д на английском языке</w:t>
      </w:r>
      <w:r w:rsid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код ГРНТИ необходимо представить в виде отдельного файла</w:t>
      </w:r>
      <w:r w:rsidRP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6B97EB" w14:textId="644EFB7B"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Набирать текст необходимо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MS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Word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стандартные шрифты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Times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New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(размер 14)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Symbol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 w:rsidR="00FE2B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интервал. </w:t>
      </w:r>
      <w:r w:rsidR="00F90BAF" w:rsidRPr="00F90BAF">
        <w:rPr>
          <w:rFonts w:ascii="Times New Roman" w:hAnsi="Times New Roman" w:cs="Times New Roman"/>
          <w:sz w:val="28"/>
          <w:szCs w:val="28"/>
          <w:shd w:val="clear" w:color="auto" w:fill="FFFFFF"/>
        </w:rPr>
        <w:t>Поля: верхнее – 2 см, нижнее – 2 см, левое – 3 см, правое – 1,5 см. Выравнивание по ширине.</w:t>
      </w:r>
    </w:p>
    <w:p w14:paraId="2DA78A26" w14:textId="6B9EE5B3" w:rsidR="00DA7F60" w:rsidRDefault="00B50381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B503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DA7F60"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набора формул следует использовать редакторы формул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Math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Equation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Math</w:t>
      </w:r>
      <w:r w:rsidRPr="00B5038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7F60" w:rsidRPr="00DA7F6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Формулы в тексте должны быть напечатаны без дополнительных интервалов между строками текста. Нумеруются только те формулы, на которые есть ссылки в тексте.</w:t>
      </w:r>
    </w:p>
    <w:p w14:paraId="13CF2E51" w14:textId="77777777" w:rsidR="00B50381" w:rsidRDefault="00B50381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8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4. </w:t>
      </w:r>
      <w:r w:rsidR="00DA7F60" w:rsidRPr="00DA7F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 используемые буквенные </w:t>
      </w:r>
      <w:r w:rsidR="00DA7F60" w:rsidRPr="00DA7F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обозначения и аббревиатуры должны быть расшифрованы. </w:t>
      </w:r>
      <w:r w:rsidR="00DA7F60" w:rsidRPr="00DA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Размерность величин должна соответствовать системе СИ.</w:t>
      </w:r>
    </w:p>
    <w:p w14:paraId="2FFDA4C3" w14:textId="4AAE7712" w:rsidR="00DA7F60" w:rsidRPr="00391833" w:rsidRDefault="00B50381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503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DA7F60" w:rsidRPr="00DA7F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503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A7F60" w:rsidRPr="00DA7F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Элементы списка литературы должны содержать фамилии и инициалы авторов, полное название работы. Для книг указывается место издания, издательство, год издания и количество страниц</w:t>
      </w:r>
      <w:r w:rsidR="00DA7F60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Для статей – полное название журнала или сборника, год, том, номер выпуска, страницы.</w:t>
      </w:r>
      <w:r w:rsidR="00330FDD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Ссылки на источники литературы до</w:t>
      </w:r>
      <w:r w:rsid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лжны располагаться </w:t>
      </w:r>
      <w:r w:rsidR="00330FDD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порядке упоминания в тексте.</w:t>
      </w:r>
    </w:p>
    <w:p w14:paraId="35704FA2" w14:textId="4F236E2A" w:rsidR="00330FDD" w:rsidRPr="00DA7F60" w:rsidRDefault="00330FDD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6. Доля </w:t>
      </w:r>
      <w:proofErr w:type="spellStart"/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самоцитирования</w:t>
      </w:r>
      <w:proofErr w:type="spellEnd"/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статье не должна превышать </w:t>
      </w:r>
      <w:r w:rsidRPr="0039183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25%</w:t>
      </w:r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3B66DFF9" w14:textId="003D3245" w:rsid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14:paraId="32BAB407" w14:textId="67E92971" w:rsidR="00330FDD" w:rsidRDefault="00EA19D0" w:rsidP="00EA1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Пример оформления статьи с необходимыми стилями для соответствующих разделов статьи представлен в прилагаемом файле </w:t>
      </w:r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Шаблон конференции.</w:t>
      </w:r>
      <w:proofErr w:type="spellStart"/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val="en-US" w:eastAsia="ru-RU"/>
        </w:rPr>
        <w:t>docx</w:t>
      </w:r>
      <w:proofErr w:type="spellEnd"/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. Код ГРНТИ и материалы на английском языке представлены в файле </w:t>
      </w:r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Дополнительные материалы.docx</w:t>
      </w:r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</w:p>
    <w:p w14:paraId="76E7B1C8" w14:textId="77777777" w:rsidR="00330FDD" w:rsidRDefault="00330FDD">
      <w:pPr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br w:type="page"/>
      </w:r>
    </w:p>
    <w:p w14:paraId="2E2894CF" w14:textId="5F9672EC" w:rsidR="00330FDD" w:rsidRPr="00582795" w:rsidRDefault="00330FDD" w:rsidP="00330FDD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5E1989F" w14:textId="48CB9DEF" w:rsidR="00330FDD" w:rsidRDefault="00404B41" w:rsidP="00404B41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редакционную коллегию сборника научных статей</w:t>
      </w:r>
    </w:p>
    <w:p w14:paraId="18F9AE44" w14:textId="0E726647" w:rsidR="00404B41" w:rsidRPr="00404B41" w:rsidRDefault="00404B41" w:rsidP="00404B41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научно-техническое конференции</w:t>
      </w:r>
      <w:r>
        <w:rPr>
          <w:rFonts w:ascii="Times New Roman" w:hAnsi="Times New Roman" w:cs="Times New Roman"/>
          <w:sz w:val="28"/>
          <w:szCs w:val="28"/>
        </w:rPr>
        <w:br/>
        <w:t>«Интеллектуальные информационные систем</w:t>
      </w:r>
      <w:r w:rsidRPr="00404B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теория и практика»</w:t>
      </w:r>
    </w:p>
    <w:p w14:paraId="7AF6C4CF" w14:textId="392BD165" w:rsidR="00DA7F60" w:rsidRDefault="00DA7F60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14:paraId="610CD2D3" w14:textId="4400DF44" w:rsidR="00F62B85" w:rsidRDefault="00F62B85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14:paraId="3CEFD0DA" w14:textId="3BD06D3F" w:rsidR="00404B41" w:rsidRDefault="00404B41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публикацию статьи</w:t>
      </w:r>
    </w:p>
    <w:p w14:paraId="65CCA6AF" w14:textId="77237A83" w:rsidR="00404B41" w:rsidRDefault="00404B41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14:paraId="271FE5DB" w14:textId="0D039AED" w:rsidR="00404B41" w:rsidRPr="00800E14" w:rsidRDefault="00404B41" w:rsidP="00404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Настоящим подтверждаем свое согласие на публикацию статьи &lt;перечень ФИО авторов&gt; «Название статьи».</w:t>
      </w:r>
    </w:p>
    <w:p w14:paraId="178AF980" w14:textId="5E5B3915" w:rsidR="00404B41" w:rsidRPr="00800E14" w:rsidRDefault="00404B41" w:rsidP="00404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Одновременно сообщаем, что мы передаем редакционной коллегии свое право на издание и распространение статьи в электронной и бумажной версиях.</w:t>
      </w:r>
    </w:p>
    <w:p w14:paraId="3AEDE820" w14:textId="0F582892" w:rsidR="00404B41" w:rsidRPr="00800E14" w:rsidRDefault="00404B41" w:rsidP="00404B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14:paraId="441923A2" w14:textId="1D371F52" w:rsidR="00404B41" w:rsidRPr="00800E14" w:rsidRDefault="00404B41" w:rsidP="00404B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Дата</w:t>
      </w:r>
    </w:p>
    <w:p w14:paraId="065D1D21" w14:textId="075DEBCD" w:rsidR="00404B41" w:rsidRPr="00404B41" w:rsidRDefault="00404B41" w:rsidP="00404B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17"/>
        </w:rPr>
      </w:pPr>
      <w:r w:rsidRPr="00800E14">
        <w:rPr>
          <w:rFonts w:ascii="Times New Roman" w:hAnsi="Times New Roman" w:cs="Times New Roman"/>
          <w:sz w:val="28"/>
          <w:szCs w:val="17"/>
        </w:rPr>
        <w:t>&lt;подписи авторов&gt;</w:t>
      </w:r>
    </w:p>
    <w:p w14:paraId="66B95FE2" w14:textId="502F8CA5" w:rsidR="00404B41" w:rsidRPr="00F62B85" w:rsidRDefault="00404B41" w:rsidP="00F62B8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17"/>
        </w:rPr>
      </w:pPr>
      <w:r w:rsidRPr="00F62B85">
        <w:rPr>
          <w:rFonts w:ascii="Times New Roman" w:hAnsi="Times New Roman" w:cs="Times New Roman"/>
          <w:sz w:val="28"/>
          <w:szCs w:val="17"/>
        </w:rPr>
        <w:t>____________________ / ________________</w:t>
      </w:r>
    </w:p>
    <w:p w14:paraId="79AD7EA3" w14:textId="77777777" w:rsidR="00F62B85" w:rsidRPr="00F62B85" w:rsidRDefault="00F62B85" w:rsidP="00F62B8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17"/>
        </w:rPr>
      </w:pPr>
      <w:r w:rsidRPr="00F62B85">
        <w:rPr>
          <w:rFonts w:ascii="Times New Roman" w:hAnsi="Times New Roman" w:cs="Times New Roman"/>
          <w:sz w:val="28"/>
          <w:szCs w:val="17"/>
        </w:rPr>
        <w:t>____________________ / ________________</w:t>
      </w:r>
    </w:p>
    <w:p w14:paraId="4B337759" w14:textId="77777777" w:rsidR="00F62B85" w:rsidRPr="00404B41" w:rsidRDefault="00F62B85" w:rsidP="00404B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17"/>
        </w:rPr>
      </w:pPr>
    </w:p>
    <w:sectPr w:rsidR="00F62B85" w:rsidRPr="0040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03A"/>
    <w:multiLevelType w:val="hybridMultilevel"/>
    <w:tmpl w:val="D4AA3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D1B"/>
    <w:multiLevelType w:val="hybridMultilevel"/>
    <w:tmpl w:val="2B92C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2455"/>
    <w:multiLevelType w:val="hybridMultilevel"/>
    <w:tmpl w:val="3B709290"/>
    <w:lvl w:ilvl="0" w:tplc="2CF05A28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33485"/>
    <w:multiLevelType w:val="multilevel"/>
    <w:tmpl w:val="1A209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E90600"/>
    <w:multiLevelType w:val="hybridMultilevel"/>
    <w:tmpl w:val="8176E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745CF"/>
    <w:multiLevelType w:val="multilevel"/>
    <w:tmpl w:val="E7680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8"/>
        <w:szCs w:val="2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8"/>
        <w:szCs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8"/>
        <w:szCs w:val="28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8"/>
        <w:szCs w:val="28"/>
      </w:rPr>
    </w:lvl>
  </w:abstractNum>
  <w:abstractNum w:abstractNumId="6" w15:restartNumberingAfterBreak="0">
    <w:nsid w:val="7242271D"/>
    <w:multiLevelType w:val="hybridMultilevel"/>
    <w:tmpl w:val="55145824"/>
    <w:lvl w:ilvl="0" w:tplc="17C4319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21"/>
    <w:rsid w:val="0012031A"/>
    <w:rsid w:val="0015460B"/>
    <w:rsid w:val="00186CE7"/>
    <w:rsid w:val="00207C23"/>
    <w:rsid w:val="002446D6"/>
    <w:rsid w:val="002A4E8F"/>
    <w:rsid w:val="002B44F1"/>
    <w:rsid w:val="003079DD"/>
    <w:rsid w:val="00330FDD"/>
    <w:rsid w:val="0033266B"/>
    <w:rsid w:val="00391833"/>
    <w:rsid w:val="003C40D2"/>
    <w:rsid w:val="003C6C55"/>
    <w:rsid w:val="003D10C0"/>
    <w:rsid w:val="003F1515"/>
    <w:rsid w:val="003F29AF"/>
    <w:rsid w:val="003F6769"/>
    <w:rsid w:val="00404B41"/>
    <w:rsid w:val="004E4107"/>
    <w:rsid w:val="00582795"/>
    <w:rsid w:val="00585FDA"/>
    <w:rsid w:val="0064092B"/>
    <w:rsid w:val="00655648"/>
    <w:rsid w:val="00685C21"/>
    <w:rsid w:val="006E2D43"/>
    <w:rsid w:val="007265A3"/>
    <w:rsid w:val="00774340"/>
    <w:rsid w:val="008002E8"/>
    <w:rsid w:val="00800E14"/>
    <w:rsid w:val="00827962"/>
    <w:rsid w:val="00901976"/>
    <w:rsid w:val="009106EC"/>
    <w:rsid w:val="00976E34"/>
    <w:rsid w:val="00A343FB"/>
    <w:rsid w:val="00A81223"/>
    <w:rsid w:val="00A82B35"/>
    <w:rsid w:val="00AC18AE"/>
    <w:rsid w:val="00AC32FD"/>
    <w:rsid w:val="00AF05A0"/>
    <w:rsid w:val="00B13466"/>
    <w:rsid w:val="00B24C49"/>
    <w:rsid w:val="00B50381"/>
    <w:rsid w:val="00BF73EF"/>
    <w:rsid w:val="00CA3DCB"/>
    <w:rsid w:val="00CF099E"/>
    <w:rsid w:val="00D9258B"/>
    <w:rsid w:val="00DA7F60"/>
    <w:rsid w:val="00E738C1"/>
    <w:rsid w:val="00E968ED"/>
    <w:rsid w:val="00EA19D0"/>
    <w:rsid w:val="00ED65A0"/>
    <w:rsid w:val="00F25A9E"/>
    <w:rsid w:val="00F3797F"/>
    <w:rsid w:val="00F45388"/>
    <w:rsid w:val="00F62B85"/>
    <w:rsid w:val="00F82D60"/>
    <w:rsid w:val="00F90BAF"/>
    <w:rsid w:val="00FB6617"/>
    <w:rsid w:val="00FD57D8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50F8"/>
  <w15:chartTrackingRefBased/>
  <w15:docId w15:val="{997B01D2-5C61-4BCC-B4F7-765320DA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0BAF"/>
    <w:pPr>
      <w:keepNext/>
      <w:spacing w:before="120"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F90BA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C5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D10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0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0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0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0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C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538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90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90BAF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F90BAF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paragraph" w:customStyle="1" w:styleId="ConsPlusNonformat">
    <w:name w:val="ConsPlusNonformat"/>
    <w:rsid w:val="00404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s@kursk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c/ahgYw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cp:lastPrinted>2020-02-03T12:18:00Z</cp:lastPrinted>
  <dcterms:created xsi:type="dcterms:W3CDTF">2020-02-03T12:16:00Z</dcterms:created>
  <dcterms:modified xsi:type="dcterms:W3CDTF">2020-09-26T13:38:00Z</dcterms:modified>
</cp:coreProperties>
</file>