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D" w:rsidRPr="00E324CD" w:rsidRDefault="008B79AD" w:rsidP="00E324CD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24CD">
        <w:rPr>
          <w:rFonts w:ascii="Times New Roman" w:hAnsi="Times New Roman" w:cs="Times New Roman"/>
          <w:b/>
          <w:sz w:val="16"/>
          <w:szCs w:val="16"/>
        </w:rPr>
        <w:t xml:space="preserve">Кафедра финансов, налогообложения и бухгалтерского учета </w:t>
      </w:r>
    </w:p>
    <w:p w:rsidR="00E324CD" w:rsidRPr="00E324CD" w:rsidRDefault="008B79AD" w:rsidP="00E324CD">
      <w:pPr>
        <w:spacing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b/>
          <w:sz w:val="16"/>
          <w:szCs w:val="16"/>
        </w:rPr>
        <w:t>Липецкого государственного технического университета</w:t>
      </w:r>
      <w:r w:rsidRPr="00E324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324CD" w:rsidRPr="00E324CD" w:rsidRDefault="008B79AD" w:rsidP="00E324CD">
      <w:pPr>
        <w:spacing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приглашает принять участие в</w:t>
      </w:r>
    </w:p>
    <w:p w:rsidR="00E324CD" w:rsidRPr="00E324CD" w:rsidRDefault="004E1851" w:rsidP="00E324CD">
      <w:pPr>
        <w:spacing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b/>
          <w:sz w:val="16"/>
          <w:szCs w:val="16"/>
        </w:rPr>
        <w:t>Межвузовск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>ой</w:t>
      </w:r>
      <w:r w:rsidRPr="00E324CD">
        <w:rPr>
          <w:rFonts w:ascii="Times New Roman" w:hAnsi="Times New Roman" w:cs="Times New Roman"/>
          <w:b/>
          <w:sz w:val="16"/>
          <w:szCs w:val="16"/>
        </w:rPr>
        <w:t xml:space="preserve"> научн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>ой</w:t>
      </w:r>
      <w:r w:rsidRPr="00E324CD">
        <w:rPr>
          <w:rFonts w:ascii="Times New Roman" w:hAnsi="Times New Roman" w:cs="Times New Roman"/>
          <w:b/>
          <w:sz w:val="16"/>
          <w:szCs w:val="16"/>
        </w:rPr>
        <w:t xml:space="preserve"> конференци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>и</w:t>
      </w:r>
      <w:r w:rsidRPr="00E324CD">
        <w:rPr>
          <w:rFonts w:ascii="Times New Roman" w:hAnsi="Times New Roman" w:cs="Times New Roman"/>
          <w:b/>
          <w:sz w:val="16"/>
          <w:szCs w:val="16"/>
        </w:rPr>
        <w:t xml:space="preserve"> «Молодой исследователь» 24 декабря 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>2020</w:t>
      </w:r>
      <w:r w:rsidR="008B79AD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>года</w:t>
      </w:r>
    </w:p>
    <w:p w:rsidR="007342A3" w:rsidRPr="00E324CD" w:rsidRDefault="007342A3" w:rsidP="00E324CD">
      <w:pPr>
        <w:spacing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в </w:t>
      </w:r>
      <w:r w:rsidRPr="00E324CD">
        <w:rPr>
          <w:rFonts w:ascii="Times New Roman" w:hAnsi="Times New Roman" w:cs="Times New Roman"/>
          <w:sz w:val="16"/>
          <w:szCs w:val="16"/>
          <w:lang w:val="en-US"/>
        </w:rPr>
        <w:t>on</w:t>
      </w:r>
      <w:r w:rsidRPr="00E324CD">
        <w:rPr>
          <w:rFonts w:ascii="Times New Roman" w:hAnsi="Times New Roman" w:cs="Times New Roman"/>
          <w:sz w:val="16"/>
          <w:szCs w:val="16"/>
        </w:rPr>
        <w:t>-</w:t>
      </w:r>
      <w:r w:rsidRPr="00E324CD">
        <w:rPr>
          <w:rFonts w:ascii="Times New Roman" w:hAnsi="Times New Roman" w:cs="Times New Roman"/>
          <w:sz w:val="16"/>
          <w:szCs w:val="16"/>
          <w:lang w:val="en-US"/>
        </w:rPr>
        <w:t>line</w:t>
      </w:r>
      <w:r w:rsidRPr="00E324CD">
        <w:rPr>
          <w:rFonts w:ascii="Times New Roman" w:hAnsi="Times New Roman" w:cs="Times New Roman"/>
          <w:sz w:val="16"/>
          <w:szCs w:val="16"/>
        </w:rPr>
        <w:t xml:space="preserve"> формате</w:t>
      </w:r>
      <w:r w:rsidR="008B79AD" w:rsidRPr="00E324CD">
        <w:rPr>
          <w:rFonts w:ascii="Times New Roman" w:hAnsi="Times New Roman" w:cs="Times New Roman"/>
          <w:sz w:val="16"/>
          <w:szCs w:val="16"/>
        </w:rPr>
        <w:t xml:space="preserve"> (дистанционно-заочное участие)</w:t>
      </w:r>
    </w:p>
    <w:p w:rsidR="007342A3" w:rsidRPr="00E324CD" w:rsidRDefault="007342A3" w:rsidP="00E324CD">
      <w:pPr>
        <w:spacing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По результатам проведения конференции планируется формирование рецензируемого сборника научных докладов в электронном виде и выдача сертификатов участникам. </w:t>
      </w:r>
      <w:r w:rsidR="008B79AD" w:rsidRPr="00E324CD">
        <w:rPr>
          <w:rFonts w:ascii="Times New Roman" w:hAnsi="Times New Roman" w:cs="Times New Roman"/>
          <w:sz w:val="16"/>
          <w:szCs w:val="16"/>
        </w:rPr>
        <w:t>Сборник докладов будет индексирован в РИНЦ постатейно.</w:t>
      </w:r>
      <w:r w:rsidR="00E324CD" w:rsidRPr="00E324CD">
        <w:rPr>
          <w:rFonts w:ascii="Times New Roman" w:hAnsi="Times New Roman" w:cs="Times New Roman"/>
          <w:sz w:val="16"/>
          <w:szCs w:val="16"/>
        </w:rPr>
        <w:t xml:space="preserve"> Участие – бесплатное.</w:t>
      </w:r>
    </w:p>
    <w:p w:rsidR="00E324CD" w:rsidRPr="00E324CD" w:rsidRDefault="00E324CD" w:rsidP="00E324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24CD">
        <w:rPr>
          <w:rFonts w:ascii="Times New Roman" w:hAnsi="Times New Roman" w:cs="Times New Roman"/>
          <w:b/>
          <w:sz w:val="16"/>
          <w:szCs w:val="16"/>
        </w:rPr>
        <w:t xml:space="preserve">Планируемая тематика обсуждений в рамках </w:t>
      </w:r>
    </w:p>
    <w:p w:rsidR="00E324CD" w:rsidRPr="00E324CD" w:rsidRDefault="00E324CD" w:rsidP="00E324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24CD">
        <w:rPr>
          <w:rFonts w:ascii="Times New Roman" w:hAnsi="Times New Roman" w:cs="Times New Roman"/>
          <w:b/>
          <w:sz w:val="16"/>
          <w:szCs w:val="16"/>
        </w:rPr>
        <w:t>Межвузовской научной конференции «Молодой исследователь»</w:t>
      </w:r>
    </w:p>
    <w:p w:rsidR="00E324CD" w:rsidRP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324CD" w:rsidRPr="00E324CD" w:rsidRDefault="00E324CD" w:rsidP="00E324CD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Современные тенденции развития </w:t>
      </w:r>
      <w:r w:rsidRPr="00E324CD">
        <w:rPr>
          <w:rFonts w:ascii="Times New Roman" w:hAnsi="Times New Roman" w:cs="Times New Roman"/>
          <w:color w:val="333333"/>
          <w:sz w:val="16"/>
          <w:szCs w:val="16"/>
        </w:rPr>
        <w:t>социально-экономических и нормативно-правовых сфер общества в современной России</w:t>
      </w:r>
    </w:p>
    <w:p w:rsidR="00E324CD" w:rsidRPr="00E324CD" w:rsidRDefault="00E324CD" w:rsidP="00E324CD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color w:val="333333"/>
          <w:sz w:val="16"/>
          <w:szCs w:val="16"/>
        </w:rPr>
        <w:t xml:space="preserve">Актуальные проблемы совершенствования </w:t>
      </w:r>
      <w:r w:rsidRPr="00E324CD">
        <w:rPr>
          <w:rFonts w:ascii="Times New Roman" w:hAnsi="Times New Roman" w:cs="Times New Roman"/>
          <w:sz w:val="16"/>
          <w:szCs w:val="16"/>
        </w:rPr>
        <w:t xml:space="preserve">в экономике, бухгалтерском учете, менеджменте и государственном управлении в условиях </w:t>
      </w:r>
      <w:proofErr w:type="spellStart"/>
      <w:r w:rsidRPr="00E324CD">
        <w:rPr>
          <w:rFonts w:ascii="Times New Roman" w:hAnsi="Times New Roman" w:cs="Times New Roman"/>
          <w:sz w:val="16"/>
          <w:szCs w:val="16"/>
        </w:rPr>
        <w:t>цифровизации</w:t>
      </w:r>
      <w:proofErr w:type="spellEnd"/>
    </w:p>
    <w:p w:rsidR="00E324CD" w:rsidRPr="00E324CD" w:rsidRDefault="00E324CD" w:rsidP="00E324CD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color w:val="333333"/>
          <w:sz w:val="16"/>
          <w:szCs w:val="16"/>
        </w:rPr>
        <w:t>Актуальные вопросы развития финансовой сферы российской экономики</w:t>
      </w:r>
    </w:p>
    <w:p w:rsidR="00E324CD" w:rsidRPr="00E324CD" w:rsidRDefault="00E324CD" w:rsidP="00E324CD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Актуальные проблемы и современные тенденции в сфере государственных и муниципальных финансов</w:t>
      </w:r>
    </w:p>
    <w:p w:rsidR="00E324CD" w:rsidRPr="00E324CD" w:rsidRDefault="00E324CD" w:rsidP="00E324CD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Проблемы и перспективы развития бухгалтерского учета и налогообложения</w:t>
      </w:r>
    </w:p>
    <w:p w:rsidR="00E324CD" w:rsidRPr="00E324CD" w:rsidRDefault="00E324CD" w:rsidP="00E324CD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Проблемы теории и практики управления предприятием и кадрами</w:t>
      </w:r>
    </w:p>
    <w:p w:rsidR="00E324CD" w:rsidRPr="00E324CD" w:rsidRDefault="00E324CD" w:rsidP="00E324CD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Проблемы и перспективы развития предпринимательства в России</w:t>
      </w:r>
    </w:p>
    <w:p w:rsidR="00E324CD" w:rsidRPr="00E324CD" w:rsidRDefault="00E324CD" w:rsidP="00E324CD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Применение информационных технологий в бухгалтерским учете и экономическом анализе</w:t>
      </w:r>
    </w:p>
    <w:p w:rsidR="00E324CD" w:rsidRP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324CD" w:rsidRPr="00E324CD" w:rsidRDefault="00E324CD" w:rsidP="00E324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Участниками Конференции могут быть:</w:t>
      </w:r>
    </w:p>
    <w:p w:rsidR="00E324CD" w:rsidRPr="00E324CD" w:rsidRDefault="00E324CD" w:rsidP="00E324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студенты образовательных организаций высшего и среднего профессионального образования, активно занимающиеся научно-исследовательской деятельностью;</w:t>
      </w:r>
    </w:p>
    <w:p w:rsidR="00E324CD" w:rsidRPr="00E324CD" w:rsidRDefault="00E324CD" w:rsidP="00E324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молодые ученые образовательных организаций высшего и среднего профессионального образования, активно занимающиеся научно-исследовательской деятельностью, в возрасте до 35 лет. </w:t>
      </w:r>
    </w:p>
    <w:p w:rsid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Участникам Конференции необходимо направить на электронный адрес ее организационного комитета заявку на участие и тезис доклада по адресу: </w:t>
      </w:r>
      <w:hyperlink r:id="rId5" w:history="1">
        <w:r w:rsidRPr="00E324CD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fnbu</w:t>
        </w:r>
        <w:r w:rsidRPr="00E324CD">
          <w:rPr>
            <w:rStyle w:val="a5"/>
            <w:rFonts w:ascii="Times New Roman" w:hAnsi="Times New Roman" w:cs="Times New Roman"/>
            <w:sz w:val="16"/>
            <w:szCs w:val="16"/>
          </w:rPr>
          <w:t>2020@</w:t>
        </w:r>
        <w:r w:rsidRPr="00E324CD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yandex</w:t>
        </w:r>
        <w:r w:rsidRPr="00E324CD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E324CD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E324CD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324CD" w:rsidRDefault="00E324CD" w:rsidP="00E324CD">
      <w:pPr>
        <w:spacing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336590" w:rsidRPr="00E324CD" w:rsidRDefault="00E324CD" w:rsidP="00E324CD">
      <w:pPr>
        <w:spacing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  <w:r w:rsidR="008B79AD" w:rsidRPr="00E324CD">
        <w:rPr>
          <w:rFonts w:ascii="Times New Roman" w:hAnsi="Times New Roman" w:cs="Times New Roman"/>
          <w:sz w:val="16"/>
          <w:szCs w:val="16"/>
        </w:rPr>
        <w:t xml:space="preserve">Оргкомитет конференции </w:t>
      </w:r>
      <w:r w:rsidR="008B79AD" w:rsidRPr="00E324CD">
        <w:rPr>
          <w:rFonts w:ascii="Times New Roman" w:hAnsi="Times New Roman" w:cs="Times New Roman"/>
          <w:sz w:val="16"/>
          <w:szCs w:val="16"/>
        </w:rPr>
        <w:t>«Молодой исследователь»</w:t>
      </w:r>
    </w:p>
    <w:p w:rsidR="008B79AD" w:rsidRPr="00E324CD" w:rsidRDefault="008B79AD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b/>
          <w:i/>
          <w:sz w:val="16"/>
          <w:szCs w:val="16"/>
        </w:rPr>
        <w:t>Председатель организационного комитета</w:t>
      </w:r>
      <w:r w:rsidRPr="00E324CD">
        <w:rPr>
          <w:rFonts w:ascii="Times New Roman" w:hAnsi="Times New Roman" w:cs="Times New Roman"/>
          <w:sz w:val="16"/>
          <w:szCs w:val="16"/>
        </w:rPr>
        <w:t xml:space="preserve"> – декан экономического факультета ФГБОУ ВО ЛГТУ, к.э.н., доцент </w:t>
      </w:r>
      <w:proofErr w:type="spellStart"/>
      <w:r w:rsidRPr="00E324CD">
        <w:rPr>
          <w:rFonts w:ascii="Times New Roman" w:hAnsi="Times New Roman" w:cs="Times New Roman"/>
          <w:sz w:val="16"/>
          <w:szCs w:val="16"/>
        </w:rPr>
        <w:t>Новак</w:t>
      </w:r>
      <w:proofErr w:type="spellEnd"/>
      <w:r w:rsidRPr="00E324CD">
        <w:rPr>
          <w:rFonts w:ascii="Times New Roman" w:hAnsi="Times New Roman" w:cs="Times New Roman"/>
          <w:sz w:val="16"/>
          <w:szCs w:val="16"/>
        </w:rPr>
        <w:t xml:space="preserve"> Максим Андреевич</w:t>
      </w:r>
    </w:p>
    <w:p w:rsidR="008B79AD" w:rsidRPr="00E324CD" w:rsidRDefault="008B79AD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Зам. председателя орг. комитета – зав. кафедрой финансов, налогообложения и бухучета ФГБОУ ВО ЛГТУ, д.э.н., профессор Иода Елена Васильевна</w:t>
      </w:r>
    </w:p>
    <w:p w:rsidR="00E324CD" w:rsidRDefault="00E324CD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B79AD" w:rsidRPr="00E324CD" w:rsidRDefault="008B79AD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324CD">
        <w:rPr>
          <w:rFonts w:ascii="Times New Roman" w:hAnsi="Times New Roman" w:cs="Times New Roman"/>
          <w:b/>
          <w:i/>
          <w:sz w:val="16"/>
          <w:szCs w:val="16"/>
        </w:rPr>
        <w:t xml:space="preserve">Члены оргкомитета: </w:t>
      </w:r>
    </w:p>
    <w:p w:rsidR="008B79AD" w:rsidRPr="00E324CD" w:rsidRDefault="008B79AD" w:rsidP="00E324C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Хмелева Галина Анатольевна – зав. кафедрой мировой экономики ФГБОУ ВО Самарского государственного экономического университета, д.э.н., профессор, </w:t>
      </w:r>
    </w:p>
    <w:p w:rsidR="008B79AD" w:rsidRPr="00E324CD" w:rsidRDefault="008B79AD" w:rsidP="00E324C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Колесниченко Елена Александровна – зав. кафедрой кадрового управления ФГБОУ ВО Тамбовского государственного университета им. Г.Р. Державина, д.э.н., профессор, </w:t>
      </w:r>
    </w:p>
    <w:p w:rsidR="008B79AD" w:rsidRPr="00E324CD" w:rsidRDefault="008B79AD" w:rsidP="00E324C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Графов Андрей Владимирович – д.э.н., профессор кафедры финансов и кредита Липецкого филиала Финансового университета при Правительстве РФ</w:t>
      </w:r>
    </w:p>
    <w:p w:rsidR="008B79AD" w:rsidRPr="00E324CD" w:rsidRDefault="008B79AD" w:rsidP="00E324C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Меньшикова Вера Ивановна – зав. кафедрой экономики ФГБОУ ВО Тамбовского государственного технического университета, к.э.н., доцент, </w:t>
      </w:r>
    </w:p>
    <w:p w:rsidR="008B79AD" w:rsidRPr="00E324CD" w:rsidRDefault="008B79AD" w:rsidP="00E324C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Комарова Анна Валерьевна – зав. кафедрой финансов и бухгалтерского учета Липецкого института кооперации (филиал) Автономной некоммерческой организации высшего образования «Белгородский университет кооперации, экономики и права», к.э.н., доцент, </w:t>
      </w:r>
    </w:p>
    <w:p w:rsidR="008B79AD" w:rsidRPr="00E324CD" w:rsidRDefault="008B79AD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b/>
          <w:i/>
          <w:sz w:val="16"/>
          <w:szCs w:val="16"/>
        </w:rPr>
        <w:t>Ответственный секретарь конференции</w:t>
      </w:r>
      <w:r w:rsidRPr="00E324CD">
        <w:rPr>
          <w:rFonts w:ascii="Times New Roman" w:hAnsi="Times New Roman" w:cs="Times New Roman"/>
          <w:sz w:val="16"/>
          <w:szCs w:val="16"/>
        </w:rPr>
        <w:t>: Иода Юлия Владимировна – к.э.н., доцент кафедры финансов, налогообложения и бухучета ФГБОУ ВО ЛГТУ</w:t>
      </w:r>
    </w:p>
    <w:p w:rsidR="008B79AD" w:rsidRPr="00E324CD" w:rsidRDefault="008B79AD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324CD">
        <w:rPr>
          <w:rFonts w:ascii="Times New Roman" w:hAnsi="Times New Roman" w:cs="Times New Roman"/>
          <w:b/>
          <w:i/>
          <w:sz w:val="16"/>
          <w:szCs w:val="16"/>
        </w:rPr>
        <w:t xml:space="preserve">Рабочий комитет конференции: </w:t>
      </w:r>
    </w:p>
    <w:p w:rsidR="008B79AD" w:rsidRPr="00E324CD" w:rsidRDefault="008B79AD" w:rsidP="00E324CD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324CD">
        <w:rPr>
          <w:rFonts w:ascii="Times New Roman" w:hAnsi="Times New Roman" w:cs="Times New Roman"/>
          <w:sz w:val="16"/>
          <w:szCs w:val="16"/>
        </w:rPr>
        <w:t>Кондраткова</w:t>
      </w:r>
      <w:proofErr w:type="spellEnd"/>
      <w:r w:rsidRPr="00E324CD">
        <w:rPr>
          <w:rFonts w:ascii="Times New Roman" w:hAnsi="Times New Roman" w:cs="Times New Roman"/>
          <w:sz w:val="16"/>
          <w:szCs w:val="16"/>
        </w:rPr>
        <w:t xml:space="preserve"> Виктория Сергеевна – к.э.н., доцент кафедры финансов, налогообложения и бухучета ФГБОУ ВО ЛГТУ</w:t>
      </w:r>
    </w:p>
    <w:p w:rsidR="008B79AD" w:rsidRPr="00E324CD" w:rsidRDefault="008B79AD" w:rsidP="00E324CD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324CD">
        <w:rPr>
          <w:rFonts w:ascii="Times New Roman" w:hAnsi="Times New Roman" w:cs="Times New Roman"/>
          <w:sz w:val="16"/>
          <w:szCs w:val="16"/>
        </w:rPr>
        <w:t>Гринацева</w:t>
      </w:r>
      <w:proofErr w:type="spellEnd"/>
      <w:r w:rsidRPr="00E324CD">
        <w:rPr>
          <w:rFonts w:ascii="Times New Roman" w:hAnsi="Times New Roman" w:cs="Times New Roman"/>
          <w:sz w:val="16"/>
          <w:szCs w:val="16"/>
        </w:rPr>
        <w:t xml:space="preserve"> Е.В. – к.э.н., доцент кафедры финансов, налогообложения и бухучета ФГБОУ ВО ЛГТУ</w:t>
      </w:r>
    </w:p>
    <w:p w:rsidR="00A27872" w:rsidRDefault="008B79AD" w:rsidP="00E324CD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Ярцева И.М. – к.э.н., доцент кафедры финансов, налогообложения и бухучета ФГБОУ ВО ЛГТУ</w:t>
      </w:r>
    </w:p>
    <w:p w:rsidR="00E324CD" w:rsidRPr="00E324CD" w:rsidRDefault="00E324CD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79AD" w:rsidRP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column"/>
      </w:r>
      <w:bookmarkStart w:id="0" w:name="_GoBack"/>
      <w:bookmarkEnd w:id="0"/>
      <w:r w:rsidR="008B79AD" w:rsidRPr="00E324CD">
        <w:rPr>
          <w:rFonts w:ascii="Times New Roman" w:hAnsi="Times New Roman" w:cs="Times New Roman"/>
          <w:b/>
          <w:sz w:val="16"/>
          <w:szCs w:val="16"/>
        </w:rPr>
        <w:t>Межвузовск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>ая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 xml:space="preserve"> научн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>ая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 xml:space="preserve"> конференци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>я</w:t>
      </w:r>
      <w:r w:rsidR="008B79AD" w:rsidRPr="00E324CD">
        <w:rPr>
          <w:rFonts w:ascii="Times New Roman" w:hAnsi="Times New Roman" w:cs="Times New Roman"/>
          <w:b/>
          <w:sz w:val="16"/>
          <w:szCs w:val="16"/>
        </w:rPr>
        <w:t xml:space="preserve"> «Молодой исследователь»</w:t>
      </w:r>
      <w:r w:rsidR="008B79AD" w:rsidRPr="00E324CD">
        <w:rPr>
          <w:rFonts w:ascii="Times New Roman" w:hAnsi="Times New Roman" w:cs="Times New Roman"/>
          <w:sz w:val="16"/>
          <w:szCs w:val="16"/>
        </w:rPr>
        <w:t xml:space="preserve"> проводится с целью стимулирования научной деятельности обучающихся, повышения уровня их теоретических знаний, создания условий для творческого развития и профессионального самосовершенствования, развития межвузовских студенческих связей.</w:t>
      </w:r>
    </w:p>
    <w:p w:rsidR="008B79AD" w:rsidRPr="00E324CD" w:rsidRDefault="008B79A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324CD">
        <w:rPr>
          <w:rFonts w:ascii="Times New Roman" w:hAnsi="Times New Roman" w:cs="Times New Roman"/>
          <w:b/>
          <w:sz w:val="16"/>
          <w:szCs w:val="16"/>
        </w:rPr>
        <w:t>Задачи Конференции:</w:t>
      </w:r>
    </w:p>
    <w:p w:rsidR="008B79AD" w:rsidRPr="00E324CD" w:rsidRDefault="008B79A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1) Укрепление научного и педагогического сотрудничества среди студентов, научных руководителей, деятелей науки и образования, практических работников предприятий, бизнес-структур;</w:t>
      </w:r>
    </w:p>
    <w:p w:rsidR="008B79AD" w:rsidRPr="00E324CD" w:rsidRDefault="008B79A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2) Развитие у студентов навыков самостоятельной работы с учебной и научной литературой, способностью к анализу и обобщению изучаемого материала, умению формировать собственные выводы и заключения, излагать их письменно и в форме публичных выступлений;</w:t>
      </w:r>
    </w:p>
    <w:p w:rsidR="008B79AD" w:rsidRPr="00E324CD" w:rsidRDefault="008B79A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3) Повышение информированности участников конференции о новейших достижениях науки в области знаний, соответствующей осваиваемой специальности/направлению подготовки;</w:t>
      </w:r>
    </w:p>
    <w:p w:rsidR="008B79AD" w:rsidRPr="00E324CD" w:rsidRDefault="008B79A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4) Выявление новых идей и поддержка научных работ, способствующих росту научно-технического потенциала университета;</w:t>
      </w:r>
    </w:p>
    <w:p w:rsidR="008B79AD" w:rsidRPr="00E324CD" w:rsidRDefault="008B79A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Проведение конференции планируются в </w:t>
      </w:r>
      <w:r w:rsidRPr="00E324CD">
        <w:rPr>
          <w:rFonts w:ascii="Times New Roman" w:hAnsi="Times New Roman" w:cs="Times New Roman"/>
          <w:sz w:val="16"/>
          <w:szCs w:val="16"/>
          <w:lang w:val="en-US"/>
        </w:rPr>
        <w:t>on</w:t>
      </w:r>
      <w:r w:rsidRPr="00E324CD">
        <w:rPr>
          <w:rFonts w:ascii="Times New Roman" w:hAnsi="Times New Roman" w:cs="Times New Roman"/>
          <w:sz w:val="16"/>
          <w:szCs w:val="16"/>
        </w:rPr>
        <w:t>-</w:t>
      </w:r>
      <w:r w:rsidRPr="00E324CD">
        <w:rPr>
          <w:rFonts w:ascii="Times New Roman" w:hAnsi="Times New Roman" w:cs="Times New Roman"/>
          <w:sz w:val="16"/>
          <w:szCs w:val="16"/>
          <w:lang w:val="en-US"/>
        </w:rPr>
        <w:t>line</w:t>
      </w:r>
      <w:r w:rsidRPr="00E324CD">
        <w:rPr>
          <w:rFonts w:ascii="Times New Roman" w:hAnsi="Times New Roman" w:cs="Times New Roman"/>
          <w:sz w:val="16"/>
          <w:szCs w:val="16"/>
        </w:rPr>
        <w:t xml:space="preserve"> режиме с дистанционным участием. Рабочий язык Конференции – русский. Оргкомитет Конференции оставляет за собой право изменять количество/направленность тематики обсуждений в зависимости от тематики представленных работ и их количества.</w:t>
      </w:r>
    </w:p>
    <w:p w:rsidR="004C395A" w:rsidRPr="00E324CD" w:rsidRDefault="004C395A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Для участия в </w:t>
      </w:r>
      <w:r w:rsidR="008B79AD" w:rsidRPr="00E324CD">
        <w:rPr>
          <w:rFonts w:ascii="Times New Roman" w:hAnsi="Times New Roman" w:cs="Times New Roman"/>
          <w:sz w:val="16"/>
          <w:szCs w:val="16"/>
        </w:rPr>
        <w:t xml:space="preserve">Межвузовской научной конференции «Молодой исследователь» </w:t>
      </w:r>
      <w:r w:rsidRPr="00E324CD">
        <w:rPr>
          <w:rFonts w:ascii="Times New Roman" w:hAnsi="Times New Roman" w:cs="Times New Roman"/>
          <w:sz w:val="16"/>
          <w:szCs w:val="16"/>
        </w:rPr>
        <w:t xml:space="preserve">участники отправляют в адрес Оргкомитета не позднее чем за </w:t>
      </w:r>
      <w:r w:rsidR="008B79AD" w:rsidRPr="00E324CD">
        <w:rPr>
          <w:rFonts w:ascii="Times New Roman" w:hAnsi="Times New Roman" w:cs="Times New Roman"/>
          <w:sz w:val="16"/>
          <w:szCs w:val="16"/>
        </w:rPr>
        <w:t>3</w:t>
      </w:r>
      <w:r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="008B79AD" w:rsidRPr="00E324CD">
        <w:rPr>
          <w:rFonts w:ascii="Times New Roman" w:hAnsi="Times New Roman" w:cs="Times New Roman"/>
          <w:sz w:val="16"/>
          <w:szCs w:val="16"/>
        </w:rPr>
        <w:t>дня</w:t>
      </w:r>
      <w:r w:rsidRPr="00E324CD">
        <w:rPr>
          <w:rFonts w:ascii="Times New Roman" w:hAnsi="Times New Roman" w:cs="Times New Roman"/>
          <w:sz w:val="16"/>
          <w:szCs w:val="16"/>
        </w:rPr>
        <w:t xml:space="preserve"> до проведения Конференции заявку участника и материалы доклада, с указанием варианта участия – </w:t>
      </w:r>
      <w:r w:rsidRPr="00E324CD">
        <w:rPr>
          <w:rFonts w:ascii="Times New Roman" w:hAnsi="Times New Roman" w:cs="Times New Roman"/>
          <w:sz w:val="16"/>
          <w:szCs w:val="16"/>
          <w:lang w:val="en-US"/>
        </w:rPr>
        <w:t>on</w:t>
      </w:r>
      <w:r w:rsidRPr="00E324CD">
        <w:rPr>
          <w:rFonts w:ascii="Times New Roman" w:hAnsi="Times New Roman" w:cs="Times New Roman"/>
          <w:sz w:val="16"/>
          <w:szCs w:val="16"/>
        </w:rPr>
        <w:t>-</w:t>
      </w:r>
      <w:r w:rsidRPr="00E324CD">
        <w:rPr>
          <w:rFonts w:ascii="Times New Roman" w:hAnsi="Times New Roman" w:cs="Times New Roman"/>
          <w:sz w:val="16"/>
          <w:szCs w:val="16"/>
          <w:lang w:val="en-US"/>
        </w:rPr>
        <w:t>line</w:t>
      </w:r>
      <w:r w:rsidRPr="00E324CD">
        <w:rPr>
          <w:rFonts w:ascii="Times New Roman" w:hAnsi="Times New Roman" w:cs="Times New Roman"/>
          <w:sz w:val="16"/>
          <w:szCs w:val="16"/>
        </w:rPr>
        <w:t xml:space="preserve"> доклад или заочное участие. Рабочий комитет рассматривает переданные Оргкомитетом заявки и тезисы докладов, и, в случае признания их актуальными и оригинальными, отправляет приглашение для дистанционного участия.</w:t>
      </w:r>
    </w:p>
    <w:p w:rsidR="004C395A" w:rsidRPr="00E324CD" w:rsidRDefault="004C395A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Студенты, получившие приглашение на участие в конференции, являются ее официальными участниками. Официальные участники Конференции могут участвовать во всех мероприятиях конференции, предусмотренных программой.</w:t>
      </w:r>
    </w:p>
    <w:p w:rsidR="004C395A" w:rsidRPr="00E324CD" w:rsidRDefault="004C395A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На Конференцию представляется доклад, содержание которого соответствует требованиям к оформлению, не противоречащи</w:t>
      </w:r>
      <w:r w:rsidR="008B79AD" w:rsidRPr="00E324CD">
        <w:rPr>
          <w:rFonts w:ascii="Times New Roman" w:hAnsi="Times New Roman" w:cs="Times New Roman"/>
          <w:sz w:val="16"/>
          <w:szCs w:val="16"/>
        </w:rPr>
        <w:t>й</w:t>
      </w:r>
      <w:r w:rsidRPr="00E324CD">
        <w:rPr>
          <w:rFonts w:ascii="Times New Roman" w:hAnsi="Times New Roman" w:cs="Times New Roman"/>
          <w:sz w:val="16"/>
          <w:szCs w:val="16"/>
        </w:rPr>
        <w:t xml:space="preserve"> законодательству Российской Федерации и академической этике. Доклады, не соответствующие данным условиям, могут быть сняты с участия в Конференции на любой ее стадии.</w:t>
      </w:r>
      <w:r w:rsidR="008B79AD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Pr="00E324CD">
        <w:rPr>
          <w:rFonts w:ascii="Times New Roman" w:hAnsi="Times New Roman" w:cs="Times New Roman"/>
          <w:sz w:val="16"/>
          <w:szCs w:val="16"/>
        </w:rPr>
        <w:t>Каждый участник имеет право представить на Конференцию только не более 2х докладов, в том числе в соавторстве.</w:t>
      </w:r>
    </w:p>
    <w:p w:rsidR="00407462" w:rsidRPr="00E324CD" w:rsidRDefault="00E324CD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  <w:r w:rsidR="00407462" w:rsidRPr="00E324CD">
        <w:rPr>
          <w:rFonts w:ascii="Times New Roman" w:hAnsi="Times New Roman" w:cs="Times New Roman"/>
          <w:sz w:val="16"/>
          <w:szCs w:val="16"/>
        </w:rPr>
        <w:lastRenderedPageBreak/>
        <w:t>По итогам работы Конференции издается электронный сборник материалов. Организаторы Конференции размещают доклады в авторской редакции. Участникам Конференции выдается сертификат участника, подтверждающий их участие в проведённом мероприятии.</w:t>
      </w:r>
    </w:p>
    <w:p w:rsidR="00407462" w:rsidRPr="00E324CD" w:rsidRDefault="00407462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Рабочий комитет рассматривает доклады, присланные на Конференцию, по следующим критериям:</w:t>
      </w:r>
    </w:p>
    <w:p w:rsidR="00407462" w:rsidRPr="00E324CD" w:rsidRDefault="00407462" w:rsidP="00E324CD">
      <w:pPr>
        <w:pStyle w:val="a4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актуальность исследования;</w:t>
      </w:r>
    </w:p>
    <w:p w:rsidR="00407462" w:rsidRPr="00E324CD" w:rsidRDefault="00407462" w:rsidP="00E324CD">
      <w:pPr>
        <w:pStyle w:val="a4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новизна и степень научной проработки материала;</w:t>
      </w:r>
    </w:p>
    <w:p w:rsidR="00407462" w:rsidRPr="00E324CD" w:rsidRDefault="00407462" w:rsidP="00E324CD">
      <w:pPr>
        <w:pStyle w:val="a4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соответствие содержания доклада заявленной теме;</w:t>
      </w:r>
    </w:p>
    <w:p w:rsidR="00407462" w:rsidRPr="00E324CD" w:rsidRDefault="00407462" w:rsidP="00E324CD">
      <w:pPr>
        <w:pStyle w:val="a4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аргументированность и доказательность материала;</w:t>
      </w:r>
    </w:p>
    <w:p w:rsidR="00407462" w:rsidRPr="00E324CD" w:rsidRDefault="00407462" w:rsidP="00E324CD">
      <w:pPr>
        <w:pStyle w:val="a4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практическая значимость;</w:t>
      </w:r>
    </w:p>
    <w:p w:rsidR="00407462" w:rsidRPr="00E324CD" w:rsidRDefault="00407462" w:rsidP="00E324CD">
      <w:pPr>
        <w:pStyle w:val="a4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качество и грамотность изложения и оформления доклада, ответы докладчика на задаваемые вопросы, его умение отстаивать свою точку зрения.</w:t>
      </w:r>
    </w:p>
    <w:p w:rsidR="003F6E5E" w:rsidRPr="00E324CD" w:rsidRDefault="003F6E5E" w:rsidP="00E324CD">
      <w:pPr>
        <w:spacing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3F6E5E" w:rsidRPr="00E324CD" w:rsidRDefault="003F6E5E" w:rsidP="00E324C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Регистрационная форма участника </w:t>
      </w:r>
    </w:p>
    <w:p w:rsidR="003F6E5E" w:rsidRPr="00E324CD" w:rsidRDefault="003F6E5E" w:rsidP="00E324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24CD">
        <w:rPr>
          <w:rFonts w:ascii="Times New Roman" w:hAnsi="Times New Roman" w:cs="Times New Roman"/>
          <w:b/>
          <w:sz w:val="16"/>
          <w:szCs w:val="16"/>
        </w:rPr>
        <w:t>Межвузовск</w:t>
      </w:r>
      <w:r w:rsidR="00E324CD">
        <w:rPr>
          <w:rFonts w:ascii="Times New Roman" w:hAnsi="Times New Roman" w:cs="Times New Roman"/>
          <w:b/>
          <w:sz w:val="16"/>
          <w:szCs w:val="16"/>
        </w:rPr>
        <w:t>ая</w:t>
      </w:r>
      <w:r w:rsidRPr="00E324CD">
        <w:rPr>
          <w:rFonts w:ascii="Times New Roman" w:hAnsi="Times New Roman" w:cs="Times New Roman"/>
          <w:b/>
          <w:sz w:val="16"/>
          <w:szCs w:val="16"/>
        </w:rPr>
        <w:t xml:space="preserve"> научн</w:t>
      </w:r>
      <w:r w:rsidR="00E324CD">
        <w:rPr>
          <w:rFonts w:ascii="Times New Roman" w:hAnsi="Times New Roman" w:cs="Times New Roman"/>
          <w:b/>
          <w:sz w:val="16"/>
          <w:szCs w:val="16"/>
        </w:rPr>
        <w:t>ая</w:t>
      </w:r>
      <w:r w:rsidRPr="00E324CD">
        <w:rPr>
          <w:rFonts w:ascii="Times New Roman" w:hAnsi="Times New Roman" w:cs="Times New Roman"/>
          <w:b/>
          <w:sz w:val="16"/>
          <w:szCs w:val="16"/>
        </w:rPr>
        <w:t xml:space="preserve"> конференци</w:t>
      </w:r>
      <w:r w:rsidR="00E324CD">
        <w:rPr>
          <w:rFonts w:ascii="Times New Roman" w:hAnsi="Times New Roman" w:cs="Times New Roman"/>
          <w:b/>
          <w:sz w:val="16"/>
          <w:szCs w:val="16"/>
        </w:rPr>
        <w:t xml:space="preserve">я </w:t>
      </w:r>
      <w:r w:rsidRPr="00E324CD">
        <w:rPr>
          <w:rFonts w:ascii="Times New Roman" w:hAnsi="Times New Roman" w:cs="Times New Roman"/>
          <w:b/>
          <w:sz w:val="16"/>
          <w:szCs w:val="16"/>
        </w:rPr>
        <w:t>«Молодой исследователь»</w:t>
      </w:r>
    </w:p>
    <w:p w:rsidR="003F6E5E" w:rsidRPr="00E324CD" w:rsidRDefault="003F6E5E" w:rsidP="00E324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24CD">
        <w:rPr>
          <w:rFonts w:ascii="Times New Roman" w:hAnsi="Times New Roman" w:cs="Times New Roman"/>
          <w:b/>
          <w:sz w:val="16"/>
          <w:szCs w:val="16"/>
        </w:rPr>
        <w:t>Заявка на участие в конференции «Молодой исследователь»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Pr="00E324CD">
        <w:rPr>
          <w:rFonts w:ascii="Times New Roman" w:hAnsi="Times New Roman" w:cs="Times New Roman"/>
          <w:sz w:val="16"/>
          <w:szCs w:val="16"/>
          <w:u w:val="single"/>
        </w:rPr>
        <w:t>___________________</w:t>
      </w:r>
      <w:r w:rsidR="00BB0481" w:rsidRPr="00E324CD">
        <w:rPr>
          <w:rFonts w:ascii="Times New Roman" w:hAnsi="Times New Roman" w:cs="Times New Roman"/>
          <w:sz w:val="16"/>
          <w:szCs w:val="16"/>
          <w:u w:val="single"/>
        </w:rPr>
        <w:t>___</w:t>
      </w:r>
      <w:r w:rsidRPr="00E324CD">
        <w:rPr>
          <w:rFonts w:ascii="Times New Roman" w:hAnsi="Times New Roman" w:cs="Times New Roman"/>
          <w:sz w:val="16"/>
          <w:szCs w:val="16"/>
          <w:u w:val="single"/>
        </w:rPr>
        <w:t>_________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Место учебы: город, вуз, факультет, курс ______</w:t>
      </w:r>
      <w:r w:rsidR="00BB0481" w:rsidRPr="00E324CD">
        <w:rPr>
          <w:rFonts w:ascii="Times New Roman" w:hAnsi="Times New Roman" w:cs="Times New Roman"/>
          <w:sz w:val="16"/>
          <w:szCs w:val="16"/>
        </w:rPr>
        <w:t>______</w:t>
      </w:r>
      <w:r w:rsidRPr="00E324CD">
        <w:rPr>
          <w:rFonts w:ascii="Times New Roman" w:hAnsi="Times New Roman" w:cs="Times New Roman"/>
          <w:sz w:val="16"/>
          <w:szCs w:val="16"/>
        </w:rPr>
        <w:t>____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ФИО научного руководителя _____________</w:t>
      </w:r>
      <w:r w:rsidR="00BB0481" w:rsidRPr="00E324CD">
        <w:rPr>
          <w:rFonts w:ascii="Times New Roman" w:hAnsi="Times New Roman" w:cs="Times New Roman"/>
          <w:sz w:val="16"/>
          <w:szCs w:val="16"/>
        </w:rPr>
        <w:t>____</w:t>
      </w:r>
      <w:r w:rsidRPr="00E324CD">
        <w:rPr>
          <w:rFonts w:ascii="Times New Roman" w:hAnsi="Times New Roman" w:cs="Times New Roman"/>
          <w:sz w:val="16"/>
          <w:szCs w:val="16"/>
        </w:rPr>
        <w:t>__________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Название доклада, научного сообщения__________________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3F6E5E" w:rsidRPr="00E324CD" w:rsidRDefault="00BB0481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Тематика обсуждения доклада _______________</w:t>
      </w:r>
      <w:r w:rsidR="003F6E5E" w:rsidRPr="00E324CD">
        <w:rPr>
          <w:rFonts w:ascii="Times New Roman" w:hAnsi="Times New Roman" w:cs="Times New Roman"/>
          <w:sz w:val="16"/>
          <w:szCs w:val="16"/>
        </w:rPr>
        <w:t>___________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Контактны</w:t>
      </w:r>
      <w:r w:rsidR="00BB0481" w:rsidRPr="00E324CD">
        <w:rPr>
          <w:rFonts w:ascii="Times New Roman" w:hAnsi="Times New Roman" w:cs="Times New Roman"/>
          <w:sz w:val="16"/>
          <w:szCs w:val="16"/>
        </w:rPr>
        <w:t>й</w:t>
      </w:r>
      <w:r w:rsidRPr="00E324CD">
        <w:rPr>
          <w:rFonts w:ascii="Times New Roman" w:hAnsi="Times New Roman" w:cs="Times New Roman"/>
          <w:sz w:val="16"/>
          <w:szCs w:val="16"/>
        </w:rPr>
        <w:t xml:space="preserve"> телефон</w:t>
      </w:r>
      <w:r w:rsidR="00BB0481" w:rsidRPr="00E324CD">
        <w:rPr>
          <w:rFonts w:ascii="Times New Roman" w:hAnsi="Times New Roman" w:cs="Times New Roman"/>
          <w:sz w:val="16"/>
          <w:szCs w:val="16"/>
        </w:rPr>
        <w:t xml:space="preserve"> (по желанию)</w:t>
      </w:r>
      <w:r w:rsidRPr="00E324CD">
        <w:rPr>
          <w:rFonts w:ascii="Times New Roman" w:hAnsi="Times New Roman" w:cs="Times New Roman"/>
          <w:sz w:val="16"/>
          <w:szCs w:val="16"/>
        </w:rPr>
        <w:t xml:space="preserve"> _____________________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E-</w:t>
      </w:r>
      <w:proofErr w:type="spellStart"/>
      <w:r w:rsidRPr="00E324CD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="00BB0481" w:rsidRPr="00E324CD">
        <w:rPr>
          <w:rFonts w:ascii="Times New Roman" w:hAnsi="Times New Roman" w:cs="Times New Roman"/>
          <w:sz w:val="16"/>
          <w:szCs w:val="16"/>
        </w:rPr>
        <w:t>(обязательно)</w:t>
      </w:r>
      <w:r w:rsidRPr="00E324CD">
        <w:rPr>
          <w:rFonts w:ascii="Times New Roman" w:hAnsi="Times New Roman" w:cs="Times New Roman"/>
          <w:sz w:val="16"/>
          <w:szCs w:val="16"/>
        </w:rPr>
        <w:t>_______</w:t>
      </w:r>
      <w:r w:rsidR="00BB0481" w:rsidRPr="00E324CD">
        <w:rPr>
          <w:rFonts w:ascii="Times New Roman" w:hAnsi="Times New Roman" w:cs="Times New Roman"/>
          <w:sz w:val="16"/>
          <w:szCs w:val="16"/>
        </w:rPr>
        <w:t>_____________</w:t>
      </w:r>
      <w:r w:rsidRPr="00E324CD">
        <w:rPr>
          <w:rFonts w:ascii="Times New Roman" w:hAnsi="Times New Roman" w:cs="Times New Roman"/>
          <w:sz w:val="16"/>
          <w:szCs w:val="16"/>
        </w:rPr>
        <w:t>______________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Форма участия (отметить):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 выступление с докладом;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 публикация тезисов (заочное участие);</w:t>
      </w:r>
    </w:p>
    <w:p w:rsidR="003F6E5E" w:rsidRPr="00E324CD" w:rsidRDefault="003F6E5E" w:rsidP="00E324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 в качестве слушателя.</w:t>
      </w:r>
    </w:p>
    <w:p w:rsidR="00070B5F" w:rsidRPr="00E324CD" w:rsidRDefault="00070B5F" w:rsidP="00E324CD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3B7DB9" w:rsidRPr="00E324CD" w:rsidRDefault="003B7DB9" w:rsidP="00E324CD">
      <w:pPr>
        <w:pStyle w:val="a4"/>
        <w:spacing w:line="240" w:lineRule="auto"/>
        <w:ind w:left="0"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5E59CD" w:rsidRP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  <w:r w:rsidR="005E59CD" w:rsidRPr="00E324CD">
        <w:rPr>
          <w:rFonts w:ascii="Times New Roman" w:hAnsi="Times New Roman" w:cs="Times New Roman"/>
          <w:sz w:val="16"/>
          <w:szCs w:val="16"/>
        </w:rPr>
        <w:t>Требования к оформлению доклада</w:t>
      </w:r>
    </w:p>
    <w:p w:rsidR="005E59CD" w:rsidRPr="00E324CD" w:rsidRDefault="005E59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на Межвузовской научной конференции «Молодой исследователь»</w:t>
      </w:r>
    </w:p>
    <w:p w:rsidR="005E59CD" w:rsidRPr="00E324CD" w:rsidRDefault="005E59CD" w:rsidP="00E324CD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55E6E" w:rsidRPr="00E324CD" w:rsidRDefault="00455E6E" w:rsidP="00E324CD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Время доклада в </w:t>
      </w:r>
      <w:r w:rsidRPr="00E324CD">
        <w:rPr>
          <w:rFonts w:ascii="Times New Roman" w:hAnsi="Times New Roman" w:cs="Times New Roman"/>
          <w:sz w:val="16"/>
          <w:szCs w:val="16"/>
          <w:lang w:val="en-US"/>
        </w:rPr>
        <w:t>on</w:t>
      </w:r>
      <w:r w:rsidRPr="00E324CD">
        <w:rPr>
          <w:rFonts w:ascii="Times New Roman" w:hAnsi="Times New Roman" w:cs="Times New Roman"/>
          <w:sz w:val="16"/>
          <w:szCs w:val="16"/>
        </w:rPr>
        <w:t>-</w:t>
      </w:r>
      <w:r w:rsidRPr="00E324CD">
        <w:rPr>
          <w:rFonts w:ascii="Times New Roman" w:hAnsi="Times New Roman" w:cs="Times New Roman"/>
          <w:sz w:val="16"/>
          <w:szCs w:val="16"/>
          <w:lang w:val="en-US"/>
        </w:rPr>
        <w:t>line</w:t>
      </w:r>
      <w:r w:rsidRPr="00E324CD">
        <w:rPr>
          <w:rFonts w:ascii="Times New Roman" w:hAnsi="Times New Roman" w:cs="Times New Roman"/>
          <w:sz w:val="16"/>
          <w:szCs w:val="16"/>
        </w:rPr>
        <w:t xml:space="preserve"> режиме – до 10 минут, на обсуждение доклада прочими участниками в дистанционном формате – до 7 минут</w:t>
      </w:r>
      <w:r w:rsidR="000330D2" w:rsidRPr="00E324CD">
        <w:rPr>
          <w:rFonts w:ascii="Times New Roman" w:hAnsi="Times New Roman" w:cs="Times New Roman"/>
          <w:sz w:val="16"/>
          <w:szCs w:val="16"/>
        </w:rPr>
        <w:t xml:space="preserve">. </w:t>
      </w:r>
      <w:r w:rsidR="000330D2" w:rsidRPr="00E324CD">
        <w:rPr>
          <w:rFonts w:ascii="Times New Roman" w:hAnsi="Times New Roman" w:cs="Times New Roman"/>
          <w:sz w:val="16"/>
          <w:szCs w:val="16"/>
          <w:lang w:val="en-US"/>
        </w:rPr>
        <w:t>On</w:t>
      </w:r>
      <w:r w:rsidR="000330D2" w:rsidRPr="00E324CD">
        <w:rPr>
          <w:rFonts w:ascii="Times New Roman" w:hAnsi="Times New Roman" w:cs="Times New Roman"/>
          <w:sz w:val="16"/>
          <w:szCs w:val="16"/>
        </w:rPr>
        <w:t>-</w:t>
      </w:r>
      <w:r w:rsidR="000330D2" w:rsidRPr="00E324CD">
        <w:rPr>
          <w:rFonts w:ascii="Times New Roman" w:hAnsi="Times New Roman" w:cs="Times New Roman"/>
          <w:sz w:val="16"/>
          <w:szCs w:val="16"/>
          <w:lang w:val="en-US"/>
        </w:rPr>
        <w:t>line</w:t>
      </w:r>
      <w:r w:rsidR="000330D2" w:rsidRPr="00E324CD">
        <w:rPr>
          <w:rFonts w:ascii="Times New Roman" w:hAnsi="Times New Roman" w:cs="Times New Roman"/>
          <w:sz w:val="16"/>
          <w:szCs w:val="16"/>
        </w:rPr>
        <w:t xml:space="preserve"> доклад предполагает иллюстрирование презентационными материалами в формате </w:t>
      </w:r>
      <w:r w:rsidR="000330D2" w:rsidRPr="00E324CD">
        <w:rPr>
          <w:rFonts w:ascii="Times New Roman" w:hAnsi="Times New Roman" w:cs="Times New Roman"/>
          <w:sz w:val="16"/>
          <w:szCs w:val="16"/>
          <w:lang w:val="en-US"/>
        </w:rPr>
        <w:t>Power</w:t>
      </w:r>
      <w:r w:rsidR="000330D2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="000330D2" w:rsidRPr="00E324CD">
        <w:rPr>
          <w:rFonts w:ascii="Times New Roman" w:hAnsi="Times New Roman" w:cs="Times New Roman"/>
          <w:sz w:val="16"/>
          <w:szCs w:val="16"/>
          <w:lang w:val="en-US"/>
        </w:rPr>
        <w:t>Point</w:t>
      </w:r>
      <w:r w:rsidR="000330D2" w:rsidRPr="00E324CD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55E6E" w:rsidRPr="00E324CD" w:rsidRDefault="00455E6E" w:rsidP="00E324CD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Требования к оформлению текста </w:t>
      </w:r>
      <w:r w:rsidR="000330D2" w:rsidRPr="00E324CD">
        <w:rPr>
          <w:rFonts w:ascii="Times New Roman" w:hAnsi="Times New Roman" w:cs="Times New Roman"/>
          <w:sz w:val="16"/>
          <w:szCs w:val="16"/>
        </w:rPr>
        <w:t xml:space="preserve">тезиса </w:t>
      </w:r>
      <w:r w:rsidRPr="00E324CD">
        <w:rPr>
          <w:rFonts w:ascii="Times New Roman" w:hAnsi="Times New Roman" w:cs="Times New Roman"/>
          <w:sz w:val="16"/>
          <w:szCs w:val="16"/>
        </w:rPr>
        <w:t>доклада</w:t>
      </w:r>
      <w:r w:rsidR="000330D2" w:rsidRPr="00E324CD">
        <w:rPr>
          <w:rFonts w:ascii="Times New Roman" w:hAnsi="Times New Roman" w:cs="Times New Roman"/>
          <w:sz w:val="16"/>
          <w:szCs w:val="16"/>
        </w:rPr>
        <w:t xml:space="preserve"> для размещения в электронном сборнике научных докладов конференции:</w:t>
      </w:r>
    </w:p>
    <w:p w:rsidR="00455E6E" w:rsidRPr="00E324CD" w:rsidRDefault="00BD6E7B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1. </w:t>
      </w:r>
      <w:r w:rsidR="00455E6E" w:rsidRPr="00E324CD">
        <w:rPr>
          <w:rFonts w:ascii="Times New Roman" w:hAnsi="Times New Roman" w:cs="Times New Roman"/>
          <w:sz w:val="16"/>
          <w:szCs w:val="16"/>
        </w:rPr>
        <w:t xml:space="preserve">Объем – до 5 страниц, формат А-4 в текстовом редакторе </w:t>
      </w:r>
      <w:proofErr w:type="spellStart"/>
      <w:r w:rsidR="00455E6E" w:rsidRPr="00E324CD">
        <w:rPr>
          <w:rFonts w:ascii="Times New Roman" w:hAnsi="Times New Roman" w:cs="Times New Roman"/>
          <w:sz w:val="16"/>
          <w:szCs w:val="16"/>
        </w:rPr>
        <w:t>Microsoft</w:t>
      </w:r>
      <w:proofErr w:type="spellEnd"/>
      <w:r w:rsidR="000330D2" w:rsidRPr="00E324C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55E6E" w:rsidRPr="00E324CD">
        <w:rPr>
          <w:rFonts w:ascii="Times New Roman" w:hAnsi="Times New Roman" w:cs="Times New Roman"/>
          <w:sz w:val="16"/>
          <w:szCs w:val="16"/>
        </w:rPr>
        <w:t>Word</w:t>
      </w:r>
      <w:proofErr w:type="spellEnd"/>
      <w:r w:rsidR="00455E6E" w:rsidRPr="00E324CD">
        <w:rPr>
          <w:rFonts w:ascii="Times New Roman" w:hAnsi="Times New Roman" w:cs="Times New Roman"/>
          <w:sz w:val="16"/>
          <w:szCs w:val="16"/>
        </w:rPr>
        <w:t xml:space="preserve"> в виде файла с расширением * </w:t>
      </w:r>
      <w:proofErr w:type="spellStart"/>
      <w:r w:rsidR="00455E6E" w:rsidRPr="00E324CD">
        <w:rPr>
          <w:rFonts w:ascii="Times New Roman" w:hAnsi="Times New Roman" w:cs="Times New Roman"/>
          <w:sz w:val="16"/>
          <w:szCs w:val="16"/>
        </w:rPr>
        <w:t>doc</w:t>
      </w:r>
      <w:proofErr w:type="spellEnd"/>
      <w:r w:rsidR="00455E6E" w:rsidRPr="00E324CD">
        <w:rPr>
          <w:rFonts w:ascii="Times New Roman" w:hAnsi="Times New Roman" w:cs="Times New Roman"/>
          <w:sz w:val="16"/>
          <w:szCs w:val="16"/>
        </w:rPr>
        <w:t xml:space="preserve">; шрифт - </w:t>
      </w:r>
      <w:proofErr w:type="spellStart"/>
      <w:r w:rsidR="00455E6E" w:rsidRPr="00E324CD">
        <w:rPr>
          <w:rFonts w:ascii="Times New Roman" w:hAnsi="Times New Roman" w:cs="Times New Roman"/>
          <w:sz w:val="16"/>
          <w:szCs w:val="16"/>
        </w:rPr>
        <w:t>Times</w:t>
      </w:r>
      <w:proofErr w:type="spellEnd"/>
      <w:r w:rsidR="00455E6E" w:rsidRPr="00E324C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55E6E" w:rsidRPr="00E324CD">
        <w:rPr>
          <w:rFonts w:ascii="Times New Roman" w:hAnsi="Times New Roman" w:cs="Times New Roman"/>
          <w:sz w:val="16"/>
          <w:szCs w:val="16"/>
        </w:rPr>
        <w:t>New</w:t>
      </w:r>
      <w:proofErr w:type="spellEnd"/>
      <w:r w:rsidR="00455E6E" w:rsidRPr="00E324C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55E6E" w:rsidRPr="00E324CD">
        <w:rPr>
          <w:rFonts w:ascii="Times New Roman" w:hAnsi="Times New Roman" w:cs="Times New Roman"/>
          <w:sz w:val="16"/>
          <w:szCs w:val="16"/>
        </w:rPr>
        <w:t>Roman</w:t>
      </w:r>
      <w:proofErr w:type="spellEnd"/>
      <w:r w:rsidR="00455E6E" w:rsidRPr="00E324CD">
        <w:rPr>
          <w:rFonts w:ascii="Times New Roman" w:hAnsi="Times New Roman" w:cs="Times New Roman"/>
          <w:sz w:val="16"/>
          <w:szCs w:val="16"/>
        </w:rPr>
        <w:t>,</w:t>
      </w:r>
      <w:r w:rsidR="000330D2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="00455E6E" w:rsidRPr="00E324CD">
        <w:rPr>
          <w:rFonts w:ascii="Times New Roman" w:hAnsi="Times New Roman" w:cs="Times New Roman"/>
          <w:sz w:val="16"/>
          <w:szCs w:val="16"/>
        </w:rPr>
        <w:t>размер - 12, междустрочный интервал - одинарный; абзацный отступ –</w:t>
      </w:r>
      <w:r w:rsidR="000330D2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="00455E6E" w:rsidRPr="00E324CD">
        <w:rPr>
          <w:rFonts w:ascii="Times New Roman" w:hAnsi="Times New Roman" w:cs="Times New Roman"/>
          <w:sz w:val="16"/>
          <w:szCs w:val="16"/>
        </w:rPr>
        <w:t>1,25 см; поля – верхнее - 2 см, левое - 3 см, правое - 2 см, нижнее - 2 см.</w:t>
      </w:r>
      <w:r w:rsidR="00961621" w:rsidRPr="00E324CD">
        <w:rPr>
          <w:rFonts w:ascii="Times New Roman" w:hAnsi="Times New Roman" w:cs="Times New Roman"/>
          <w:sz w:val="16"/>
          <w:szCs w:val="16"/>
        </w:rPr>
        <w:t xml:space="preserve"> Содержание авторского материала – не менее 70% (рабочим комитетом проверка проводится в системе </w:t>
      </w:r>
      <w:proofErr w:type="spellStart"/>
      <w:r w:rsidR="00961621" w:rsidRPr="00E324CD">
        <w:rPr>
          <w:rFonts w:ascii="Times New Roman" w:hAnsi="Times New Roman" w:cs="Times New Roman"/>
          <w:sz w:val="16"/>
          <w:szCs w:val="16"/>
        </w:rPr>
        <w:t>Антиплагиат</w:t>
      </w:r>
      <w:proofErr w:type="spellEnd"/>
      <w:r w:rsidR="00961621" w:rsidRPr="00E324CD">
        <w:rPr>
          <w:rFonts w:ascii="Times New Roman" w:hAnsi="Times New Roman" w:cs="Times New Roman"/>
          <w:sz w:val="16"/>
          <w:szCs w:val="16"/>
        </w:rPr>
        <w:t xml:space="preserve">. ВУЗ) 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Страницы не нумеруются.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Название файла должно быть подписано в соответствии с фамилией и инициалами участника конференции.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 Используемая литература (без повторов) оформляется в конце текста под</w:t>
      </w:r>
      <w:r w:rsidRPr="00E324C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названием «Литература:». В тексте сноски обозначаются квадратными скобками с указанием в них порядкового номера источника по списку. </w:t>
      </w:r>
      <w:proofErr w:type="gramStart"/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Например</w:t>
      </w:r>
      <w:proofErr w:type="gramEnd"/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 [2].</w:t>
      </w:r>
    </w:p>
    <w:p w:rsidR="00455E6E" w:rsidRPr="00E324CD" w:rsidRDefault="00BD6E7B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4. </w:t>
      </w:r>
      <w:r w:rsidR="00455E6E" w:rsidRPr="00E324CD">
        <w:rPr>
          <w:rFonts w:ascii="Times New Roman" w:hAnsi="Times New Roman" w:cs="Times New Roman"/>
          <w:sz w:val="16"/>
          <w:szCs w:val="16"/>
        </w:rPr>
        <w:t>Последовательность размещения материала в тезисах доклада:</w:t>
      </w:r>
    </w:p>
    <w:p w:rsidR="000330D2" w:rsidRPr="00E324CD" w:rsidRDefault="00455E6E" w:rsidP="00E324C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название статьи (большими буквами, шрифт </w:t>
      </w:r>
      <w:r w:rsidR="000330D2" w:rsidRPr="00E324CD">
        <w:rPr>
          <w:rFonts w:ascii="Times New Roman" w:hAnsi="Times New Roman" w:cs="Times New Roman"/>
          <w:sz w:val="16"/>
          <w:szCs w:val="16"/>
        </w:rPr>
        <w:t>–</w:t>
      </w:r>
      <w:r w:rsidRPr="00E324CD">
        <w:rPr>
          <w:rFonts w:ascii="Times New Roman" w:hAnsi="Times New Roman" w:cs="Times New Roman"/>
          <w:sz w:val="16"/>
          <w:szCs w:val="16"/>
        </w:rPr>
        <w:t xml:space="preserve"> полужирный</w:t>
      </w:r>
      <w:r w:rsidR="000330D2" w:rsidRPr="00E324CD">
        <w:rPr>
          <w:rFonts w:ascii="Times New Roman" w:hAnsi="Times New Roman" w:cs="Times New Roman"/>
          <w:sz w:val="16"/>
          <w:szCs w:val="16"/>
        </w:rPr>
        <w:t>, русский и английский вариант)</w:t>
      </w:r>
      <w:r w:rsidRPr="00E324CD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455E6E" w:rsidRPr="00E324CD" w:rsidRDefault="000330D2" w:rsidP="00E324CD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ФИО</w:t>
      </w:r>
      <w:r w:rsidR="00455E6E" w:rsidRPr="00E324CD">
        <w:rPr>
          <w:rFonts w:ascii="Times New Roman" w:hAnsi="Times New Roman" w:cs="Times New Roman"/>
          <w:sz w:val="16"/>
          <w:szCs w:val="16"/>
        </w:rPr>
        <w:t xml:space="preserve"> автора (-</w:t>
      </w:r>
      <w:proofErr w:type="spellStart"/>
      <w:r w:rsidR="00455E6E" w:rsidRPr="00E324CD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="00455E6E" w:rsidRPr="00E324CD">
        <w:rPr>
          <w:rFonts w:ascii="Times New Roman" w:hAnsi="Times New Roman" w:cs="Times New Roman"/>
          <w:sz w:val="16"/>
          <w:szCs w:val="16"/>
        </w:rPr>
        <w:t>)</w:t>
      </w:r>
      <w:r w:rsidRPr="00E324CD">
        <w:rPr>
          <w:rFonts w:ascii="Times New Roman" w:hAnsi="Times New Roman" w:cs="Times New Roman"/>
          <w:sz w:val="16"/>
          <w:szCs w:val="16"/>
        </w:rPr>
        <w:t>,</w:t>
      </w:r>
      <w:r w:rsidR="00455E6E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Pr="00E324CD">
        <w:rPr>
          <w:rFonts w:ascii="Times New Roman" w:hAnsi="Times New Roman" w:cs="Times New Roman"/>
          <w:sz w:val="16"/>
          <w:szCs w:val="16"/>
        </w:rPr>
        <w:t xml:space="preserve">учебное заведение </w:t>
      </w:r>
      <w:r w:rsidR="00455E6E" w:rsidRPr="00E324CD">
        <w:rPr>
          <w:rFonts w:ascii="Times New Roman" w:hAnsi="Times New Roman" w:cs="Times New Roman"/>
          <w:sz w:val="16"/>
          <w:szCs w:val="16"/>
        </w:rPr>
        <w:t xml:space="preserve">(шрифт </w:t>
      </w:r>
      <w:r w:rsidRPr="00E324CD">
        <w:rPr>
          <w:rFonts w:ascii="Times New Roman" w:hAnsi="Times New Roman" w:cs="Times New Roman"/>
          <w:sz w:val="16"/>
          <w:szCs w:val="16"/>
        </w:rPr>
        <w:t>–</w:t>
      </w:r>
      <w:r w:rsidR="00455E6E" w:rsidRPr="00E324CD">
        <w:rPr>
          <w:rFonts w:ascii="Times New Roman" w:hAnsi="Times New Roman" w:cs="Times New Roman"/>
          <w:sz w:val="16"/>
          <w:szCs w:val="16"/>
        </w:rPr>
        <w:t xml:space="preserve"> полужирный</w:t>
      </w:r>
      <w:r w:rsidRPr="00E324CD">
        <w:rPr>
          <w:rFonts w:ascii="Times New Roman" w:hAnsi="Times New Roman" w:cs="Times New Roman"/>
          <w:sz w:val="16"/>
          <w:szCs w:val="16"/>
        </w:rPr>
        <w:t>, русский и английский вариант</w:t>
      </w:r>
      <w:r w:rsidR="00455E6E" w:rsidRPr="00E324CD">
        <w:rPr>
          <w:rFonts w:ascii="Times New Roman" w:hAnsi="Times New Roman" w:cs="Times New Roman"/>
          <w:sz w:val="16"/>
          <w:szCs w:val="16"/>
        </w:rPr>
        <w:t>)</w:t>
      </w:r>
      <w:r w:rsidR="00BD6E7B" w:rsidRPr="00E324CD">
        <w:rPr>
          <w:rFonts w:ascii="Times New Roman" w:hAnsi="Times New Roman" w:cs="Times New Roman"/>
          <w:sz w:val="16"/>
          <w:szCs w:val="16"/>
        </w:rPr>
        <w:t xml:space="preserve"> – через один абзацный отступ</w:t>
      </w:r>
      <w:r w:rsidR="00455E6E" w:rsidRPr="00E324CD">
        <w:rPr>
          <w:rFonts w:ascii="Times New Roman" w:hAnsi="Times New Roman" w:cs="Times New Roman"/>
          <w:sz w:val="16"/>
          <w:szCs w:val="16"/>
        </w:rPr>
        <w:t>;</w:t>
      </w:r>
    </w:p>
    <w:p w:rsidR="00BD6E7B" w:rsidRPr="00E324CD" w:rsidRDefault="000330D2" w:rsidP="00E324CD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ФИО, место работы научного руководителя </w:t>
      </w:r>
      <w:r w:rsidR="00455E6E" w:rsidRPr="00E324CD">
        <w:rPr>
          <w:rFonts w:ascii="Times New Roman" w:hAnsi="Times New Roman" w:cs="Times New Roman"/>
          <w:sz w:val="16"/>
          <w:szCs w:val="16"/>
        </w:rPr>
        <w:t xml:space="preserve">(шрифт - </w:t>
      </w:r>
      <w:r w:rsidRPr="00E324CD">
        <w:rPr>
          <w:rFonts w:ascii="Times New Roman" w:hAnsi="Times New Roman" w:cs="Times New Roman"/>
          <w:sz w:val="16"/>
          <w:szCs w:val="16"/>
        </w:rPr>
        <w:t>полужирный</w:t>
      </w:r>
      <w:r w:rsidRPr="00E324CD">
        <w:rPr>
          <w:sz w:val="16"/>
          <w:szCs w:val="16"/>
        </w:rPr>
        <w:t xml:space="preserve"> </w:t>
      </w:r>
      <w:r w:rsidRPr="00E324CD">
        <w:rPr>
          <w:rFonts w:ascii="Times New Roman" w:hAnsi="Times New Roman" w:cs="Times New Roman"/>
          <w:sz w:val="16"/>
          <w:szCs w:val="16"/>
        </w:rPr>
        <w:t>русский и английский вариант</w:t>
      </w:r>
      <w:r w:rsidR="00455E6E" w:rsidRPr="00E324CD">
        <w:rPr>
          <w:rFonts w:ascii="Times New Roman" w:hAnsi="Times New Roman" w:cs="Times New Roman"/>
          <w:sz w:val="16"/>
          <w:szCs w:val="16"/>
        </w:rPr>
        <w:t>)</w:t>
      </w:r>
      <w:r w:rsidR="00BD6E7B" w:rsidRPr="00E324CD">
        <w:rPr>
          <w:rFonts w:ascii="Times New Roman" w:hAnsi="Times New Roman" w:cs="Times New Roman"/>
          <w:sz w:val="16"/>
          <w:szCs w:val="16"/>
        </w:rPr>
        <w:t xml:space="preserve"> – через один абзацный отступ;</w:t>
      </w:r>
    </w:p>
    <w:p w:rsidR="00BD6E7B" w:rsidRPr="00E324CD" w:rsidRDefault="000330D2" w:rsidP="00E324CD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Аннотация – до 5 предложений, ключевые слова – до 5 слов (шрифт – курсив, русский и английский вариант</w:t>
      </w:r>
      <w:r w:rsidR="00455E6E" w:rsidRPr="00E324CD">
        <w:rPr>
          <w:rFonts w:ascii="Times New Roman" w:hAnsi="Times New Roman" w:cs="Times New Roman"/>
          <w:sz w:val="16"/>
          <w:szCs w:val="16"/>
        </w:rPr>
        <w:t>)</w:t>
      </w:r>
      <w:r w:rsidR="00BD6E7B" w:rsidRPr="00E324CD">
        <w:rPr>
          <w:rFonts w:ascii="Times New Roman" w:hAnsi="Times New Roman" w:cs="Times New Roman"/>
          <w:sz w:val="16"/>
          <w:szCs w:val="16"/>
        </w:rPr>
        <w:t xml:space="preserve"> – через один абзацный отступ;</w:t>
      </w:r>
    </w:p>
    <w:p w:rsidR="00BD6E7B" w:rsidRPr="00E324CD" w:rsidRDefault="000330D2" w:rsidP="00E324CD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Т</w:t>
      </w:r>
      <w:r w:rsidR="00455E6E" w:rsidRPr="00E324CD">
        <w:rPr>
          <w:rFonts w:ascii="Times New Roman" w:hAnsi="Times New Roman" w:cs="Times New Roman"/>
          <w:sz w:val="16"/>
          <w:szCs w:val="16"/>
        </w:rPr>
        <w:t>екст</w:t>
      </w:r>
      <w:r w:rsidRPr="00E324CD">
        <w:rPr>
          <w:rFonts w:ascii="Times New Roman" w:hAnsi="Times New Roman" w:cs="Times New Roman"/>
          <w:sz w:val="16"/>
          <w:szCs w:val="16"/>
        </w:rPr>
        <w:t xml:space="preserve"> тезиса доклада</w:t>
      </w:r>
      <w:r w:rsidR="00BD6E7B" w:rsidRPr="00E324CD">
        <w:rPr>
          <w:rFonts w:ascii="Times New Roman" w:hAnsi="Times New Roman" w:cs="Times New Roman"/>
          <w:sz w:val="16"/>
          <w:szCs w:val="16"/>
        </w:rPr>
        <w:t xml:space="preserve"> – через один абзацный отступ;</w:t>
      </w:r>
    </w:p>
    <w:p w:rsidR="00540C47" w:rsidRPr="00E324CD" w:rsidRDefault="000330D2" w:rsidP="00E324CD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>Список используемых источников (не менее 5 источников)</w:t>
      </w:r>
      <w:r w:rsidR="00455E6E" w:rsidRPr="00E324CD">
        <w:rPr>
          <w:rFonts w:ascii="Times New Roman" w:hAnsi="Times New Roman" w:cs="Times New Roman"/>
          <w:sz w:val="16"/>
          <w:szCs w:val="16"/>
        </w:rPr>
        <w:t>.</w:t>
      </w: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C2635F" w:rsidRPr="00E324CD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  <w:r w:rsidR="00BD6E7B" w:rsidRPr="00E324CD">
        <w:rPr>
          <w:rFonts w:ascii="Times New Roman" w:hAnsi="Times New Roman" w:cs="Times New Roman"/>
          <w:sz w:val="16"/>
          <w:szCs w:val="16"/>
        </w:rPr>
        <w:t>Образец оформления тезисов доклада:</w:t>
      </w:r>
    </w:p>
    <w:p w:rsidR="00BD6E7B" w:rsidRPr="00E324CD" w:rsidRDefault="00BD6E7B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C2635F" w:rsidRPr="00E324C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ЭКОЛОГИЧЕСКИЙ СЛЕД КАК ПОКАЗАТЕЛЬ УСТОЙЧИВОГО ФИНАНСОВОГО РАЗВИТИЯ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</w:pPr>
      <w:r w:rsidRPr="00E324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  <w:t>ENVIRONMENTAL FOOTPRINT AS AN INDICATOR OF SUSTAINABLE FINANCIAL DEVELOPMENT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</w:pPr>
    </w:p>
    <w:p w:rsidR="00C2635F" w:rsidRPr="00E324C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Иванов В.В.</w:t>
      </w: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Липецкий филиал ФГОБУ ВО</w:t>
      </w:r>
    </w:p>
    <w:p w:rsidR="00C2635F" w:rsidRPr="00E324C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«Финансовый университет при Правительстве Российской Федерации»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 w:rsidRPr="00E324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  <w:t>Ivanov V. V.</w:t>
      </w: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Lipetsk branch of the Federal state budgetary institution of higher education Financial University under the government of the Russian Federation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</w:p>
    <w:p w:rsidR="00C2635F" w:rsidRPr="00E324C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Научный руководитель – Петров И.И.</w:t>
      </w: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Липецкий филиал ФГОБУ ВО</w:t>
      </w:r>
    </w:p>
    <w:p w:rsidR="00C2635F" w:rsidRPr="00E324C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«Финансовый университет при Правительстве Российской Федерации»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 w:rsidRPr="00E324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  <w:t xml:space="preserve">Scientific supervisor – </w:t>
      </w:r>
      <w:proofErr w:type="spellStart"/>
      <w:r w:rsidRPr="00E324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  <w:t>Petrov</w:t>
      </w:r>
      <w:proofErr w:type="spellEnd"/>
      <w:r w:rsidRPr="00E324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  <w:t xml:space="preserve"> I. I.</w:t>
      </w: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Lipetsk branch of the Federal state budgetary institution of higher education Financial University under the government of the Russian Federation</w:t>
      </w:r>
    </w:p>
    <w:p w:rsidR="00C2635F" w:rsidRPr="00E324C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</w:pPr>
    </w:p>
    <w:p w:rsidR="00C2635F" w:rsidRPr="00E324C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Аннотация: до пяти предложений по актуальности доклада.</w:t>
      </w:r>
    </w:p>
    <w:p w:rsidR="00C2635F" w:rsidRPr="00E324C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Ключевые слова: пять слов, отражающих тему доклада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 w:eastAsia="ru-RU"/>
        </w:rPr>
      </w:pPr>
      <w:r w:rsidRPr="00E324C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 w:eastAsia="ru-RU"/>
        </w:rPr>
        <w:t>Abstract: up to five suggestions on the relevance of the report.</w:t>
      </w:r>
    </w:p>
    <w:p w:rsidR="00C2635F" w:rsidRPr="00E324CD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 w:eastAsia="ru-RU"/>
        </w:rPr>
      </w:pPr>
      <w:r w:rsidRPr="00E324C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 w:eastAsia="ru-RU"/>
        </w:rPr>
        <w:t>Keywords: five words reflecting the topic of the report</w:t>
      </w:r>
    </w:p>
    <w:p w:rsidR="00BD6E7B" w:rsidRPr="00E324CD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 w:eastAsia="ru-RU"/>
        </w:rPr>
      </w:pPr>
    </w:p>
    <w:p w:rsidR="00C2635F" w:rsidRPr="00E324CD" w:rsidRDefault="00C2635F" w:rsidP="00E324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Наша планета очень богата и плодородна, она накопила свой природный капитал за миллионы лет. </w:t>
      </w:r>
      <w:r w:rsid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…………………………..</w:t>
      </w:r>
    </w:p>
    <w:p w:rsidR="00C2635F" w:rsidRPr="00E324CD" w:rsidRDefault="00F7073E" w:rsidP="00E324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Список используемых источников: </w:t>
      </w:r>
    </w:p>
    <w:p w:rsidR="004360F4" w:rsidRPr="00E324CD" w:rsidRDefault="00E324CD" w:rsidP="00E324CD">
      <w:pPr>
        <w:pStyle w:val="a4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="004360F4" w:rsidRPr="00E324CD">
        <w:rPr>
          <w:rFonts w:ascii="Times New Roman" w:hAnsi="Times New Roman" w:cs="Times New Roman"/>
          <w:sz w:val="16"/>
          <w:szCs w:val="16"/>
        </w:rPr>
        <w:t>«Институциональная экономика: развитие, преподавание, приложения», международная научная конференция (</w:t>
      </w:r>
      <w:proofErr w:type="gramStart"/>
      <w:r w:rsidR="004360F4" w:rsidRPr="00E324CD">
        <w:rPr>
          <w:rFonts w:ascii="Times New Roman" w:hAnsi="Times New Roman" w:cs="Times New Roman"/>
          <w:sz w:val="16"/>
          <w:szCs w:val="16"/>
        </w:rPr>
        <w:t>5 ;</w:t>
      </w:r>
      <w:proofErr w:type="gramEnd"/>
      <w:r w:rsidR="004360F4" w:rsidRPr="00E324CD">
        <w:rPr>
          <w:rFonts w:ascii="Times New Roman" w:hAnsi="Times New Roman" w:cs="Times New Roman"/>
          <w:sz w:val="16"/>
          <w:szCs w:val="16"/>
        </w:rPr>
        <w:t xml:space="preserve"> 2017 ; Москва). Сборник научных статей V Международной научной конференции «Институциональная экономика: развитие, преподавание, приложения», 15 ноября 2017 г. – </w:t>
      </w:r>
      <w:proofErr w:type="gramStart"/>
      <w:r w:rsidR="004360F4" w:rsidRPr="00E324CD">
        <w:rPr>
          <w:rFonts w:ascii="Times New Roman" w:hAnsi="Times New Roman" w:cs="Times New Roman"/>
          <w:sz w:val="16"/>
          <w:szCs w:val="16"/>
        </w:rPr>
        <w:t>Москва :</w:t>
      </w:r>
      <w:proofErr w:type="gramEnd"/>
      <w:r w:rsidR="004360F4" w:rsidRPr="00E324CD">
        <w:rPr>
          <w:rFonts w:ascii="Times New Roman" w:hAnsi="Times New Roman" w:cs="Times New Roman"/>
          <w:sz w:val="16"/>
          <w:szCs w:val="16"/>
        </w:rPr>
        <w:t xml:space="preserve"> ГУУ, 2017. – 382 с.</w:t>
      </w:r>
    </w:p>
    <w:p w:rsidR="00C2635F" w:rsidRPr="00E324CD" w:rsidRDefault="004360F4" w:rsidP="00E324CD">
      <w:pPr>
        <w:pStyle w:val="a4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Московская, А. А. Между социальным и экономическим благом: конфликт проектов легитимации социального предпринимательства в России / А. А. Московская, А. А. </w:t>
      </w:r>
      <w:proofErr w:type="spellStart"/>
      <w:r w:rsidRPr="00E324CD">
        <w:rPr>
          <w:rFonts w:ascii="Times New Roman" w:hAnsi="Times New Roman" w:cs="Times New Roman"/>
          <w:sz w:val="16"/>
          <w:szCs w:val="16"/>
        </w:rPr>
        <w:t>Берендяев</w:t>
      </w:r>
      <w:proofErr w:type="spellEnd"/>
      <w:r w:rsidRPr="00E324CD">
        <w:rPr>
          <w:rFonts w:ascii="Times New Roman" w:hAnsi="Times New Roman" w:cs="Times New Roman"/>
          <w:sz w:val="16"/>
          <w:szCs w:val="16"/>
        </w:rPr>
        <w:t>, А. Ю. Москвина.</w:t>
      </w:r>
      <w:r w:rsidR="003444FB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Pr="00E324CD">
        <w:rPr>
          <w:rFonts w:ascii="Times New Roman" w:hAnsi="Times New Roman" w:cs="Times New Roman"/>
          <w:sz w:val="16"/>
          <w:szCs w:val="16"/>
        </w:rPr>
        <w:t xml:space="preserve">– </w:t>
      </w:r>
      <w:proofErr w:type="gramStart"/>
      <w:r w:rsidRPr="00E324CD">
        <w:rPr>
          <w:rFonts w:ascii="Times New Roman" w:hAnsi="Times New Roman" w:cs="Times New Roman"/>
          <w:sz w:val="16"/>
          <w:szCs w:val="16"/>
        </w:rPr>
        <w:t>Текст :</w:t>
      </w:r>
      <w:proofErr w:type="gramEnd"/>
      <w:r w:rsidRPr="00E324CD">
        <w:rPr>
          <w:rFonts w:ascii="Times New Roman" w:hAnsi="Times New Roman" w:cs="Times New Roman"/>
          <w:sz w:val="16"/>
          <w:szCs w:val="16"/>
        </w:rPr>
        <w:t xml:space="preserve"> электронный // Мониторинг общественного мнения : экономические и социальные перемены. – 2017. – № 6.</w:t>
      </w:r>
      <w:r w:rsidR="003444FB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Pr="00E324CD">
        <w:rPr>
          <w:rFonts w:ascii="Times New Roman" w:hAnsi="Times New Roman" w:cs="Times New Roman"/>
          <w:sz w:val="16"/>
          <w:szCs w:val="16"/>
        </w:rPr>
        <w:t>–</w:t>
      </w:r>
      <w:r w:rsidR="003444FB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Pr="00E324CD">
        <w:rPr>
          <w:rFonts w:ascii="Times New Roman" w:hAnsi="Times New Roman" w:cs="Times New Roman"/>
          <w:sz w:val="16"/>
          <w:szCs w:val="16"/>
        </w:rPr>
        <w:t>С.31–35.</w:t>
      </w:r>
      <w:r w:rsidR="003444FB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Pr="00E324CD">
        <w:rPr>
          <w:rFonts w:ascii="Times New Roman" w:hAnsi="Times New Roman" w:cs="Times New Roman"/>
          <w:sz w:val="16"/>
          <w:szCs w:val="16"/>
        </w:rPr>
        <w:t>–</w:t>
      </w:r>
      <w:r w:rsidR="003444FB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Pr="00E324CD">
        <w:rPr>
          <w:rFonts w:ascii="Times New Roman" w:hAnsi="Times New Roman" w:cs="Times New Roman"/>
          <w:sz w:val="16"/>
          <w:szCs w:val="16"/>
        </w:rPr>
        <w:t>URL:</w:t>
      </w:r>
      <w:hyperlink r:id="rId6" w:history="1">
        <w:r w:rsidR="003444FB" w:rsidRPr="00E324CD">
          <w:rPr>
            <w:rStyle w:val="a5"/>
            <w:rFonts w:ascii="Times New Roman" w:hAnsi="Times New Roman" w:cs="Times New Roman"/>
            <w:sz w:val="16"/>
            <w:szCs w:val="16"/>
          </w:rPr>
          <w:t>https://wciom.ru/fileadmin/file/monitoring/2017/142/2017_142_02_Moskovskaya.pdf</w:t>
        </w:r>
      </w:hyperlink>
      <w:r w:rsidR="003444FB" w:rsidRPr="00E324CD">
        <w:rPr>
          <w:rFonts w:ascii="Times New Roman" w:hAnsi="Times New Roman" w:cs="Times New Roman"/>
          <w:sz w:val="16"/>
          <w:szCs w:val="16"/>
        </w:rPr>
        <w:t xml:space="preserve"> </w:t>
      </w:r>
      <w:r w:rsidRPr="00E324CD">
        <w:rPr>
          <w:rFonts w:ascii="Times New Roman" w:hAnsi="Times New Roman" w:cs="Times New Roman"/>
          <w:sz w:val="16"/>
          <w:szCs w:val="16"/>
        </w:rPr>
        <w:t>(дата обращения:</w:t>
      </w:r>
      <w:r w:rsidR="003444FB" w:rsidRPr="00E324CD">
        <w:rPr>
          <w:rFonts w:ascii="Times New Roman" w:hAnsi="Times New Roman" w:cs="Times New Roman"/>
          <w:sz w:val="16"/>
          <w:szCs w:val="16"/>
        </w:rPr>
        <w:t xml:space="preserve"> указана дата)</w:t>
      </w:r>
    </w:p>
    <w:p w:rsidR="00C2635F" w:rsidRPr="00E324CD" w:rsidRDefault="004360F4" w:rsidP="00E324CD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324CD">
        <w:rPr>
          <w:rFonts w:ascii="Times New Roman" w:hAnsi="Times New Roman" w:cs="Times New Roman"/>
          <w:sz w:val="16"/>
          <w:szCs w:val="16"/>
        </w:rPr>
        <w:t xml:space="preserve">План мероприятий по повышению эффективности госпрограммы «Доступная среда». – </w:t>
      </w:r>
      <w:proofErr w:type="gramStart"/>
      <w:r w:rsidRPr="00E324CD">
        <w:rPr>
          <w:rFonts w:ascii="Times New Roman" w:hAnsi="Times New Roman" w:cs="Times New Roman"/>
          <w:sz w:val="16"/>
          <w:szCs w:val="16"/>
        </w:rPr>
        <w:t>Текст :</w:t>
      </w:r>
      <w:proofErr w:type="gramEnd"/>
      <w:r w:rsidRPr="00E324CD">
        <w:rPr>
          <w:rFonts w:ascii="Times New Roman" w:hAnsi="Times New Roman" w:cs="Times New Roman"/>
          <w:sz w:val="16"/>
          <w:szCs w:val="16"/>
        </w:rPr>
        <w:t xml:space="preserve"> электронный // Министерство труда и социальной защиты Российской Федерации : официальный сайт. – 2017. – URL: https://rosmintrud.ru/docs/1281 (дата обращения:</w:t>
      </w:r>
      <w:r w:rsidR="003444FB" w:rsidRPr="00E324CD">
        <w:rPr>
          <w:rFonts w:ascii="Times New Roman" w:hAnsi="Times New Roman" w:cs="Times New Roman"/>
          <w:sz w:val="16"/>
          <w:szCs w:val="16"/>
        </w:rPr>
        <w:t xml:space="preserve"> указана дата)</w:t>
      </w:r>
    </w:p>
    <w:sectPr w:rsidR="00C2635F" w:rsidRPr="00E324CD" w:rsidSect="00E324CD">
      <w:pgSz w:w="16838" w:h="11906" w:orient="landscape"/>
      <w:pgMar w:top="1134" w:right="850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0B8"/>
    <w:multiLevelType w:val="hybridMultilevel"/>
    <w:tmpl w:val="17CC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111"/>
    <w:multiLevelType w:val="hybridMultilevel"/>
    <w:tmpl w:val="47B4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701"/>
    <w:multiLevelType w:val="hybridMultilevel"/>
    <w:tmpl w:val="22E6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1F5"/>
    <w:multiLevelType w:val="hybridMultilevel"/>
    <w:tmpl w:val="6F7A244E"/>
    <w:lvl w:ilvl="0" w:tplc="4686F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D1524"/>
    <w:multiLevelType w:val="hybridMultilevel"/>
    <w:tmpl w:val="5F46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441BD"/>
    <w:multiLevelType w:val="hybridMultilevel"/>
    <w:tmpl w:val="CFE2992A"/>
    <w:lvl w:ilvl="0" w:tplc="B7B2D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30C91"/>
    <w:multiLevelType w:val="hybridMultilevel"/>
    <w:tmpl w:val="A132A7F0"/>
    <w:lvl w:ilvl="0" w:tplc="9D683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6E41B4"/>
    <w:multiLevelType w:val="hybridMultilevel"/>
    <w:tmpl w:val="92CC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52"/>
    <w:rsid w:val="000275E4"/>
    <w:rsid w:val="000330D2"/>
    <w:rsid w:val="00070B5F"/>
    <w:rsid w:val="000C7859"/>
    <w:rsid w:val="000F4C7E"/>
    <w:rsid w:val="00134259"/>
    <w:rsid w:val="00336590"/>
    <w:rsid w:val="003444FB"/>
    <w:rsid w:val="00361060"/>
    <w:rsid w:val="003B7DB9"/>
    <w:rsid w:val="003F6E5E"/>
    <w:rsid w:val="00407462"/>
    <w:rsid w:val="004360F4"/>
    <w:rsid w:val="00455E6E"/>
    <w:rsid w:val="004C395A"/>
    <w:rsid w:val="004C5C87"/>
    <w:rsid w:val="004E1851"/>
    <w:rsid w:val="00540C47"/>
    <w:rsid w:val="005E59CD"/>
    <w:rsid w:val="00602621"/>
    <w:rsid w:val="0069488C"/>
    <w:rsid w:val="006B709D"/>
    <w:rsid w:val="00707538"/>
    <w:rsid w:val="00711EB0"/>
    <w:rsid w:val="007342A3"/>
    <w:rsid w:val="008B79AD"/>
    <w:rsid w:val="00961621"/>
    <w:rsid w:val="009647B7"/>
    <w:rsid w:val="00A03D9D"/>
    <w:rsid w:val="00A27872"/>
    <w:rsid w:val="00BA2B84"/>
    <w:rsid w:val="00BB0481"/>
    <w:rsid w:val="00BD6E7B"/>
    <w:rsid w:val="00C2635F"/>
    <w:rsid w:val="00CF2674"/>
    <w:rsid w:val="00E324CD"/>
    <w:rsid w:val="00E63F92"/>
    <w:rsid w:val="00E657C7"/>
    <w:rsid w:val="00E663B2"/>
    <w:rsid w:val="00F7073E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A32D"/>
  <w15:chartTrackingRefBased/>
  <w15:docId w15:val="{FBA7E302-F07E-4735-AAD7-9FEB88BF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3252"/>
    <w:rPr>
      <w:i/>
      <w:iCs/>
    </w:rPr>
  </w:style>
  <w:style w:type="paragraph" w:styleId="a4">
    <w:name w:val="List Paragraph"/>
    <w:basedOn w:val="a"/>
    <w:uiPriority w:val="34"/>
    <w:qFormat/>
    <w:rsid w:val="00A278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ciom.ru/fileadmin/file/monitoring/2017/142/2017_142_02_Moskovskaya.pdf" TargetMode="External"/><Relationship Id="rId5" Type="http://schemas.openxmlformats.org/officeDocument/2006/relationships/hyperlink" Target="mailto:fnbu20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Я Я</cp:lastModifiedBy>
  <cp:revision>2</cp:revision>
  <dcterms:created xsi:type="dcterms:W3CDTF">2020-11-23T21:18:00Z</dcterms:created>
  <dcterms:modified xsi:type="dcterms:W3CDTF">2020-11-23T21:18:00Z</dcterms:modified>
</cp:coreProperties>
</file>