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20B75" w14:textId="095C7256" w:rsidR="00BF1268" w:rsidRPr="00A262B2" w:rsidRDefault="00BF1268" w:rsidP="009E3BE1">
      <w:pPr>
        <w:ind w:hanging="567"/>
        <w:rPr>
          <w:rStyle w:val="a4"/>
          <w:rFonts w:asciiTheme="majorHAnsi" w:hAnsiTheme="majorHAnsi" w:cstheme="majorHAnsi"/>
          <w:bCs w:val="0"/>
        </w:rPr>
      </w:pPr>
      <w:r w:rsidRPr="00A262B2">
        <w:rPr>
          <w:rStyle w:val="a4"/>
          <w:rFonts w:asciiTheme="majorHAnsi" w:hAnsiTheme="majorHAnsi" w:cstheme="majorHAnsi"/>
          <w:bCs w:val="0"/>
        </w:rPr>
        <w:t>27 ноября 2020 года</w:t>
      </w:r>
    </w:p>
    <w:p w14:paraId="115E5866" w14:textId="77777777" w:rsidR="00BF1268" w:rsidRPr="00A262B2" w:rsidRDefault="00BF1268" w:rsidP="00BF1268">
      <w:pPr>
        <w:rPr>
          <w:rStyle w:val="a4"/>
          <w:rFonts w:asciiTheme="majorHAnsi" w:hAnsiTheme="majorHAnsi" w:cstheme="majorHAnsi"/>
          <w:bCs w:val="0"/>
        </w:rPr>
      </w:pPr>
    </w:p>
    <w:p w14:paraId="78F7BEC0" w14:textId="01D731D2" w:rsidR="004819A3" w:rsidRPr="00A262B2" w:rsidRDefault="00BF1268" w:rsidP="004819A3">
      <w:pPr>
        <w:spacing w:line="276" w:lineRule="auto"/>
        <w:ind w:left="-567"/>
        <w:jc w:val="center"/>
        <w:rPr>
          <w:rStyle w:val="a4"/>
          <w:rFonts w:asciiTheme="majorHAnsi" w:hAnsiTheme="majorHAnsi" w:cstheme="majorHAnsi"/>
          <w:bCs w:val="0"/>
        </w:rPr>
      </w:pPr>
      <w:r w:rsidRPr="00A262B2">
        <w:rPr>
          <w:rStyle w:val="a4"/>
          <w:rFonts w:asciiTheme="majorHAnsi" w:hAnsiTheme="majorHAnsi" w:cstheme="majorHAnsi"/>
          <w:bCs w:val="0"/>
          <w:lang w:val="en-US"/>
        </w:rPr>
        <w:t>V</w:t>
      </w:r>
      <w:r w:rsidRPr="00A262B2">
        <w:rPr>
          <w:rStyle w:val="a4"/>
          <w:rFonts w:asciiTheme="majorHAnsi" w:hAnsiTheme="majorHAnsi" w:cstheme="majorHAnsi"/>
        </w:rPr>
        <w:t xml:space="preserve"> Международная</w:t>
      </w:r>
      <w:r w:rsidRPr="00A262B2">
        <w:rPr>
          <w:rStyle w:val="a4"/>
          <w:rFonts w:asciiTheme="majorHAnsi" w:hAnsiTheme="majorHAnsi" w:cstheme="majorHAnsi"/>
          <w:bCs w:val="0"/>
        </w:rPr>
        <w:t xml:space="preserve"> </w:t>
      </w:r>
      <w:proofErr w:type="spellStart"/>
      <w:r w:rsidRPr="00A262B2">
        <w:rPr>
          <w:rStyle w:val="a4"/>
          <w:rFonts w:asciiTheme="majorHAnsi" w:hAnsiTheme="majorHAnsi" w:cstheme="majorHAnsi"/>
          <w:bCs w:val="0"/>
        </w:rPr>
        <w:t>трансди</w:t>
      </w:r>
      <w:proofErr w:type="spellEnd"/>
      <w:r w:rsidRPr="00A262B2">
        <w:rPr>
          <w:rStyle w:val="a4"/>
          <w:rFonts w:asciiTheme="majorHAnsi" w:hAnsiTheme="majorHAnsi" w:cstheme="majorHAnsi"/>
          <w:bCs w:val="0"/>
          <w:lang w:val="en-US"/>
        </w:rPr>
        <w:t>c</w:t>
      </w:r>
      <w:proofErr w:type="spellStart"/>
      <w:r w:rsidRPr="00A262B2">
        <w:rPr>
          <w:rStyle w:val="a4"/>
          <w:rFonts w:asciiTheme="majorHAnsi" w:hAnsiTheme="majorHAnsi" w:cstheme="majorHAnsi"/>
        </w:rPr>
        <w:t>циплинарная</w:t>
      </w:r>
      <w:proofErr w:type="spellEnd"/>
      <w:r w:rsidRPr="00A262B2">
        <w:rPr>
          <w:rStyle w:val="a4"/>
          <w:rFonts w:asciiTheme="majorHAnsi" w:hAnsiTheme="majorHAnsi" w:cstheme="majorHAnsi"/>
        </w:rPr>
        <w:t xml:space="preserve"> научно-практическая </w:t>
      </w:r>
      <w:r w:rsidRPr="00A262B2">
        <w:rPr>
          <w:rStyle w:val="a4"/>
          <w:rFonts w:asciiTheme="majorHAnsi" w:hAnsiTheme="majorHAnsi" w:cstheme="majorHAnsi"/>
          <w:bCs w:val="0"/>
        </w:rPr>
        <w:t>WEB-конференция</w:t>
      </w:r>
    </w:p>
    <w:p w14:paraId="32530F0F" w14:textId="2372585F" w:rsidR="004819A3" w:rsidRPr="00A262B2" w:rsidRDefault="005E472F" w:rsidP="00AE563B">
      <w:pPr>
        <w:spacing w:line="276" w:lineRule="auto"/>
        <w:ind w:left="-567"/>
        <w:jc w:val="center"/>
        <w:rPr>
          <w:rStyle w:val="a3"/>
          <w:rFonts w:asciiTheme="majorHAnsi" w:hAnsiTheme="majorHAnsi" w:cstheme="majorHAnsi"/>
          <w:b/>
        </w:rPr>
      </w:pPr>
      <w:hyperlink r:id="rId8" w:history="1">
        <w:r w:rsidR="00BF1268" w:rsidRPr="005E472F">
          <w:rPr>
            <w:rStyle w:val="a3"/>
            <w:rFonts w:asciiTheme="majorHAnsi" w:hAnsiTheme="majorHAnsi" w:cstheme="majorHAnsi"/>
            <w:b/>
          </w:rPr>
          <w:t xml:space="preserve">«Connect-Universum-2020» </w:t>
        </w:r>
      </w:hyperlink>
      <w:r w:rsidR="002F2FD3" w:rsidRPr="005E472F">
        <w:rPr>
          <w:rFonts w:asciiTheme="majorHAnsi" w:hAnsiTheme="majorHAnsi" w:cstheme="majorHAnsi"/>
          <w:b/>
        </w:rPr>
        <w:t xml:space="preserve"> </w:t>
      </w:r>
    </w:p>
    <w:p w14:paraId="40D8B357" w14:textId="77777777" w:rsidR="004819A3" w:rsidRPr="003E4757" w:rsidRDefault="00FF3E7B" w:rsidP="004819A3">
      <w:pPr>
        <w:pStyle w:val="big"/>
        <w:shd w:val="clear" w:color="auto" w:fill="FFFFFF"/>
        <w:spacing w:after="0"/>
        <w:ind w:left="-567" w:right="-426"/>
        <w:jc w:val="center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3E4757">
        <w:rPr>
          <w:rStyle w:val="a4"/>
          <w:rFonts w:asciiTheme="majorHAnsi" w:hAnsiTheme="majorHAnsi" w:cstheme="majorHAnsi"/>
          <w:bCs w:val="0"/>
          <w:sz w:val="28"/>
          <w:szCs w:val="28"/>
        </w:rPr>
        <w:t>«</w:t>
      </w:r>
      <w:r w:rsidR="00FC423A" w:rsidRPr="003E4757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Пост</w:t>
      </w:r>
      <w:r w:rsidR="00D52E7D" w:rsidRPr="003E4757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пандемическое будущее Университета: </w:t>
      </w:r>
    </w:p>
    <w:p w14:paraId="3FA53C06" w14:textId="0D2442B1" w:rsidR="004819A3" w:rsidRPr="003E4757" w:rsidRDefault="00D52E7D" w:rsidP="00AE563B">
      <w:pPr>
        <w:pStyle w:val="big"/>
        <w:shd w:val="clear" w:color="auto" w:fill="FFFFFF"/>
        <w:spacing w:after="0" w:line="276" w:lineRule="auto"/>
        <w:ind w:left="-567" w:right="-426"/>
        <w:jc w:val="center"/>
        <w:rPr>
          <w:rStyle w:val="a4"/>
          <w:rFonts w:asciiTheme="majorHAnsi" w:hAnsiTheme="majorHAnsi" w:cstheme="majorHAnsi"/>
          <w:bCs w:val="0"/>
          <w:sz w:val="24"/>
          <w:szCs w:val="24"/>
        </w:rPr>
      </w:pPr>
      <w:r w:rsidRPr="003E4757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возможные модели, их потенциал и риски</w:t>
      </w:r>
      <w:r w:rsidR="00FF3E7B" w:rsidRPr="003E4757">
        <w:rPr>
          <w:rStyle w:val="a4"/>
          <w:rFonts w:asciiTheme="majorHAnsi" w:hAnsiTheme="majorHAnsi" w:cstheme="majorHAnsi"/>
          <w:bCs w:val="0"/>
          <w:sz w:val="24"/>
          <w:szCs w:val="24"/>
        </w:rPr>
        <w:t>»</w:t>
      </w:r>
    </w:p>
    <w:p w14:paraId="0F887CB8" w14:textId="0647D788" w:rsidR="00FF3E7B" w:rsidRPr="00A262B2" w:rsidRDefault="004819A3" w:rsidP="00AE563B">
      <w:pPr>
        <w:spacing w:line="276" w:lineRule="auto"/>
        <w:ind w:left="-567"/>
        <w:jc w:val="center"/>
        <w:rPr>
          <w:rStyle w:val="a4"/>
          <w:rFonts w:asciiTheme="majorHAnsi" w:hAnsiTheme="majorHAnsi" w:cstheme="majorHAnsi"/>
          <w:bCs w:val="0"/>
        </w:rPr>
      </w:pPr>
      <w:r w:rsidRPr="00A262B2">
        <w:rPr>
          <w:rFonts w:asciiTheme="majorHAnsi" w:hAnsiTheme="majorHAnsi" w:cstheme="majorHAnsi"/>
          <w:i/>
        </w:rPr>
        <w:t xml:space="preserve">(в рамках </w:t>
      </w:r>
      <w:r w:rsidRPr="00A262B2">
        <w:rPr>
          <w:rFonts w:asciiTheme="majorHAnsi" w:hAnsiTheme="majorHAnsi" w:cstheme="majorHAnsi"/>
          <w:i/>
          <w:lang w:val="en-US"/>
        </w:rPr>
        <w:t>V</w:t>
      </w:r>
      <w:r w:rsidRPr="00A262B2">
        <w:rPr>
          <w:rFonts w:asciiTheme="majorHAnsi" w:hAnsiTheme="majorHAnsi" w:cstheme="majorHAnsi"/>
          <w:i/>
        </w:rPr>
        <w:t xml:space="preserve"> Международного форума университетских городов)</w:t>
      </w:r>
    </w:p>
    <w:p w14:paraId="36A2B656" w14:textId="2B45330D" w:rsidR="00FF3E7B" w:rsidRPr="00A262B2" w:rsidRDefault="0006205B" w:rsidP="0006205B">
      <w:pPr>
        <w:ind w:left="-567" w:right="-568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>___________________________</w:t>
      </w:r>
      <w:r w:rsidR="00AA3065" w:rsidRPr="00A262B2">
        <w:rPr>
          <w:rFonts w:asciiTheme="majorHAnsi" w:hAnsiTheme="majorHAnsi" w:cstheme="majorHAnsi"/>
        </w:rPr>
        <w:t>_</w:t>
      </w:r>
    </w:p>
    <w:p w14:paraId="7725DB57" w14:textId="77777777" w:rsidR="00FC423A" w:rsidRPr="00A262B2" w:rsidRDefault="00FC423A" w:rsidP="00FC423A">
      <w:pPr>
        <w:ind w:left="-567" w:right="-284" w:firstLine="567"/>
        <w:jc w:val="both"/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</w:pPr>
    </w:p>
    <w:p w14:paraId="5627C6A8" w14:textId="1F19CD6B" w:rsidR="00B40E06" w:rsidRPr="00A262B2" w:rsidRDefault="00FC423A" w:rsidP="00B40E06">
      <w:pPr>
        <w:spacing w:line="276" w:lineRule="auto"/>
        <w:ind w:left="-567" w:right="-284" w:firstLine="567"/>
        <w:jc w:val="both"/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</w:pPr>
      <w:r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>Университет по</w:t>
      </w:r>
      <w:r w:rsidR="00840A34"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 </w:t>
      </w:r>
      <w:r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>своей природе предназначен не только обучать и производить новое научное знание, но и время от времени </w:t>
      </w:r>
      <w:r w:rsidRPr="00A262B2">
        <w:rPr>
          <w:rFonts w:asciiTheme="majorHAnsi" w:eastAsia="Times New Roman" w:hAnsiTheme="majorHAnsi" w:cstheme="majorHAnsi"/>
          <w:i/>
          <w:iCs/>
          <w:color w:val="333333"/>
          <w:shd w:val="clear" w:color="auto" w:fill="FFFFFF"/>
          <w:lang w:eastAsia="ru-RU"/>
        </w:rPr>
        <w:t>критически переосмысливать</w:t>
      </w:r>
      <w:r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> свои ценности, миссию и академические (исследовательские, образовательные, культурные, управленческие) практики, описывая их в тех или иных формах: кодексах, уставах и разного рода публикациях.</w:t>
      </w:r>
      <w:r w:rsidR="00840A34"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 </w:t>
      </w:r>
      <w:r w:rsidR="0014762F"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Ещё одна его особенность в том, что деятельность, протекающая в стенах Университета, не имеет явно очерченных границ. При попытке установления таковых возникает угроза для его способности возрождаться в новых условиях. </w:t>
      </w:r>
      <w:r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Всё это – саморефлексия, самоописание и отсутствие четкой демаркации в академических процессах – обеспечивает его необыкновенную способность к </w:t>
      </w:r>
      <w:r w:rsidR="00B40E06"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реновации </w:t>
      </w:r>
      <w:r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и адаптации к самым сложным историческим ситуациям. </w:t>
      </w:r>
      <w:r w:rsidR="00B40E06"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>Благодаря этим свойствам он и существует уже более 800 лет.</w:t>
      </w:r>
    </w:p>
    <w:p w14:paraId="6263C2D5" w14:textId="48FC3973" w:rsidR="00FC423A" w:rsidRPr="00A262B2" w:rsidRDefault="00FC423A" w:rsidP="004A6984">
      <w:pPr>
        <w:spacing w:line="276" w:lineRule="auto"/>
        <w:ind w:left="-567" w:right="-284" w:firstLine="567"/>
        <w:jc w:val="both"/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</w:pPr>
      <w:r w:rsidRPr="00A262B2">
        <w:rPr>
          <w:rFonts w:asciiTheme="majorHAnsi" w:eastAsia="Times New Roman" w:hAnsiTheme="majorHAnsi" w:cstheme="majorHAnsi"/>
          <w:color w:val="333333"/>
          <w:shd w:val="clear" w:color="auto" w:fill="FFFFFF"/>
          <w:lang w:eastAsia="ru-RU"/>
        </w:rPr>
        <w:t xml:space="preserve">С этой точки зрения дискурс о существующих и возможных моделях Университета является постоянным. Однако иногда он становится особенно активным и разнообразным. Как правило, это происходит на смене эпох в периоды промышленных революций. Именно в такое время мы сейчас и живём. </w:t>
      </w:r>
      <w:hyperlink r:id="rId9" w:history="1">
        <w:r w:rsidRPr="00A262B2">
          <w:rPr>
            <w:rStyle w:val="a3"/>
            <w:rFonts w:asciiTheme="majorHAnsi" w:eastAsia="Times New Roman" w:hAnsiTheme="majorHAnsi" w:cstheme="majorHAnsi"/>
            <w:shd w:val="clear" w:color="auto" w:fill="FFFFFF"/>
            <w:lang w:eastAsia="ru-RU"/>
          </w:rPr>
          <w:t xml:space="preserve">Свои коррективы в представления о современном Университете и наиболее вероятных сценариях его дальнейшего развития внесла и пандемия </w:t>
        </w:r>
        <w:r w:rsidRPr="00A262B2">
          <w:rPr>
            <w:rStyle w:val="a3"/>
            <w:rFonts w:asciiTheme="majorHAnsi" w:eastAsia="Times New Roman" w:hAnsiTheme="majorHAnsi" w:cstheme="majorHAnsi"/>
            <w:shd w:val="clear" w:color="auto" w:fill="FFFFFF"/>
            <w:lang w:val="en-US" w:eastAsia="ru-RU"/>
          </w:rPr>
          <w:t>COVID</w:t>
        </w:r>
        <w:r w:rsidRPr="00A262B2">
          <w:rPr>
            <w:rStyle w:val="a3"/>
            <w:rFonts w:asciiTheme="majorHAnsi" w:eastAsia="Times New Roman" w:hAnsiTheme="majorHAnsi" w:cstheme="majorHAnsi"/>
            <w:shd w:val="clear" w:color="auto" w:fill="FFFFFF"/>
            <w:lang w:eastAsia="ru-RU"/>
          </w:rPr>
          <w:t>-19</w:t>
        </w:r>
      </w:hyperlink>
      <w:r w:rsidRPr="00A262B2">
        <w:rPr>
          <w:rFonts w:asciiTheme="majorHAnsi" w:eastAsia="Times New Roman" w:hAnsiTheme="majorHAnsi" w:cstheme="majorHAnsi"/>
          <w:color w:val="0070C0"/>
          <w:shd w:val="clear" w:color="auto" w:fill="FFFFFF"/>
          <w:lang w:eastAsia="ru-RU"/>
        </w:rPr>
        <w:t xml:space="preserve">. </w:t>
      </w:r>
      <w:r w:rsidR="000169B4" w:rsidRPr="00A262B2">
        <w:rPr>
          <w:rFonts w:asciiTheme="majorHAnsi" w:hAnsiTheme="majorHAnsi" w:cstheme="majorHAnsi"/>
        </w:rPr>
        <w:t>П</w:t>
      </w:r>
      <w:r w:rsidRPr="00A262B2">
        <w:rPr>
          <w:rFonts w:asciiTheme="majorHAnsi" w:hAnsiTheme="majorHAnsi" w:cstheme="majorHAnsi"/>
        </w:rPr>
        <w:t>оявлени</w:t>
      </w:r>
      <w:r w:rsidR="000169B4" w:rsidRPr="00A262B2">
        <w:rPr>
          <w:rFonts w:asciiTheme="majorHAnsi" w:hAnsiTheme="majorHAnsi" w:cstheme="majorHAnsi"/>
        </w:rPr>
        <w:t>е</w:t>
      </w:r>
      <w:r w:rsidRPr="00A262B2">
        <w:rPr>
          <w:rFonts w:asciiTheme="majorHAnsi" w:hAnsiTheme="majorHAnsi" w:cstheme="majorHAnsi"/>
        </w:rPr>
        <w:t xml:space="preserve"> новых моделей Университета </w:t>
      </w:r>
      <w:r w:rsidR="000169B4" w:rsidRPr="00A262B2">
        <w:rPr>
          <w:rFonts w:asciiTheme="majorHAnsi" w:hAnsiTheme="majorHAnsi" w:cstheme="majorHAnsi"/>
        </w:rPr>
        <w:t xml:space="preserve">во многом зависит от </w:t>
      </w:r>
      <w:r w:rsidRPr="00A262B2">
        <w:rPr>
          <w:rFonts w:asciiTheme="majorHAnsi" w:hAnsiTheme="majorHAnsi" w:cstheme="majorHAnsi"/>
        </w:rPr>
        <w:t>накоплени</w:t>
      </w:r>
      <w:r w:rsidR="000169B4" w:rsidRPr="00A262B2">
        <w:rPr>
          <w:rFonts w:asciiTheme="majorHAnsi" w:hAnsiTheme="majorHAnsi" w:cstheme="majorHAnsi"/>
        </w:rPr>
        <w:t>я и систематизации</w:t>
      </w:r>
      <w:r w:rsidRPr="00A262B2">
        <w:rPr>
          <w:rFonts w:asciiTheme="majorHAnsi" w:hAnsiTheme="majorHAnsi" w:cstheme="majorHAnsi"/>
        </w:rPr>
        <w:t xml:space="preserve"> опыта всех причастных к его жизни: исследователей, преподавателей, студентов, администраторов и стейкхолдеров. </w:t>
      </w:r>
    </w:p>
    <w:p w14:paraId="6EA42C4A" w14:textId="77E2E7E1" w:rsidR="009366A3" w:rsidRPr="00A262B2" w:rsidRDefault="005D5E47" w:rsidP="00840A34">
      <w:pPr>
        <w:spacing w:line="276" w:lineRule="auto"/>
        <w:ind w:left="-567" w:right="-284" w:firstLine="567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 xml:space="preserve">Организатор </w:t>
      </w:r>
      <w:r w:rsidRPr="00A262B2">
        <w:rPr>
          <w:rFonts w:asciiTheme="majorHAnsi" w:hAnsiTheme="majorHAnsi" w:cstheme="majorHAnsi"/>
          <w:lang w:val="en-US"/>
        </w:rPr>
        <w:t>web</w:t>
      </w:r>
      <w:r w:rsidRPr="00A262B2">
        <w:rPr>
          <w:rFonts w:asciiTheme="majorHAnsi" w:hAnsiTheme="majorHAnsi" w:cstheme="majorHAnsi"/>
        </w:rPr>
        <w:t xml:space="preserve">-конференции </w:t>
      </w:r>
      <w:r w:rsidR="00A05B72" w:rsidRPr="00A262B2">
        <w:rPr>
          <w:rFonts w:asciiTheme="majorHAnsi" w:hAnsiTheme="majorHAnsi" w:cstheme="majorHAnsi"/>
        </w:rPr>
        <w:t xml:space="preserve">– Томский государственный университет - </w:t>
      </w:r>
      <w:r w:rsidRPr="00A262B2">
        <w:rPr>
          <w:rFonts w:asciiTheme="majorHAnsi" w:hAnsiTheme="majorHAnsi" w:cstheme="majorHAnsi"/>
        </w:rPr>
        <w:t>приглаша</w:t>
      </w:r>
      <w:r w:rsidR="00A05B72" w:rsidRPr="00A262B2">
        <w:rPr>
          <w:rFonts w:asciiTheme="majorHAnsi" w:hAnsiTheme="majorHAnsi" w:cstheme="majorHAnsi"/>
        </w:rPr>
        <w:t>е</w:t>
      </w:r>
      <w:r w:rsidRPr="00A262B2">
        <w:rPr>
          <w:rFonts w:asciiTheme="majorHAnsi" w:hAnsiTheme="majorHAnsi" w:cstheme="majorHAnsi"/>
        </w:rPr>
        <w:t xml:space="preserve">т </w:t>
      </w:r>
      <w:r w:rsidR="004A6984" w:rsidRPr="00A262B2">
        <w:rPr>
          <w:rFonts w:asciiTheme="majorHAnsi" w:hAnsiTheme="majorHAnsi" w:cstheme="majorHAnsi"/>
        </w:rPr>
        <w:t>обсудить обозначенную тему представителей всех этих групп</w:t>
      </w:r>
      <w:r w:rsidR="00BE14C7" w:rsidRPr="00A262B2">
        <w:rPr>
          <w:rFonts w:asciiTheme="majorHAnsi" w:hAnsiTheme="majorHAnsi" w:cstheme="majorHAnsi"/>
        </w:rPr>
        <w:t>.</w:t>
      </w:r>
      <w:r w:rsidR="00C5533C" w:rsidRPr="00A262B2">
        <w:rPr>
          <w:rFonts w:asciiTheme="majorHAnsi" w:hAnsiTheme="majorHAnsi" w:cstheme="majorHAnsi"/>
        </w:rPr>
        <w:t xml:space="preserve"> </w:t>
      </w:r>
    </w:p>
    <w:p w14:paraId="4457D6B0" w14:textId="2F2786EE" w:rsidR="00FC423A" w:rsidRPr="00A262B2" w:rsidRDefault="00FC423A" w:rsidP="002A4A1F">
      <w:pPr>
        <w:spacing w:line="276" w:lineRule="auto"/>
        <w:ind w:left="-567" w:right="-284" w:firstLine="567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  <w:b/>
          <w:bCs/>
        </w:rPr>
        <w:t>Цель обсуждения</w:t>
      </w:r>
      <w:r w:rsidR="0064726D" w:rsidRPr="00A262B2">
        <w:rPr>
          <w:rFonts w:asciiTheme="majorHAnsi" w:hAnsiTheme="majorHAnsi" w:cstheme="majorHAnsi"/>
          <w:b/>
          <w:bCs/>
        </w:rPr>
        <w:t xml:space="preserve">: </w:t>
      </w:r>
      <w:r w:rsidRPr="00A262B2">
        <w:rPr>
          <w:rFonts w:asciiTheme="majorHAnsi" w:hAnsiTheme="majorHAnsi" w:cstheme="majorHAnsi"/>
          <w:b/>
          <w:bCs/>
        </w:rPr>
        <w:t xml:space="preserve">обмен опытом работы </w:t>
      </w:r>
      <w:r w:rsidR="004B1EE9" w:rsidRPr="00A262B2">
        <w:rPr>
          <w:rFonts w:asciiTheme="majorHAnsi" w:hAnsiTheme="majorHAnsi" w:cstheme="majorHAnsi"/>
          <w:b/>
          <w:bCs/>
        </w:rPr>
        <w:t xml:space="preserve">и обучения </w:t>
      </w:r>
      <w:r w:rsidRPr="00A262B2">
        <w:rPr>
          <w:rFonts w:asciiTheme="majorHAnsi" w:hAnsiTheme="majorHAnsi" w:cstheme="majorHAnsi"/>
          <w:b/>
          <w:bCs/>
        </w:rPr>
        <w:t xml:space="preserve">в </w:t>
      </w:r>
      <w:r w:rsidR="00201A6D" w:rsidRPr="00A262B2">
        <w:rPr>
          <w:rFonts w:asciiTheme="majorHAnsi" w:hAnsiTheme="majorHAnsi" w:cstheme="majorHAnsi"/>
          <w:b/>
          <w:bCs/>
        </w:rPr>
        <w:t xml:space="preserve">период </w:t>
      </w:r>
      <w:r w:rsidRPr="00A262B2">
        <w:rPr>
          <w:rFonts w:asciiTheme="majorHAnsi" w:hAnsiTheme="majorHAnsi" w:cstheme="majorHAnsi"/>
          <w:b/>
          <w:bCs/>
        </w:rPr>
        <w:t xml:space="preserve">пандемии </w:t>
      </w:r>
      <w:r w:rsidR="0064726D" w:rsidRPr="00A262B2">
        <w:rPr>
          <w:rFonts w:asciiTheme="majorHAnsi" w:hAnsiTheme="majorHAnsi" w:cstheme="majorHAnsi"/>
          <w:b/>
          <w:bCs/>
        </w:rPr>
        <w:t>для</w:t>
      </w:r>
      <w:r w:rsidRPr="00A262B2">
        <w:rPr>
          <w:rFonts w:asciiTheme="majorHAnsi" w:hAnsiTheme="majorHAnsi" w:cstheme="majorHAnsi"/>
          <w:b/>
          <w:bCs/>
        </w:rPr>
        <w:t xml:space="preserve"> выявлени</w:t>
      </w:r>
      <w:r w:rsidR="0064726D" w:rsidRPr="00A262B2">
        <w:rPr>
          <w:rFonts w:asciiTheme="majorHAnsi" w:hAnsiTheme="majorHAnsi" w:cstheme="majorHAnsi"/>
          <w:b/>
          <w:bCs/>
        </w:rPr>
        <w:t>я оснований</w:t>
      </w:r>
      <w:r w:rsidRPr="00A262B2">
        <w:rPr>
          <w:rFonts w:asciiTheme="majorHAnsi" w:hAnsiTheme="majorHAnsi" w:cstheme="majorHAnsi"/>
          <w:b/>
          <w:bCs/>
        </w:rPr>
        <w:t xml:space="preserve"> </w:t>
      </w:r>
      <w:r w:rsidR="002E16DD" w:rsidRPr="00A262B2">
        <w:rPr>
          <w:rFonts w:asciiTheme="majorHAnsi" w:hAnsiTheme="majorHAnsi" w:cstheme="majorHAnsi"/>
          <w:b/>
          <w:bCs/>
        </w:rPr>
        <w:t xml:space="preserve">возможных моделей Университета </w:t>
      </w:r>
      <w:r w:rsidR="006D22C1" w:rsidRPr="00A262B2">
        <w:rPr>
          <w:rFonts w:asciiTheme="majorHAnsi" w:hAnsiTheme="majorHAnsi" w:cstheme="majorHAnsi"/>
          <w:b/>
          <w:bCs/>
        </w:rPr>
        <w:t xml:space="preserve">в условиях </w:t>
      </w:r>
      <w:r w:rsidRPr="00A262B2">
        <w:rPr>
          <w:rFonts w:asciiTheme="majorHAnsi" w:hAnsiTheme="majorHAnsi" w:cstheme="majorHAnsi"/>
          <w:b/>
          <w:bCs/>
        </w:rPr>
        <w:t>глобальных вызовов,</w:t>
      </w:r>
      <w:r w:rsidRPr="00A262B2">
        <w:rPr>
          <w:rFonts w:asciiTheme="majorHAnsi" w:hAnsiTheme="majorHAnsi" w:cstheme="majorHAnsi"/>
        </w:rPr>
        <w:t xml:space="preserve"> которые неизбежно будет вновь и вновь ставить перед </w:t>
      </w:r>
      <w:r w:rsidR="00201A6D" w:rsidRPr="00A262B2">
        <w:rPr>
          <w:rFonts w:asciiTheme="majorHAnsi" w:hAnsiTheme="majorHAnsi" w:cstheme="majorHAnsi"/>
        </w:rPr>
        <w:t>человечеством</w:t>
      </w:r>
      <w:r w:rsidRPr="00A262B2">
        <w:rPr>
          <w:rFonts w:asciiTheme="majorHAnsi" w:hAnsiTheme="majorHAnsi" w:cstheme="majorHAnsi"/>
        </w:rPr>
        <w:t xml:space="preserve"> эпоха Четвёртой промышленной революции (Клаус Шваб). Итак, каким </w:t>
      </w:r>
      <w:r w:rsidR="000D226D" w:rsidRPr="00A262B2">
        <w:rPr>
          <w:rFonts w:asciiTheme="majorHAnsi" w:hAnsiTheme="majorHAnsi" w:cstheme="majorHAnsi"/>
        </w:rPr>
        <w:t>сегодня</w:t>
      </w:r>
      <w:r w:rsidRPr="00A262B2">
        <w:rPr>
          <w:rFonts w:asciiTheme="majorHAnsi" w:hAnsiTheme="majorHAnsi" w:cstheme="majorHAnsi"/>
        </w:rPr>
        <w:t xml:space="preserve"> видится Университет в постпандемическую эпоху: колледжем свободных искусств, </w:t>
      </w:r>
      <w:r w:rsidR="0027488A" w:rsidRPr="00A262B2">
        <w:rPr>
          <w:rFonts w:asciiTheme="majorHAnsi" w:hAnsiTheme="majorHAnsi" w:cstheme="majorHAnsi"/>
        </w:rPr>
        <w:t>университетом номадов</w:t>
      </w:r>
      <w:r w:rsidRPr="00A262B2">
        <w:rPr>
          <w:rFonts w:asciiTheme="majorHAnsi" w:hAnsiTheme="majorHAnsi" w:cstheme="majorHAnsi"/>
        </w:rPr>
        <w:t xml:space="preserve">, университетом-киборгом или…? </w:t>
      </w:r>
    </w:p>
    <w:p w14:paraId="68924DF1" w14:textId="77777777" w:rsidR="002A4A1F" w:rsidRPr="00A262B2" w:rsidRDefault="002A4A1F" w:rsidP="002A4A1F">
      <w:pPr>
        <w:spacing w:line="276" w:lineRule="auto"/>
        <w:ind w:left="-567" w:right="-284" w:firstLine="567"/>
        <w:jc w:val="both"/>
        <w:rPr>
          <w:rFonts w:asciiTheme="majorHAnsi" w:hAnsiTheme="majorHAnsi" w:cstheme="majorHAnsi"/>
        </w:rPr>
      </w:pPr>
    </w:p>
    <w:p w14:paraId="548702CD" w14:textId="01E5F581" w:rsidR="00FC423A" w:rsidRPr="00536036" w:rsidRDefault="00FC423A" w:rsidP="00FC423A">
      <w:pPr>
        <w:ind w:left="-567" w:right="-284" w:firstLine="567"/>
        <w:rPr>
          <w:rFonts w:asciiTheme="majorHAnsi" w:hAnsiTheme="majorHAnsi" w:cstheme="majorHAnsi"/>
          <w:sz w:val="22"/>
          <w:szCs w:val="22"/>
        </w:rPr>
      </w:pPr>
      <w:r w:rsidRPr="00A262B2">
        <w:rPr>
          <w:rFonts w:asciiTheme="majorHAnsi" w:hAnsiTheme="majorHAnsi" w:cstheme="majorHAnsi"/>
          <w:sz w:val="22"/>
          <w:szCs w:val="22"/>
        </w:rPr>
        <w:t xml:space="preserve">Более подробная информация по теме находится на </w:t>
      </w:r>
      <w:r w:rsidR="00AE563B" w:rsidRPr="00A262B2">
        <w:rPr>
          <w:rFonts w:asciiTheme="majorHAnsi" w:hAnsiTheme="majorHAnsi" w:cstheme="majorHAnsi"/>
          <w:sz w:val="22"/>
          <w:szCs w:val="22"/>
        </w:rPr>
        <w:t xml:space="preserve">сайте </w:t>
      </w:r>
      <w:proofErr w:type="spellStart"/>
      <w:r w:rsidR="00AE563B" w:rsidRPr="00A262B2">
        <w:rPr>
          <w:rFonts w:asciiTheme="majorHAnsi" w:hAnsiTheme="majorHAnsi" w:cstheme="majorHAnsi"/>
          <w:sz w:val="22"/>
          <w:szCs w:val="22"/>
        </w:rPr>
        <w:t>web</w:t>
      </w:r>
      <w:proofErr w:type="spellEnd"/>
      <w:r w:rsidR="0071400E" w:rsidRPr="00A262B2">
        <w:rPr>
          <w:rFonts w:asciiTheme="majorHAnsi" w:hAnsiTheme="majorHAnsi" w:cstheme="majorHAnsi"/>
          <w:sz w:val="22"/>
          <w:szCs w:val="22"/>
        </w:rPr>
        <w:t>-</w:t>
      </w:r>
      <w:r w:rsidRPr="00A262B2">
        <w:rPr>
          <w:rFonts w:asciiTheme="majorHAnsi" w:hAnsiTheme="majorHAnsi" w:cstheme="majorHAnsi"/>
          <w:sz w:val="22"/>
          <w:szCs w:val="22"/>
        </w:rPr>
        <w:t xml:space="preserve">конференции в разделе </w:t>
      </w:r>
      <w:hyperlink r:id="rId10" w:history="1">
        <w:r w:rsidRPr="005E472F">
          <w:rPr>
            <w:rStyle w:val="a3"/>
            <w:rFonts w:asciiTheme="majorHAnsi" w:hAnsiTheme="majorHAnsi" w:cstheme="majorHAnsi"/>
            <w:sz w:val="22"/>
            <w:szCs w:val="22"/>
          </w:rPr>
          <w:t>Блог.</w:t>
        </w:r>
      </w:hyperlink>
    </w:p>
    <w:p w14:paraId="7B20F9BA" w14:textId="66427209" w:rsidR="00FC423A" w:rsidRPr="00A262B2" w:rsidRDefault="0006205B" w:rsidP="00FC423A">
      <w:pPr>
        <w:ind w:left="-567" w:right="-568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>____</w:t>
      </w:r>
      <w:r w:rsidR="00AA3065" w:rsidRPr="00A262B2">
        <w:rPr>
          <w:rFonts w:asciiTheme="majorHAnsi" w:hAnsiTheme="majorHAnsi" w:cstheme="majorHAnsi"/>
        </w:rPr>
        <w:t>_________________________</w:t>
      </w:r>
    </w:p>
    <w:p w14:paraId="5679DA3B" w14:textId="35B28F9E" w:rsidR="00FC423A" w:rsidRDefault="00FC423A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1E3C5E11" w14:textId="0CF17876" w:rsidR="00D02AAC" w:rsidRDefault="00D02AAC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26A708E2" w14:textId="710C7A8C" w:rsidR="00D02AAC" w:rsidRDefault="00D02AAC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06C652C3" w14:textId="77777777" w:rsidR="00D02AAC" w:rsidRPr="00A262B2" w:rsidRDefault="00D02AAC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46BB4004" w14:textId="4D573816" w:rsidR="00D93881" w:rsidRPr="00A262B2" w:rsidRDefault="002A4A1F" w:rsidP="009F5339">
      <w:pPr>
        <w:spacing w:line="276" w:lineRule="auto"/>
        <w:ind w:left="-567" w:right="-568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lastRenderedPageBreak/>
        <w:t>Форм</w:t>
      </w:r>
      <w:r w:rsidR="00676951">
        <w:rPr>
          <w:rFonts w:asciiTheme="majorHAnsi" w:hAnsiTheme="majorHAnsi" w:cstheme="majorHAnsi"/>
        </w:rPr>
        <w:t>ы</w:t>
      </w:r>
      <w:r w:rsidRPr="00A262B2">
        <w:rPr>
          <w:rFonts w:asciiTheme="majorHAnsi" w:hAnsiTheme="majorHAnsi" w:cstheme="majorHAnsi"/>
        </w:rPr>
        <w:t xml:space="preserve"> участия в </w:t>
      </w:r>
      <w:r w:rsidRPr="00A262B2">
        <w:rPr>
          <w:rFonts w:asciiTheme="majorHAnsi" w:hAnsiTheme="majorHAnsi" w:cstheme="majorHAnsi"/>
          <w:lang w:val="en-US"/>
        </w:rPr>
        <w:t>web</w:t>
      </w:r>
      <w:r w:rsidRPr="00A262B2">
        <w:rPr>
          <w:rFonts w:asciiTheme="majorHAnsi" w:hAnsiTheme="majorHAnsi" w:cstheme="majorHAnsi"/>
        </w:rPr>
        <w:t xml:space="preserve">-конференции: </w:t>
      </w:r>
    </w:p>
    <w:p w14:paraId="74ED878D" w14:textId="53D25395" w:rsidR="005346C0" w:rsidRDefault="005346C0" w:rsidP="009F5339">
      <w:pPr>
        <w:pStyle w:val="aa"/>
        <w:numPr>
          <w:ilvl w:val="0"/>
          <w:numId w:val="6"/>
        </w:numPr>
        <w:spacing w:after="200" w:line="276" w:lineRule="auto"/>
        <w:ind w:left="0" w:right="-284" w:hanging="284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>Спикер (выступ</w:t>
      </w:r>
      <w:r w:rsidR="00676951">
        <w:rPr>
          <w:rFonts w:asciiTheme="majorHAnsi" w:hAnsiTheme="majorHAnsi" w:cstheme="majorHAnsi"/>
        </w:rPr>
        <w:t>ление</w:t>
      </w:r>
      <w:r w:rsidRPr="00A262B2">
        <w:rPr>
          <w:rFonts w:asciiTheme="majorHAnsi" w:hAnsiTheme="majorHAnsi" w:cstheme="majorHAnsi"/>
        </w:rPr>
        <w:t xml:space="preserve"> </w:t>
      </w:r>
      <w:r w:rsidR="00B0291D" w:rsidRPr="00A262B2">
        <w:rPr>
          <w:rFonts w:asciiTheme="majorHAnsi" w:hAnsiTheme="majorHAnsi" w:cstheme="majorHAnsi"/>
        </w:rPr>
        <w:t xml:space="preserve">на вебинаре с </w:t>
      </w:r>
      <w:r w:rsidRPr="00A262B2">
        <w:rPr>
          <w:rFonts w:asciiTheme="majorHAnsi" w:hAnsiTheme="majorHAnsi" w:cstheme="majorHAnsi"/>
        </w:rPr>
        <w:t>презентацией</w:t>
      </w:r>
      <w:r w:rsidR="00676951">
        <w:rPr>
          <w:rFonts w:asciiTheme="majorHAnsi" w:hAnsiTheme="majorHAnsi" w:cstheme="majorHAnsi"/>
        </w:rPr>
        <w:t xml:space="preserve"> 27 ноября, статус согласовывается с оргкомитетом</w:t>
      </w:r>
      <w:r w:rsidRPr="00A262B2">
        <w:rPr>
          <w:rFonts w:asciiTheme="majorHAnsi" w:hAnsiTheme="majorHAnsi" w:cstheme="majorHAnsi"/>
        </w:rPr>
        <w:t>)</w:t>
      </w:r>
    </w:p>
    <w:p w14:paraId="6A4AF8BA" w14:textId="3EDC1C3D" w:rsidR="00676951" w:rsidRPr="00A262B2" w:rsidRDefault="00676951" w:rsidP="009F5339">
      <w:pPr>
        <w:pStyle w:val="aa"/>
        <w:numPr>
          <w:ilvl w:val="0"/>
          <w:numId w:val="6"/>
        </w:numPr>
        <w:spacing w:after="200" w:line="276" w:lineRule="auto"/>
        <w:ind w:left="0" w:right="-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Автор публикации </w:t>
      </w:r>
      <w:r w:rsidR="00E72E1A">
        <w:rPr>
          <w:rFonts w:asciiTheme="majorHAnsi" w:hAnsiTheme="majorHAnsi" w:cstheme="majorHAnsi"/>
        </w:rPr>
        <w:t xml:space="preserve">в сборнике РИНЦ </w:t>
      </w:r>
      <w:r w:rsidR="005E472F">
        <w:rPr>
          <w:rFonts w:asciiTheme="majorHAnsi" w:hAnsiTheme="majorHAnsi" w:cstheme="majorHAnsi"/>
        </w:rPr>
        <w:t>(подача</w:t>
      </w:r>
      <w:r>
        <w:rPr>
          <w:rFonts w:asciiTheme="majorHAnsi" w:hAnsiTheme="majorHAnsi" w:cstheme="majorHAnsi"/>
        </w:rPr>
        <w:t xml:space="preserve"> материалов после </w:t>
      </w:r>
      <w:proofErr w:type="spellStart"/>
      <w:r>
        <w:rPr>
          <w:rFonts w:asciiTheme="majorHAnsi" w:hAnsiTheme="majorHAnsi" w:cstheme="majorHAnsi"/>
        </w:rPr>
        <w:t>вебинара</w:t>
      </w:r>
      <w:proofErr w:type="spellEnd"/>
      <w:r>
        <w:rPr>
          <w:rFonts w:asciiTheme="majorHAnsi" w:hAnsiTheme="majorHAnsi" w:cstheme="majorHAnsi"/>
        </w:rPr>
        <w:t>)</w:t>
      </w:r>
    </w:p>
    <w:p w14:paraId="2120281F" w14:textId="0F5A4DB2" w:rsidR="00B0291D" w:rsidRPr="00A262B2" w:rsidRDefault="00676951" w:rsidP="005346C0">
      <w:pPr>
        <w:pStyle w:val="aa"/>
        <w:numPr>
          <w:ilvl w:val="0"/>
          <w:numId w:val="6"/>
        </w:numPr>
        <w:spacing w:after="200" w:line="276" w:lineRule="auto"/>
        <w:ind w:left="0" w:right="-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Слушатель </w:t>
      </w:r>
      <w:r w:rsidR="00B0291D" w:rsidRPr="00A262B2">
        <w:rPr>
          <w:rFonts w:asciiTheme="majorHAnsi" w:hAnsiTheme="majorHAnsi" w:cstheme="majorHAnsi"/>
        </w:rPr>
        <w:t>(п</w:t>
      </w:r>
      <w:r>
        <w:rPr>
          <w:rFonts w:asciiTheme="majorHAnsi" w:hAnsiTheme="majorHAnsi" w:cstheme="majorHAnsi"/>
        </w:rPr>
        <w:t>одключение</w:t>
      </w:r>
      <w:r w:rsidR="00B0291D" w:rsidRPr="00A262B2">
        <w:rPr>
          <w:rFonts w:asciiTheme="majorHAnsi" w:hAnsiTheme="majorHAnsi" w:cstheme="majorHAnsi"/>
        </w:rPr>
        <w:t xml:space="preserve"> к вебинару, </w:t>
      </w:r>
      <w:r>
        <w:rPr>
          <w:rFonts w:asciiTheme="majorHAnsi" w:hAnsiTheme="majorHAnsi" w:cstheme="majorHAnsi"/>
        </w:rPr>
        <w:t xml:space="preserve">возможность задавать вопросы </w:t>
      </w:r>
      <w:r w:rsidR="00B0291D" w:rsidRPr="00A262B2">
        <w:rPr>
          <w:rFonts w:asciiTheme="majorHAnsi" w:hAnsiTheme="majorHAnsi" w:cstheme="majorHAnsi"/>
        </w:rPr>
        <w:t>спикер</w:t>
      </w:r>
      <w:r>
        <w:rPr>
          <w:rFonts w:asciiTheme="majorHAnsi" w:hAnsiTheme="majorHAnsi" w:cstheme="majorHAnsi"/>
        </w:rPr>
        <w:t>ам</w:t>
      </w:r>
      <w:r w:rsidR="00B0291D" w:rsidRPr="00A262B2">
        <w:rPr>
          <w:rFonts w:asciiTheme="majorHAnsi" w:hAnsiTheme="majorHAnsi" w:cstheme="majorHAnsi"/>
        </w:rPr>
        <w:t>)</w:t>
      </w:r>
    </w:p>
    <w:p w14:paraId="7421B596" w14:textId="68AF02BA" w:rsidR="005346C0" w:rsidRPr="00A262B2" w:rsidRDefault="005346C0" w:rsidP="00FC423A">
      <w:pPr>
        <w:ind w:left="-567" w:right="-568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>____________________________</w:t>
      </w:r>
    </w:p>
    <w:p w14:paraId="7488DEF8" w14:textId="77777777" w:rsidR="00D93881" w:rsidRPr="00A262B2" w:rsidRDefault="00D93881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02EEBC6C" w14:textId="34158CB7" w:rsidR="00385C8A" w:rsidRPr="00A262B2" w:rsidRDefault="0027488A" w:rsidP="00676951">
      <w:pPr>
        <w:spacing w:line="276" w:lineRule="auto"/>
        <w:ind w:left="-567" w:right="-568" w:firstLine="567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 xml:space="preserve">Приём </w:t>
      </w:r>
      <w:r w:rsidR="00F26778" w:rsidRPr="00A262B2">
        <w:rPr>
          <w:rFonts w:asciiTheme="majorHAnsi" w:hAnsiTheme="majorHAnsi" w:cstheme="majorHAnsi"/>
        </w:rPr>
        <w:t xml:space="preserve">текстов 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</w:rPr>
        <w:t xml:space="preserve">от всех желающих опубликовать свои исследовательские наработки и кейсы в сборнике </w:t>
      </w:r>
      <w:r w:rsidR="00F26778" w:rsidRPr="00A262B2">
        <w:rPr>
          <w:rStyle w:val="A40"/>
          <w:rFonts w:asciiTheme="majorHAnsi" w:hAnsiTheme="majorHAnsi" w:cstheme="majorHAnsi"/>
          <w:sz w:val="24"/>
          <w:szCs w:val="24"/>
        </w:rPr>
        <w:t xml:space="preserve">материалов 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  <w:lang w:val="en-US"/>
        </w:rPr>
        <w:t>web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</w:rPr>
        <w:t>-конференции «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  <w:lang w:val="en-US"/>
        </w:rPr>
        <w:t>Connect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</w:rPr>
        <w:t>-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  <w:lang w:val="en-US"/>
        </w:rPr>
        <w:t>Universum</w:t>
      </w:r>
      <w:r w:rsidR="00E6154B" w:rsidRPr="00A262B2">
        <w:rPr>
          <w:rStyle w:val="A40"/>
          <w:rFonts w:asciiTheme="majorHAnsi" w:hAnsiTheme="majorHAnsi" w:cstheme="majorHAnsi"/>
          <w:sz w:val="24"/>
          <w:szCs w:val="24"/>
        </w:rPr>
        <w:t xml:space="preserve">-2020» (РИНЦ) начнется после </w:t>
      </w:r>
      <w:proofErr w:type="spellStart"/>
      <w:r w:rsidR="00E6154B" w:rsidRPr="00A262B2">
        <w:rPr>
          <w:rStyle w:val="A40"/>
          <w:rFonts w:asciiTheme="majorHAnsi" w:hAnsiTheme="majorHAnsi" w:cstheme="majorHAnsi"/>
          <w:sz w:val="24"/>
          <w:szCs w:val="24"/>
        </w:rPr>
        <w:t>вебинара</w:t>
      </w:r>
      <w:proofErr w:type="spellEnd"/>
      <w:r w:rsidR="00E6154B" w:rsidRPr="00A262B2">
        <w:rPr>
          <w:rStyle w:val="A40"/>
          <w:rFonts w:asciiTheme="majorHAnsi" w:hAnsiTheme="majorHAnsi" w:cstheme="majorHAnsi"/>
          <w:sz w:val="24"/>
          <w:szCs w:val="24"/>
        </w:rPr>
        <w:t xml:space="preserve">. Срок подачи – до 1 февраля 2021г. </w:t>
      </w:r>
      <w:r w:rsidR="00BD6357" w:rsidRPr="005E472F">
        <w:rPr>
          <w:rStyle w:val="A40"/>
          <w:rFonts w:asciiTheme="majorHAnsi" w:hAnsiTheme="majorHAnsi" w:cstheme="majorHAnsi"/>
          <w:sz w:val="24"/>
          <w:szCs w:val="24"/>
        </w:rPr>
        <w:t>(</w:t>
      </w:r>
      <w:hyperlink r:id="rId11" w:history="1">
        <w:r w:rsidR="004F2048" w:rsidRPr="005E472F">
          <w:rPr>
            <w:rStyle w:val="a3"/>
            <w:rFonts w:asciiTheme="majorHAnsi" w:hAnsiTheme="majorHAnsi" w:cstheme="majorHAnsi"/>
          </w:rPr>
          <w:t>требования к публикациям</w:t>
        </w:r>
      </w:hyperlink>
      <w:proofErr w:type="gramStart"/>
      <w:r w:rsidR="005E472F">
        <w:rPr>
          <w:rStyle w:val="A40"/>
          <w:rFonts w:asciiTheme="majorHAnsi" w:hAnsiTheme="majorHAnsi" w:cstheme="majorHAnsi"/>
          <w:sz w:val="24"/>
          <w:szCs w:val="24"/>
        </w:rPr>
        <w:t xml:space="preserve"> )</w:t>
      </w:r>
      <w:proofErr w:type="gramEnd"/>
      <w:r w:rsidR="005E472F">
        <w:rPr>
          <w:rStyle w:val="A40"/>
          <w:rFonts w:asciiTheme="majorHAnsi" w:hAnsiTheme="majorHAnsi" w:cstheme="majorHAnsi"/>
          <w:sz w:val="24"/>
          <w:szCs w:val="24"/>
        </w:rPr>
        <w:t>.</w:t>
      </w:r>
    </w:p>
    <w:p w14:paraId="0EE31FA4" w14:textId="3A4199DD" w:rsidR="00385C8A" w:rsidRPr="00A262B2" w:rsidRDefault="00385C8A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01B89179" w14:textId="633CE8F3" w:rsidR="00385C8A" w:rsidRPr="00A262B2" w:rsidRDefault="004216F7" w:rsidP="00FC423A">
      <w:pPr>
        <w:ind w:left="-567" w:right="-568"/>
        <w:jc w:val="both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  <w:b/>
          <w:bCs/>
        </w:rPr>
        <w:t>Рабочие языки</w:t>
      </w:r>
      <w:r w:rsidRPr="00A262B2">
        <w:rPr>
          <w:rFonts w:asciiTheme="majorHAnsi" w:hAnsiTheme="majorHAnsi" w:cstheme="majorHAnsi"/>
        </w:rPr>
        <w:t xml:space="preserve"> мероприятия: русский и английский.</w:t>
      </w:r>
    </w:p>
    <w:p w14:paraId="32C1A49E" w14:textId="77777777" w:rsidR="004216F7" w:rsidRPr="00A262B2" w:rsidRDefault="004216F7" w:rsidP="00FC423A">
      <w:pPr>
        <w:ind w:left="-567" w:right="-568"/>
        <w:jc w:val="both"/>
        <w:rPr>
          <w:rFonts w:asciiTheme="majorHAnsi" w:hAnsiTheme="majorHAnsi" w:cstheme="majorHAnsi"/>
        </w:rPr>
      </w:pPr>
    </w:p>
    <w:p w14:paraId="5D5BB01C" w14:textId="0E4D9753" w:rsidR="00592F88" w:rsidRPr="00A262B2" w:rsidRDefault="00476777" w:rsidP="00FC423A">
      <w:pPr>
        <w:ind w:left="-567" w:right="-568"/>
        <w:jc w:val="both"/>
        <w:rPr>
          <w:rStyle w:val="A40"/>
          <w:rFonts w:asciiTheme="majorHAnsi" w:hAnsiTheme="majorHAnsi" w:cstheme="majorHAnsi"/>
          <w:sz w:val="24"/>
          <w:szCs w:val="24"/>
          <w:u w:val="single"/>
        </w:rPr>
      </w:pPr>
      <w:r w:rsidRPr="00A262B2">
        <w:rPr>
          <w:rStyle w:val="A40"/>
          <w:rFonts w:asciiTheme="majorHAnsi" w:hAnsiTheme="majorHAnsi" w:cstheme="majorHAnsi"/>
          <w:b/>
          <w:sz w:val="24"/>
          <w:szCs w:val="24"/>
        </w:rPr>
        <w:t xml:space="preserve">Регистрация </w:t>
      </w:r>
      <w:r w:rsidR="00FC423A" w:rsidRPr="00A262B2">
        <w:rPr>
          <w:rStyle w:val="A40"/>
          <w:rFonts w:asciiTheme="majorHAnsi" w:hAnsiTheme="majorHAnsi" w:cstheme="majorHAnsi"/>
          <w:b/>
          <w:sz w:val="24"/>
          <w:szCs w:val="24"/>
        </w:rPr>
        <w:t xml:space="preserve">на конференцию </w:t>
      </w:r>
      <w:hyperlink r:id="rId12" w:history="1">
        <w:r w:rsidRPr="005E472F">
          <w:rPr>
            <w:rStyle w:val="a3"/>
            <w:rFonts w:asciiTheme="majorHAnsi" w:hAnsiTheme="majorHAnsi" w:cstheme="majorHAnsi"/>
          </w:rPr>
          <w:t>здесь</w:t>
        </w:r>
      </w:hyperlink>
      <w:r w:rsidR="00FC423A" w:rsidRPr="005E472F">
        <w:rPr>
          <w:rStyle w:val="A40"/>
          <w:rFonts w:asciiTheme="majorHAnsi" w:hAnsiTheme="majorHAnsi" w:cstheme="majorHAnsi"/>
          <w:sz w:val="24"/>
          <w:szCs w:val="24"/>
        </w:rPr>
        <w:t>.</w:t>
      </w:r>
      <w:r w:rsidR="00FC423A" w:rsidRPr="00345012">
        <w:rPr>
          <w:rStyle w:val="A40"/>
          <w:rFonts w:asciiTheme="majorHAnsi" w:hAnsiTheme="majorHAnsi" w:cstheme="majorHAnsi"/>
          <w:sz w:val="24"/>
          <w:szCs w:val="24"/>
        </w:rPr>
        <w:t xml:space="preserve">  </w:t>
      </w:r>
    </w:p>
    <w:p w14:paraId="43A36FA3" w14:textId="726970A9" w:rsidR="00FC423A" w:rsidRPr="00A262B2" w:rsidRDefault="00FC423A" w:rsidP="004216F7">
      <w:pPr>
        <w:ind w:right="-568"/>
        <w:jc w:val="both"/>
        <w:rPr>
          <w:rStyle w:val="A40"/>
          <w:rFonts w:asciiTheme="majorHAnsi" w:hAnsiTheme="majorHAnsi" w:cstheme="majorHAnsi"/>
          <w:sz w:val="24"/>
          <w:szCs w:val="24"/>
          <w:u w:val="single"/>
        </w:rPr>
      </w:pPr>
    </w:p>
    <w:p w14:paraId="6ABBFCD4" w14:textId="1A745BC7" w:rsidR="00B430AF" w:rsidRPr="00A262B2" w:rsidRDefault="00B430AF" w:rsidP="00B430AF">
      <w:pPr>
        <w:pStyle w:val="Default"/>
        <w:ind w:left="-567" w:right="-568"/>
        <w:jc w:val="both"/>
        <w:rPr>
          <w:rStyle w:val="A40"/>
          <w:rFonts w:asciiTheme="majorHAnsi" w:hAnsiTheme="majorHAnsi" w:cstheme="majorHAnsi"/>
          <w:sz w:val="24"/>
          <w:szCs w:val="24"/>
          <w:lang w:val="ru-RU"/>
        </w:rPr>
      </w:pPr>
      <w:r w:rsidRPr="00A262B2">
        <w:rPr>
          <w:rStyle w:val="A40"/>
          <w:rFonts w:asciiTheme="majorHAnsi" w:hAnsiTheme="majorHAnsi" w:cstheme="majorHAnsi"/>
          <w:sz w:val="24"/>
          <w:szCs w:val="24"/>
          <w:lang w:val="ru-RU"/>
        </w:rPr>
        <w:t>_______________________</w:t>
      </w:r>
      <w:r w:rsidR="009E3BE1" w:rsidRPr="00A262B2">
        <w:rPr>
          <w:rStyle w:val="A40"/>
          <w:rFonts w:asciiTheme="majorHAnsi" w:hAnsiTheme="majorHAnsi" w:cstheme="majorHAnsi"/>
          <w:sz w:val="24"/>
          <w:szCs w:val="24"/>
          <w:lang w:val="ru-RU"/>
        </w:rPr>
        <w:t>___</w:t>
      </w:r>
    </w:p>
    <w:p w14:paraId="58495FC3" w14:textId="77777777" w:rsidR="0066207A" w:rsidRPr="00A262B2" w:rsidRDefault="0066207A" w:rsidP="004216F7">
      <w:pPr>
        <w:pStyle w:val="Default"/>
        <w:tabs>
          <w:tab w:val="left" w:pos="0"/>
        </w:tabs>
        <w:ind w:right="-568"/>
        <w:jc w:val="both"/>
        <w:rPr>
          <w:rStyle w:val="a4"/>
          <w:rFonts w:asciiTheme="majorHAnsi" w:hAnsiTheme="majorHAnsi" w:cstheme="majorHAnsi"/>
          <w:b w:val="0"/>
          <w:bCs w:val="0"/>
          <w:lang w:val="ru-RU"/>
        </w:rPr>
      </w:pPr>
    </w:p>
    <w:p w14:paraId="6AAA2EFB" w14:textId="1DD93185" w:rsidR="004216F7" w:rsidRPr="00A262B2" w:rsidRDefault="004216F7" w:rsidP="004216F7">
      <w:pPr>
        <w:pStyle w:val="big"/>
        <w:shd w:val="clear" w:color="auto" w:fill="FFFFFF"/>
        <w:spacing w:after="0" w:line="276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A262B2">
        <w:rPr>
          <w:rStyle w:val="a4"/>
          <w:rFonts w:asciiTheme="majorHAnsi" w:hAnsiTheme="majorHAnsi" w:cstheme="majorHAnsi"/>
          <w:sz w:val="24"/>
          <w:szCs w:val="24"/>
        </w:rPr>
        <w:t xml:space="preserve">Оргкомитет </w:t>
      </w:r>
      <w:r w:rsidR="00D06EF8" w:rsidRPr="00A262B2">
        <w:rPr>
          <w:rStyle w:val="a4"/>
          <w:rFonts w:asciiTheme="majorHAnsi" w:hAnsiTheme="majorHAnsi" w:cstheme="majorHAnsi"/>
          <w:sz w:val="24"/>
          <w:szCs w:val="24"/>
        </w:rPr>
        <w:t>конференции:</w:t>
      </w:r>
      <w:r w:rsidR="00D06EF8" w:rsidRPr="00A262B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094A9E" w14:textId="670BF2C8" w:rsidR="00D06EF8" w:rsidRPr="00E72E1A" w:rsidRDefault="00D06EF8" w:rsidP="004216F7">
      <w:pPr>
        <w:widowControl w:val="0"/>
        <w:autoSpaceDE w:val="0"/>
        <w:autoSpaceDN w:val="0"/>
        <w:adjustRightInd w:val="0"/>
        <w:spacing w:line="276" w:lineRule="auto"/>
        <w:ind w:left="-567" w:right="-568"/>
        <w:rPr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</w:rPr>
        <w:t>Тел</w:t>
      </w:r>
      <w:r w:rsidR="00035056">
        <w:rPr>
          <w:rFonts w:asciiTheme="majorHAnsi" w:hAnsiTheme="majorHAnsi" w:cstheme="majorHAnsi"/>
        </w:rPr>
        <w:t xml:space="preserve">. </w:t>
      </w:r>
      <w:r w:rsidR="00035056" w:rsidRPr="005E472F">
        <w:rPr>
          <w:rFonts w:asciiTheme="majorHAnsi" w:hAnsiTheme="majorHAnsi" w:cstheme="majorHAnsi"/>
        </w:rPr>
        <w:t>+7</w:t>
      </w:r>
      <w:r w:rsidRPr="00E72E1A">
        <w:rPr>
          <w:rFonts w:asciiTheme="majorHAnsi" w:hAnsiTheme="majorHAnsi" w:cstheme="majorHAnsi"/>
        </w:rPr>
        <w:t xml:space="preserve"> (3822) 529 537</w:t>
      </w:r>
    </w:p>
    <w:p w14:paraId="1E804A25" w14:textId="587BDF62" w:rsidR="00D06EF8" w:rsidRPr="00E72E1A" w:rsidRDefault="00D06EF8" w:rsidP="004216F7">
      <w:pPr>
        <w:widowControl w:val="0"/>
        <w:autoSpaceDE w:val="0"/>
        <w:autoSpaceDN w:val="0"/>
        <w:adjustRightInd w:val="0"/>
        <w:spacing w:line="276" w:lineRule="auto"/>
        <w:ind w:left="-567" w:right="-568"/>
        <w:rPr>
          <w:rStyle w:val="a3"/>
          <w:rFonts w:asciiTheme="majorHAnsi" w:hAnsiTheme="majorHAnsi" w:cstheme="majorHAnsi"/>
        </w:rPr>
      </w:pPr>
      <w:r w:rsidRPr="00A262B2">
        <w:rPr>
          <w:rFonts w:asciiTheme="majorHAnsi" w:hAnsiTheme="majorHAnsi" w:cstheme="majorHAnsi"/>
          <w:lang w:val="en-US"/>
        </w:rPr>
        <w:t>E</w:t>
      </w:r>
      <w:r w:rsidR="00290D66" w:rsidRPr="00E72E1A">
        <w:rPr>
          <w:rFonts w:asciiTheme="majorHAnsi" w:hAnsiTheme="majorHAnsi" w:cstheme="majorHAnsi"/>
        </w:rPr>
        <w:t>-</w:t>
      </w:r>
      <w:r w:rsidRPr="00A262B2">
        <w:rPr>
          <w:rFonts w:asciiTheme="majorHAnsi" w:hAnsiTheme="majorHAnsi" w:cstheme="majorHAnsi"/>
          <w:lang w:val="en-US"/>
        </w:rPr>
        <w:t>mail</w:t>
      </w:r>
      <w:r w:rsidRPr="00E72E1A">
        <w:rPr>
          <w:rFonts w:asciiTheme="majorHAnsi" w:hAnsiTheme="majorHAnsi" w:cstheme="majorHAnsi"/>
        </w:rPr>
        <w:t xml:space="preserve">: </w:t>
      </w:r>
      <w:hyperlink r:id="rId13" w:history="1">
        <w:r w:rsidR="00DB4F64" w:rsidRPr="00E64BE6">
          <w:rPr>
            <w:rStyle w:val="a3"/>
            <w:rFonts w:asciiTheme="majorHAnsi" w:hAnsiTheme="majorHAnsi" w:cstheme="majorHAnsi"/>
            <w:lang w:val="en-US"/>
          </w:rPr>
          <w:t>connectuniversum</w:t>
        </w:r>
        <w:r w:rsidR="00DB4F64" w:rsidRPr="00E64BE6">
          <w:rPr>
            <w:rStyle w:val="a3"/>
            <w:rFonts w:asciiTheme="majorHAnsi" w:hAnsiTheme="majorHAnsi" w:cstheme="majorHAnsi"/>
          </w:rPr>
          <w:t>@</w:t>
        </w:r>
        <w:r w:rsidR="00DB4F64" w:rsidRPr="00E64BE6">
          <w:rPr>
            <w:rStyle w:val="a3"/>
            <w:rFonts w:asciiTheme="majorHAnsi" w:hAnsiTheme="majorHAnsi" w:cstheme="majorHAnsi"/>
            <w:lang w:val="en-US"/>
          </w:rPr>
          <w:t>gmail</w:t>
        </w:r>
        <w:r w:rsidR="00DB4F64" w:rsidRPr="00E64BE6">
          <w:rPr>
            <w:rStyle w:val="a3"/>
            <w:rFonts w:asciiTheme="majorHAnsi" w:hAnsiTheme="majorHAnsi" w:cstheme="majorHAnsi"/>
          </w:rPr>
          <w:t>.</w:t>
        </w:r>
        <w:r w:rsidR="00DB4F64" w:rsidRPr="00E64BE6">
          <w:rPr>
            <w:rStyle w:val="a3"/>
            <w:rFonts w:asciiTheme="majorHAnsi" w:hAnsiTheme="majorHAnsi" w:cstheme="majorHAnsi"/>
            <w:lang w:val="en-US"/>
          </w:rPr>
          <w:t>com</w:t>
        </w:r>
      </w:hyperlink>
      <w:r w:rsidR="004216F7" w:rsidRPr="00E72E1A">
        <w:rPr>
          <w:rStyle w:val="a3"/>
          <w:rFonts w:asciiTheme="majorHAnsi" w:hAnsiTheme="majorHAnsi" w:cstheme="majorHAnsi"/>
        </w:rPr>
        <w:t xml:space="preserve"> </w:t>
      </w:r>
      <w:r w:rsidR="004216F7" w:rsidRPr="00E72E1A">
        <w:rPr>
          <w:rStyle w:val="a3"/>
          <w:rFonts w:asciiTheme="majorHAnsi" w:hAnsiTheme="majorHAnsi" w:cstheme="majorHAnsi"/>
          <w:color w:val="FF0000"/>
          <w:u w:val="none"/>
        </w:rPr>
        <w:t xml:space="preserve"> </w:t>
      </w:r>
    </w:p>
    <w:p w14:paraId="29912607" w14:textId="77777777" w:rsidR="004216F7" w:rsidRPr="00E72E1A" w:rsidRDefault="004216F7" w:rsidP="004216F7">
      <w:pPr>
        <w:widowControl w:val="0"/>
        <w:autoSpaceDE w:val="0"/>
        <w:autoSpaceDN w:val="0"/>
        <w:adjustRightInd w:val="0"/>
        <w:spacing w:line="276" w:lineRule="auto"/>
        <w:ind w:left="-567" w:right="-568"/>
        <w:rPr>
          <w:rFonts w:asciiTheme="majorHAnsi" w:hAnsiTheme="majorHAnsi" w:cstheme="majorHAnsi"/>
        </w:rPr>
      </w:pPr>
    </w:p>
    <w:p w14:paraId="3AA93081" w14:textId="77777777" w:rsidR="00D70855" w:rsidRPr="00A262B2" w:rsidRDefault="00D06EF8" w:rsidP="004216F7">
      <w:pPr>
        <w:spacing w:line="276" w:lineRule="auto"/>
        <w:ind w:left="-567" w:right="-568"/>
        <w:jc w:val="both"/>
        <w:rPr>
          <w:rFonts w:asciiTheme="majorHAnsi" w:hAnsiTheme="majorHAnsi" w:cstheme="majorHAnsi"/>
          <w:b/>
        </w:rPr>
      </w:pPr>
      <w:r w:rsidRPr="00A262B2">
        <w:rPr>
          <w:rFonts w:asciiTheme="majorHAnsi" w:hAnsiTheme="majorHAnsi" w:cstheme="majorHAnsi"/>
          <w:b/>
        </w:rPr>
        <w:t xml:space="preserve">Сайт конференции: </w:t>
      </w:r>
    </w:p>
    <w:p w14:paraId="07B68E26" w14:textId="77777777" w:rsidR="005C1269" w:rsidRPr="005E472F" w:rsidRDefault="004C1397" w:rsidP="004216F7">
      <w:pPr>
        <w:spacing w:line="276" w:lineRule="auto"/>
        <w:ind w:left="-567" w:right="-568"/>
        <w:jc w:val="both"/>
        <w:rPr>
          <w:rStyle w:val="a3"/>
          <w:rFonts w:asciiTheme="majorHAnsi" w:hAnsiTheme="majorHAnsi" w:cstheme="majorHAnsi"/>
        </w:rPr>
      </w:pPr>
      <w:hyperlink r:id="rId14" w:history="1">
        <w:r w:rsidR="00D06EF8" w:rsidRPr="005E472F">
          <w:rPr>
            <w:rStyle w:val="a3"/>
            <w:rFonts w:asciiTheme="majorHAnsi" w:hAnsiTheme="majorHAnsi" w:cstheme="majorHAnsi"/>
            <w:lang w:val="en-US"/>
          </w:rPr>
          <w:t>http</w:t>
        </w:r>
        <w:r w:rsidR="00D06EF8" w:rsidRPr="005E472F">
          <w:rPr>
            <w:rStyle w:val="a3"/>
            <w:rFonts w:asciiTheme="majorHAnsi" w:hAnsiTheme="majorHAnsi" w:cstheme="majorHAnsi"/>
          </w:rPr>
          <w:t>://</w:t>
        </w:r>
        <w:r w:rsidR="00D06EF8" w:rsidRPr="005E472F">
          <w:rPr>
            <w:rStyle w:val="a3"/>
            <w:rFonts w:asciiTheme="majorHAnsi" w:hAnsiTheme="majorHAnsi" w:cstheme="majorHAnsi"/>
            <w:lang w:val="en-US"/>
          </w:rPr>
          <w:t>connect</w:t>
        </w:r>
        <w:r w:rsidR="00D06EF8" w:rsidRPr="005E472F">
          <w:rPr>
            <w:rStyle w:val="a3"/>
            <w:rFonts w:asciiTheme="majorHAnsi" w:hAnsiTheme="majorHAnsi" w:cstheme="majorHAnsi"/>
          </w:rPr>
          <w:t>-</w:t>
        </w:r>
        <w:proofErr w:type="spellStart"/>
        <w:r w:rsidR="00D06EF8" w:rsidRPr="005E472F">
          <w:rPr>
            <w:rStyle w:val="a3"/>
            <w:rFonts w:asciiTheme="majorHAnsi" w:hAnsiTheme="majorHAnsi" w:cstheme="majorHAnsi"/>
            <w:lang w:val="en-US"/>
          </w:rPr>
          <w:t>universum</w:t>
        </w:r>
        <w:proofErr w:type="spellEnd"/>
        <w:r w:rsidR="00D06EF8" w:rsidRPr="005E472F">
          <w:rPr>
            <w:rStyle w:val="a3"/>
            <w:rFonts w:asciiTheme="majorHAnsi" w:hAnsiTheme="majorHAnsi" w:cstheme="majorHAnsi"/>
          </w:rPr>
          <w:t>.</w:t>
        </w:r>
        <w:r w:rsidR="00D06EF8" w:rsidRPr="005E472F">
          <w:rPr>
            <w:rStyle w:val="a3"/>
            <w:rFonts w:asciiTheme="majorHAnsi" w:hAnsiTheme="majorHAnsi" w:cstheme="majorHAnsi"/>
            <w:lang w:val="en-US"/>
          </w:rPr>
          <w:t>com</w:t>
        </w:r>
      </w:hyperlink>
      <w:r w:rsidR="00D70855" w:rsidRPr="005E472F">
        <w:rPr>
          <w:rFonts w:asciiTheme="majorHAnsi" w:hAnsiTheme="majorHAnsi" w:cstheme="majorHAnsi"/>
        </w:rPr>
        <w:t xml:space="preserve"> (</w:t>
      </w:r>
      <w:proofErr w:type="spellStart"/>
      <w:r w:rsidR="00D70855" w:rsidRPr="005E472F">
        <w:rPr>
          <w:rFonts w:asciiTheme="majorHAnsi" w:hAnsiTheme="majorHAnsi" w:cstheme="majorHAnsi"/>
          <w:lang w:val="en-US"/>
        </w:rPr>
        <w:t>en</w:t>
      </w:r>
      <w:proofErr w:type="spellEnd"/>
      <w:r w:rsidR="00D70855" w:rsidRPr="005E472F">
        <w:rPr>
          <w:rFonts w:asciiTheme="majorHAnsi" w:hAnsiTheme="majorHAnsi" w:cstheme="majorHAnsi"/>
        </w:rPr>
        <w:t>)</w:t>
      </w:r>
      <w:r w:rsidR="005C1269" w:rsidRPr="005E472F">
        <w:rPr>
          <w:rStyle w:val="a3"/>
          <w:rFonts w:asciiTheme="majorHAnsi" w:hAnsiTheme="majorHAnsi" w:cstheme="majorHAnsi"/>
        </w:rPr>
        <w:t xml:space="preserve">; </w:t>
      </w:r>
    </w:p>
    <w:p w14:paraId="70E4A25D" w14:textId="647D3EEA" w:rsidR="00BA0BB2" w:rsidRPr="00A262B2" w:rsidRDefault="004C1397" w:rsidP="004216F7">
      <w:pPr>
        <w:spacing w:line="276" w:lineRule="auto"/>
        <w:ind w:left="-567" w:right="-568"/>
        <w:jc w:val="both"/>
        <w:rPr>
          <w:rFonts w:asciiTheme="majorHAnsi" w:hAnsiTheme="majorHAnsi" w:cstheme="majorHAnsi"/>
          <w:lang w:val="en-US"/>
        </w:rPr>
      </w:pPr>
      <w:hyperlink r:id="rId15" w:history="1">
        <w:r w:rsidR="00D70855" w:rsidRPr="005E472F">
          <w:rPr>
            <w:rStyle w:val="a3"/>
            <w:rFonts w:asciiTheme="majorHAnsi" w:hAnsiTheme="majorHAnsi" w:cstheme="majorHAnsi"/>
            <w:lang w:val="en-US"/>
          </w:rPr>
          <w:t>http://connect-universum.tsu.ru</w:t>
        </w:r>
      </w:hyperlink>
      <w:r w:rsidR="00D70855" w:rsidRPr="005E472F">
        <w:rPr>
          <w:rStyle w:val="a3"/>
          <w:rFonts w:asciiTheme="majorHAnsi" w:hAnsiTheme="majorHAnsi" w:cstheme="majorHAnsi"/>
          <w:lang w:val="en-US"/>
        </w:rPr>
        <w:t xml:space="preserve"> </w:t>
      </w:r>
      <w:r w:rsidR="00D70855" w:rsidRPr="005E472F">
        <w:rPr>
          <w:rStyle w:val="a3"/>
          <w:rFonts w:asciiTheme="majorHAnsi" w:hAnsiTheme="majorHAnsi" w:cstheme="majorHAnsi"/>
          <w:color w:val="auto"/>
          <w:u w:val="none"/>
          <w:lang w:val="en-US"/>
        </w:rPr>
        <w:t>(</w:t>
      </w:r>
      <w:proofErr w:type="spellStart"/>
      <w:proofErr w:type="gramStart"/>
      <w:r w:rsidR="00D70855" w:rsidRPr="005E472F">
        <w:rPr>
          <w:rStyle w:val="a3"/>
          <w:rFonts w:asciiTheme="majorHAnsi" w:hAnsiTheme="majorHAnsi" w:cstheme="majorHAnsi"/>
          <w:color w:val="auto"/>
          <w:u w:val="none"/>
          <w:lang w:val="en-US"/>
        </w:rPr>
        <w:t>ru</w:t>
      </w:r>
      <w:proofErr w:type="spellEnd"/>
      <w:proofErr w:type="gramEnd"/>
      <w:r w:rsidR="00D70855" w:rsidRPr="005E472F">
        <w:rPr>
          <w:rStyle w:val="a3"/>
          <w:rFonts w:asciiTheme="majorHAnsi" w:hAnsiTheme="majorHAnsi" w:cstheme="majorHAnsi"/>
          <w:color w:val="auto"/>
          <w:u w:val="none"/>
          <w:lang w:val="en-US"/>
        </w:rPr>
        <w:t>).</w:t>
      </w:r>
      <w:bookmarkStart w:id="0" w:name="_GoBack"/>
      <w:bookmarkEnd w:id="0"/>
    </w:p>
    <w:sectPr w:rsidR="00BA0BB2" w:rsidRPr="00A262B2" w:rsidSect="00405931">
      <w:headerReference w:type="default" r:id="rId16"/>
      <w:footerReference w:type="even" r:id="rId17"/>
      <w:footerReference w:type="default" r:id="rId18"/>
      <w:pgSz w:w="11900" w:h="16840"/>
      <w:pgMar w:top="993" w:right="112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3BBC" w14:textId="77777777" w:rsidR="004C1397" w:rsidRDefault="004C1397">
      <w:r>
        <w:separator/>
      </w:r>
    </w:p>
  </w:endnote>
  <w:endnote w:type="continuationSeparator" w:id="0">
    <w:p w14:paraId="3C1D7EC4" w14:textId="77777777" w:rsidR="004C1397" w:rsidRDefault="004C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ktra Light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ABCC6" w14:textId="77777777" w:rsidR="00191752" w:rsidRDefault="00191752" w:rsidP="0040593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4A58E16E" w14:textId="77777777" w:rsidR="00191752" w:rsidRDefault="00191752" w:rsidP="0040593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7B6D5" w14:textId="77777777" w:rsidR="00191752" w:rsidRDefault="00191752" w:rsidP="004059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6D965" w14:textId="77777777" w:rsidR="004C1397" w:rsidRDefault="004C1397">
      <w:r>
        <w:separator/>
      </w:r>
    </w:p>
  </w:footnote>
  <w:footnote w:type="continuationSeparator" w:id="0">
    <w:p w14:paraId="404BAF15" w14:textId="77777777" w:rsidR="004C1397" w:rsidRDefault="004C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B1F55" w14:textId="77777777" w:rsidR="00191752" w:rsidRDefault="00191752" w:rsidP="002F3BBD">
    <w:pPr>
      <w:pStyle w:val="ad"/>
      <w:tabs>
        <w:tab w:val="clear" w:pos="9355"/>
        <w:tab w:val="right" w:pos="9356"/>
      </w:tabs>
      <w:ind w:left="-567" w:right="-143"/>
    </w:pPr>
    <w:r w:rsidRPr="001920D6">
      <w:rPr>
        <w:noProof/>
        <w:lang w:eastAsia="ru-RU"/>
      </w:rPr>
      <w:drawing>
        <wp:inline distT="0" distB="0" distL="0" distR="0" wp14:anchorId="0C398045" wp14:editId="14FA96A5">
          <wp:extent cx="5276850" cy="814536"/>
          <wp:effectExtent l="19050" t="0" r="0" b="0"/>
          <wp:docPr id="2" name="Рисунок 0" descr="tsu_logo_basic_horizontal_2lineкопировани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_logo_basic_horizontal_2lineкопирование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8569" cy="81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DCFD4" w14:textId="77777777" w:rsidR="00191752" w:rsidRDefault="00191752" w:rsidP="002F3BBD">
    <w:pPr>
      <w:pStyle w:val="ad"/>
      <w:tabs>
        <w:tab w:val="clear" w:pos="9355"/>
        <w:tab w:val="right" w:pos="9356"/>
      </w:tabs>
      <w:ind w:left="-567" w:right="-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55A"/>
    <w:multiLevelType w:val="hybridMultilevel"/>
    <w:tmpl w:val="2B0255E0"/>
    <w:lvl w:ilvl="0" w:tplc="1FDA5E7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3A75"/>
    <w:multiLevelType w:val="hybridMultilevel"/>
    <w:tmpl w:val="ACA275E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18A64FB8"/>
    <w:multiLevelType w:val="hybridMultilevel"/>
    <w:tmpl w:val="5B820F70"/>
    <w:lvl w:ilvl="0" w:tplc="C66CBEC6">
      <w:start w:val="1"/>
      <w:numFmt w:val="bullet"/>
      <w:lvlText w:val="-"/>
      <w:lvlJc w:val="left"/>
      <w:pPr>
        <w:ind w:left="-20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FEE469D"/>
    <w:multiLevelType w:val="hybridMultilevel"/>
    <w:tmpl w:val="640A485A"/>
    <w:lvl w:ilvl="0" w:tplc="C66CBEC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582"/>
    <w:multiLevelType w:val="hybridMultilevel"/>
    <w:tmpl w:val="3BC8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B330D"/>
    <w:multiLevelType w:val="hybridMultilevel"/>
    <w:tmpl w:val="9208AD04"/>
    <w:lvl w:ilvl="0" w:tplc="1FDA5E7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AF"/>
    <w:rsid w:val="00002927"/>
    <w:rsid w:val="00005DC6"/>
    <w:rsid w:val="0000641E"/>
    <w:rsid w:val="00006F33"/>
    <w:rsid w:val="00015129"/>
    <w:rsid w:val="00015426"/>
    <w:rsid w:val="000169B4"/>
    <w:rsid w:val="00022711"/>
    <w:rsid w:val="00024216"/>
    <w:rsid w:val="000247B2"/>
    <w:rsid w:val="00035056"/>
    <w:rsid w:val="000367B9"/>
    <w:rsid w:val="00053175"/>
    <w:rsid w:val="0006205B"/>
    <w:rsid w:val="00072D18"/>
    <w:rsid w:val="0007377F"/>
    <w:rsid w:val="000814CA"/>
    <w:rsid w:val="00081CB7"/>
    <w:rsid w:val="00084D79"/>
    <w:rsid w:val="000906F7"/>
    <w:rsid w:val="0009204E"/>
    <w:rsid w:val="00096CED"/>
    <w:rsid w:val="00097F38"/>
    <w:rsid w:val="000A07F8"/>
    <w:rsid w:val="000A0CAE"/>
    <w:rsid w:val="000B1D7B"/>
    <w:rsid w:val="000B431F"/>
    <w:rsid w:val="000B48CB"/>
    <w:rsid w:val="000C1C04"/>
    <w:rsid w:val="000C241F"/>
    <w:rsid w:val="000C71A5"/>
    <w:rsid w:val="000D226D"/>
    <w:rsid w:val="000E2F88"/>
    <w:rsid w:val="000E4C7D"/>
    <w:rsid w:val="000E51E3"/>
    <w:rsid w:val="000E7126"/>
    <w:rsid w:val="000E7B24"/>
    <w:rsid w:val="000F71E2"/>
    <w:rsid w:val="00100F8D"/>
    <w:rsid w:val="001073ED"/>
    <w:rsid w:val="00107E7A"/>
    <w:rsid w:val="00111C73"/>
    <w:rsid w:val="00121378"/>
    <w:rsid w:val="00122E07"/>
    <w:rsid w:val="00126CD1"/>
    <w:rsid w:val="00133056"/>
    <w:rsid w:val="0013468E"/>
    <w:rsid w:val="0014762F"/>
    <w:rsid w:val="00155445"/>
    <w:rsid w:val="001710F9"/>
    <w:rsid w:val="001720F3"/>
    <w:rsid w:val="00172F38"/>
    <w:rsid w:val="001812D9"/>
    <w:rsid w:val="001840F9"/>
    <w:rsid w:val="00191752"/>
    <w:rsid w:val="00191D25"/>
    <w:rsid w:val="00191D48"/>
    <w:rsid w:val="001920D6"/>
    <w:rsid w:val="00192A99"/>
    <w:rsid w:val="00196AF0"/>
    <w:rsid w:val="001A2315"/>
    <w:rsid w:val="001A7C8F"/>
    <w:rsid w:val="001B352B"/>
    <w:rsid w:val="001B42B2"/>
    <w:rsid w:val="001B70D0"/>
    <w:rsid w:val="001D059D"/>
    <w:rsid w:val="001D2BBC"/>
    <w:rsid w:val="001D2D98"/>
    <w:rsid w:val="001D50D3"/>
    <w:rsid w:val="001D6120"/>
    <w:rsid w:val="001E1592"/>
    <w:rsid w:val="001E1C39"/>
    <w:rsid w:val="001E334E"/>
    <w:rsid w:val="001E373E"/>
    <w:rsid w:val="001E7AE7"/>
    <w:rsid w:val="001F3838"/>
    <w:rsid w:val="001F3DCF"/>
    <w:rsid w:val="00201A6D"/>
    <w:rsid w:val="00201E75"/>
    <w:rsid w:val="0021028C"/>
    <w:rsid w:val="00215E45"/>
    <w:rsid w:val="00216180"/>
    <w:rsid w:val="002172AF"/>
    <w:rsid w:val="00220950"/>
    <w:rsid w:val="0022168B"/>
    <w:rsid w:val="00223DDD"/>
    <w:rsid w:val="00223DE0"/>
    <w:rsid w:val="002268E2"/>
    <w:rsid w:val="002347BE"/>
    <w:rsid w:val="00235106"/>
    <w:rsid w:val="00235BFB"/>
    <w:rsid w:val="00236323"/>
    <w:rsid w:val="00236AD3"/>
    <w:rsid w:val="0024130F"/>
    <w:rsid w:val="0024777A"/>
    <w:rsid w:val="002540D0"/>
    <w:rsid w:val="002630D5"/>
    <w:rsid w:val="002701BF"/>
    <w:rsid w:val="002707DA"/>
    <w:rsid w:val="0027488A"/>
    <w:rsid w:val="00275CDB"/>
    <w:rsid w:val="00290D66"/>
    <w:rsid w:val="0029726E"/>
    <w:rsid w:val="002A1842"/>
    <w:rsid w:val="002A18FC"/>
    <w:rsid w:val="002A2266"/>
    <w:rsid w:val="002A22AD"/>
    <w:rsid w:val="002A32FE"/>
    <w:rsid w:val="002A4A1F"/>
    <w:rsid w:val="002A4B46"/>
    <w:rsid w:val="002A75BF"/>
    <w:rsid w:val="002B418A"/>
    <w:rsid w:val="002C0E2C"/>
    <w:rsid w:val="002C287F"/>
    <w:rsid w:val="002C7432"/>
    <w:rsid w:val="002D77F5"/>
    <w:rsid w:val="002E16DD"/>
    <w:rsid w:val="002F01E1"/>
    <w:rsid w:val="002F2FD3"/>
    <w:rsid w:val="002F36F4"/>
    <w:rsid w:val="002F3BBD"/>
    <w:rsid w:val="002F623A"/>
    <w:rsid w:val="003014C4"/>
    <w:rsid w:val="00303F9A"/>
    <w:rsid w:val="00310223"/>
    <w:rsid w:val="00316678"/>
    <w:rsid w:val="00345012"/>
    <w:rsid w:val="00355635"/>
    <w:rsid w:val="00357B44"/>
    <w:rsid w:val="003708C4"/>
    <w:rsid w:val="00377628"/>
    <w:rsid w:val="003831C0"/>
    <w:rsid w:val="00385551"/>
    <w:rsid w:val="00385C8A"/>
    <w:rsid w:val="00385E53"/>
    <w:rsid w:val="00393B04"/>
    <w:rsid w:val="00395DBB"/>
    <w:rsid w:val="00397F4C"/>
    <w:rsid w:val="003A55F3"/>
    <w:rsid w:val="003A56A0"/>
    <w:rsid w:val="003B0397"/>
    <w:rsid w:val="003B09BF"/>
    <w:rsid w:val="003B1AB5"/>
    <w:rsid w:val="003B3C9A"/>
    <w:rsid w:val="003C0571"/>
    <w:rsid w:val="003C1569"/>
    <w:rsid w:val="003C191B"/>
    <w:rsid w:val="003C5A5D"/>
    <w:rsid w:val="003D17AD"/>
    <w:rsid w:val="003D4DCA"/>
    <w:rsid w:val="003D78BD"/>
    <w:rsid w:val="003E1E1A"/>
    <w:rsid w:val="003E4757"/>
    <w:rsid w:val="003E5537"/>
    <w:rsid w:val="00404665"/>
    <w:rsid w:val="00405931"/>
    <w:rsid w:val="00413757"/>
    <w:rsid w:val="00415F5F"/>
    <w:rsid w:val="00420774"/>
    <w:rsid w:val="004216F7"/>
    <w:rsid w:val="00423A49"/>
    <w:rsid w:val="0042794F"/>
    <w:rsid w:val="004317CD"/>
    <w:rsid w:val="00442E23"/>
    <w:rsid w:val="00450123"/>
    <w:rsid w:val="004503DA"/>
    <w:rsid w:val="00450B5B"/>
    <w:rsid w:val="00460230"/>
    <w:rsid w:val="00464318"/>
    <w:rsid w:val="00466636"/>
    <w:rsid w:val="004672C4"/>
    <w:rsid w:val="004746B2"/>
    <w:rsid w:val="00476777"/>
    <w:rsid w:val="004819A3"/>
    <w:rsid w:val="00490B9B"/>
    <w:rsid w:val="00494D3F"/>
    <w:rsid w:val="004972A3"/>
    <w:rsid w:val="004A22C4"/>
    <w:rsid w:val="004A68B8"/>
    <w:rsid w:val="004A6984"/>
    <w:rsid w:val="004B1B09"/>
    <w:rsid w:val="004B1EE9"/>
    <w:rsid w:val="004B4AF9"/>
    <w:rsid w:val="004B668C"/>
    <w:rsid w:val="004B67BB"/>
    <w:rsid w:val="004B7587"/>
    <w:rsid w:val="004C129E"/>
    <w:rsid w:val="004C1397"/>
    <w:rsid w:val="004C15C2"/>
    <w:rsid w:val="004C3BFA"/>
    <w:rsid w:val="004D2945"/>
    <w:rsid w:val="004D49AA"/>
    <w:rsid w:val="004D6987"/>
    <w:rsid w:val="004E6607"/>
    <w:rsid w:val="004F2048"/>
    <w:rsid w:val="004F3C90"/>
    <w:rsid w:val="004F6D9C"/>
    <w:rsid w:val="0051558F"/>
    <w:rsid w:val="00517303"/>
    <w:rsid w:val="00517CB5"/>
    <w:rsid w:val="00523917"/>
    <w:rsid w:val="00526EE1"/>
    <w:rsid w:val="00533D71"/>
    <w:rsid w:val="005346C0"/>
    <w:rsid w:val="00536036"/>
    <w:rsid w:val="00537AF4"/>
    <w:rsid w:val="00542C6A"/>
    <w:rsid w:val="00544695"/>
    <w:rsid w:val="0054495A"/>
    <w:rsid w:val="00555694"/>
    <w:rsid w:val="00557B71"/>
    <w:rsid w:val="00562994"/>
    <w:rsid w:val="00565F27"/>
    <w:rsid w:val="00574FF2"/>
    <w:rsid w:val="00575E0B"/>
    <w:rsid w:val="005843CA"/>
    <w:rsid w:val="00591C49"/>
    <w:rsid w:val="00592F88"/>
    <w:rsid w:val="005A02F6"/>
    <w:rsid w:val="005A1E7F"/>
    <w:rsid w:val="005A2193"/>
    <w:rsid w:val="005A5959"/>
    <w:rsid w:val="005B2CF2"/>
    <w:rsid w:val="005B310B"/>
    <w:rsid w:val="005B3126"/>
    <w:rsid w:val="005B77AF"/>
    <w:rsid w:val="005C1269"/>
    <w:rsid w:val="005C55CF"/>
    <w:rsid w:val="005D235D"/>
    <w:rsid w:val="005D4E09"/>
    <w:rsid w:val="005D5E47"/>
    <w:rsid w:val="005D7CCE"/>
    <w:rsid w:val="005E0C8D"/>
    <w:rsid w:val="005E3350"/>
    <w:rsid w:val="005E472F"/>
    <w:rsid w:val="005F7DF3"/>
    <w:rsid w:val="00604491"/>
    <w:rsid w:val="006123A1"/>
    <w:rsid w:val="00613209"/>
    <w:rsid w:val="00613BD3"/>
    <w:rsid w:val="006209F7"/>
    <w:rsid w:val="006320E7"/>
    <w:rsid w:val="006326D0"/>
    <w:rsid w:val="0064443D"/>
    <w:rsid w:val="00644F5A"/>
    <w:rsid w:val="00645539"/>
    <w:rsid w:val="0064726D"/>
    <w:rsid w:val="00655715"/>
    <w:rsid w:val="00656738"/>
    <w:rsid w:val="0066207A"/>
    <w:rsid w:val="00666C35"/>
    <w:rsid w:val="006700F7"/>
    <w:rsid w:val="00676789"/>
    <w:rsid w:val="00676951"/>
    <w:rsid w:val="00693D8B"/>
    <w:rsid w:val="006A0426"/>
    <w:rsid w:val="006B77AF"/>
    <w:rsid w:val="006C18E1"/>
    <w:rsid w:val="006C4CE5"/>
    <w:rsid w:val="006D22C1"/>
    <w:rsid w:val="006D3FB4"/>
    <w:rsid w:val="006D52BD"/>
    <w:rsid w:val="006F6384"/>
    <w:rsid w:val="0070052A"/>
    <w:rsid w:val="00700741"/>
    <w:rsid w:val="007009E1"/>
    <w:rsid w:val="00705C58"/>
    <w:rsid w:val="00707048"/>
    <w:rsid w:val="0070751A"/>
    <w:rsid w:val="00712B81"/>
    <w:rsid w:val="0071400E"/>
    <w:rsid w:val="007254CC"/>
    <w:rsid w:val="0073262B"/>
    <w:rsid w:val="00737F6C"/>
    <w:rsid w:val="00745192"/>
    <w:rsid w:val="00750C18"/>
    <w:rsid w:val="00752B7D"/>
    <w:rsid w:val="00755918"/>
    <w:rsid w:val="00755FE1"/>
    <w:rsid w:val="00757842"/>
    <w:rsid w:val="0076056D"/>
    <w:rsid w:val="007648DE"/>
    <w:rsid w:val="00767227"/>
    <w:rsid w:val="007807E4"/>
    <w:rsid w:val="00781368"/>
    <w:rsid w:val="007813FA"/>
    <w:rsid w:val="00792564"/>
    <w:rsid w:val="007A610D"/>
    <w:rsid w:val="007B012D"/>
    <w:rsid w:val="007B6BF4"/>
    <w:rsid w:val="007C1EAF"/>
    <w:rsid w:val="007D3908"/>
    <w:rsid w:val="007E1474"/>
    <w:rsid w:val="007E19B2"/>
    <w:rsid w:val="007E3801"/>
    <w:rsid w:val="007E3BA5"/>
    <w:rsid w:val="007E5BA5"/>
    <w:rsid w:val="00802A57"/>
    <w:rsid w:val="00812637"/>
    <w:rsid w:val="0082095C"/>
    <w:rsid w:val="00824221"/>
    <w:rsid w:val="00824385"/>
    <w:rsid w:val="00830895"/>
    <w:rsid w:val="0083217B"/>
    <w:rsid w:val="008328DF"/>
    <w:rsid w:val="008352D7"/>
    <w:rsid w:val="008360CD"/>
    <w:rsid w:val="00840A34"/>
    <w:rsid w:val="00844EC5"/>
    <w:rsid w:val="008474D0"/>
    <w:rsid w:val="00856E5B"/>
    <w:rsid w:val="00861A10"/>
    <w:rsid w:val="00867B98"/>
    <w:rsid w:val="00870212"/>
    <w:rsid w:val="008728E3"/>
    <w:rsid w:val="00875E4A"/>
    <w:rsid w:val="00881CCD"/>
    <w:rsid w:val="008831EC"/>
    <w:rsid w:val="00884601"/>
    <w:rsid w:val="0088550E"/>
    <w:rsid w:val="00892500"/>
    <w:rsid w:val="008946D0"/>
    <w:rsid w:val="008A55D3"/>
    <w:rsid w:val="008C43F1"/>
    <w:rsid w:val="008D4632"/>
    <w:rsid w:val="008D7F7F"/>
    <w:rsid w:val="008E13CF"/>
    <w:rsid w:val="008E6FDD"/>
    <w:rsid w:val="008F79DE"/>
    <w:rsid w:val="00906195"/>
    <w:rsid w:val="00907E22"/>
    <w:rsid w:val="00923B26"/>
    <w:rsid w:val="009337AD"/>
    <w:rsid w:val="009366A3"/>
    <w:rsid w:val="00946717"/>
    <w:rsid w:val="00947137"/>
    <w:rsid w:val="00950944"/>
    <w:rsid w:val="00950B3F"/>
    <w:rsid w:val="00957872"/>
    <w:rsid w:val="00960562"/>
    <w:rsid w:val="00966BD1"/>
    <w:rsid w:val="009773DC"/>
    <w:rsid w:val="00990A4B"/>
    <w:rsid w:val="0099106F"/>
    <w:rsid w:val="009A27D9"/>
    <w:rsid w:val="009A6DF9"/>
    <w:rsid w:val="009B4451"/>
    <w:rsid w:val="009B5171"/>
    <w:rsid w:val="009C017D"/>
    <w:rsid w:val="009C1C8F"/>
    <w:rsid w:val="009C3877"/>
    <w:rsid w:val="009C3A53"/>
    <w:rsid w:val="009D3BB2"/>
    <w:rsid w:val="009D6139"/>
    <w:rsid w:val="009E3BE1"/>
    <w:rsid w:val="009E58C4"/>
    <w:rsid w:val="009E7C8D"/>
    <w:rsid w:val="009F14F6"/>
    <w:rsid w:val="009F2FB4"/>
    <w:rsid w:val="009F5339"/>
    <w:rsid w:val="009F7C72"/>
    <w:rsid w:val="00A00609"/>
    <w:rsid w:val="00A05B72"/>
    <w:rsid w:val="00A17D1C"/>
    <w:rsid w:val="00A220DD"/>
    <w:rsid w:val="00A262B2"/>
    <w:rsid w:val="00A26DAD"/>
    <w:rsid w:val="00A300AF"/>
    <w:rsid w:val="00A32469"/>
    <w:rsid w:val="00A32CA3"/>
    <w:rsid w:val="00A41BF3"/>
    <w:rsid w:val="00A55528"/>
    <w:rsid w:val="00A574F9"/>
    <w:rsid w:val="00A6646D"/>
    <w:rsid w:val="00A81EC0"/>
    <w:rsid w:val="00A837A0"/>
    <w:rsid w:val="00A8430A"/>
    <w:rsid w:val="00A871EA"/>
    <w:rsid w:val="00A87F67"/>
    <w:rsid w:val="00A90AF7"/>
    <w:rsid w:val="00A92D63"/>
    <w:rsid w:val="00AA3065"/>
    <w:rsid w:val="00AA3552"/>
    <w:rsid w:val="00AA7451"/>
    <w:rsid w:val="00AB0A63"/>
    <w:rsid w:val="00AB30FC"/>
    <w:rsid w:val="00AC08F4"/>
    <w:rsid w:val="00AC332F"/>
    <w:rsid w:val="00AE563B"/>
    <w:rsid w:val="00AF5990"/>
    <w:rsid w:val="00B015BB"/>
    <w:rsid w:val="00B024EA"/>
    <w:rsid w:val="00B0291D"/>
    <w:rsid w:val="00B02CED"/>
    <w:rsid w:val="00B06B18"/>
    <w:rsid w:val="00B07004"/>
    <w:rsid w:val="00B12071"/>
    <w:rsid w:val="00B16FDC"/>
    <w:rsid w:val="00B22720"/>
    <w:rsid w:val="00B3012C"/>
    <w:rsid w:val="00B40E06"/>
    <w:rsid w:val="00B430AF"/>
    <w:rsid w:val="00B4664F"/>
    <w:rsid w:val="00B6141B"/>
    <w:rsid w:val="00B62C98"/>
    <w:rsid w:val="00B712A2"/>
    <w:rsid w:val="00B76813"/>
    <w:rsid w:val="00B77CE6"/>
    <w:rsid w:val="00B916E5"/>
    <w:rsid w:val="00B93B0B"/>
    <w:rsid w:val="00B93BBB"/>
    <w:rsid w:val="00B961AA"/>
    <w:rsid w:val="00B96A9D"/>
    <w:rsid w:val="00B96F58"/>
    <w:rsid w:val="00BA0BB2"/>
    <w:rsid w:val="00BA3597"/>
    <w:rsid w:val="00BC0D90"/>
    <w:rsid w:val="00BC2280"/>
    <w:rsid w:val="00BD6357"/>
    <w:rsid w:val="00BD7D0F"/>
    <w:rsid w:val="00BE14C7"/>
    <w:rsid w:val="00BE62F5"/>
    <w:rsid w:val="00BE6857"/>
    <w:rsid w:val="00BE68F9"/>
    <w:rsid w:val="00BF1268"/>
    <w:rsid w:val="00BF1EAF"/>
    <w:rsid w:val="00C07D9D"/>
    <w:rsid w:val="00C1332A"/>
    <w:rsid w:val="00C13FE8"/>
    <w:rsid w:val="00C14400"/>
    <w:rsid w:val="00C20549"/>
    <w:rsid w:val="00C25257"/>
    <w:rsid w:val="00C2567A"/>
    <w:rsid w:val="00C33DB6"/>
    <w:rsid w:val="00C34583"/>
    <w:rsid w:val="00C40925"/>
    <w:rsid w:val="00C44526"/>
    <w:rsid w:val="00C51C2B"/>
    <w:rsid w:val="00C5533C"/>
    <w:rsid w:val="00C627ED"/>
    <w:rsid w:val="00C67E1B"/>
    <w:rsid w:val="00C74F2C"/>
    <w:rsid w:val="00C85BEF"/>
    <w:rsid w:val="00C87FBE"/>
    <w:rsid w:val="00C90904"/>
    <w:rsid w:val="00C92976"/>
    <w:rsid w:val="00C95854"/>
    <w:rsid w:val="00CA194E"/>
    <w:rsid w:val="00CA5367"/>
    <w:rsid w:val="00CB34F6"/>
    <w:rsid w:val="00CB3922"/>
    <w:rsid w:val="00CC5FCA"/>
    <w:rsid w:val="00CD05AF"/>
    <w:rsid w:val="00CD689F"/>
    <w:rsid w:val="00CD771C"/>
    <w:rsid w:val="00CE0BE2"/>
    <w:rsid w:val="00CE1860"/>
    <w:rsid w:val="00CE6AE3"/>
    <w:rsid w:val="00CF25B1"/>
    <w:rsid w:val="00CF35E5"/>
    <w:rsid w:val="00CF3E19"/>
    <w:rsid w:val="00CF52B9"/>
    <w:rsid w:val="00D02AAC"/>
    <w:rsid w:val="00D06EF8"/>
    <w:rsid w:val="00D10077"/>
    <w:rsid w:val="00D11800"/>
    <w:rsid w:val="00D12E94"/>
    <w:rsid w:val="00D3102C"/>
    <w:rsid w:val="00D33F0C"/>
    <w:rsid w:val="00D34B95"/>
    <w:rsid w:val="00D40E57"/>
    <w:rsid w:val="00D463BF"/>
    <w:rsid w:val="00D52E7D"/>
    <w:rsid w:val="00D5584E"/>
    <w:rsid w:val="00D6379D"/>
    <w:rsid w:val="00D66930"/>
    <w:rsid w:val="00D70855"/>
    <w:rsid w:val="00D73653"/>
    <w:rsid w:val="00D824B3"/>
    <w:rsid w:val="00D905C1"/>
    <w:rsid w:val="00D919E5"/>
    <w:rsid w:val="00D93881"/>
    <w:rsid w:val="00DA1F4E"/>
    <w:rsid w:val="00DB1AB3"/>
    <w:rsid w:val="00DB4F64"/>
    <w:rsid w:val="00DB56EC"/>
    <w:rsid w:val="00DC00C7"/>
    <w:rsid w:val="00DC0FD6"/>
    <w:rsid w:val="00DC3EEC"/>
    <w:rsid w:val="00DC47E1"/>
    <w:rsid w:val="00DC7358"/>
    <w:rsid w:val="00DE662B"/>
    <w:rsid w:val="00DF14E8"/>
    <w:rsid w:val="00E0017C"/>
    <w:rsid w:val="00E17309"/>
    <w:rsid w:val="00E22E48"/>
    <w:rsid w:val="00E25E9B"/>
    <w:rsid w:val="00E3292E"/>
    <w:rsid w:val="00E33D97"/>
    <w:rsid w:val="00E36794"/>
    <w:rsid w:val="00E370D8"/>
    <w:rsid w:val="00E40564"/>
    <w:rsid w:val="00E43129"/>
    <w:rsid w:val="00E43AD7"/>
    <w:rsid w:val="00E46413"/>
    <w:rsid w:val="00E47DF5"/>
    <w:rsid w:val="00E577B4"/>
    <w:rsid w:val="00E6154B"/>
    <w:rsid w:val="00E64BE6"/>
    <w:rsid w:val="00E66620"/>
    <w:rsid w:val="00E6715A"/>
    <w:rsid w:val="00E72E1A"/>
    <w:rsid w:val="00E73C49"/>
    <w:rsid w:val="00E7742F"/>
    <w:rsid w:val="00E9486B"/>
    <w:rsid w:val="00EA325B"/>
    <w:rsid w:val="00EC053D"/>
    <w:rsid w:val="00EC6D92"/>
    <w:rsid w:val="00ED0587"/>
    <w:rsid w:val="00ED16F2"/>
    <w:rsid w:val="00ED4839"/>
    <w:rsid w:val="00EE0E5E"/>
    <w:rsid w:val="00EE40E7"/>
    <w:rsid w:val="00EE57F2"/>
    <w:rsid w:val="00F00F57"/>
    <w:rsid w:val="00F015C4"/>
    <w:rsid w:val="00F0362D"/>
    <w:rsid w:val="00F062BB"/>
    <w:rsid w:val="00F0796F"/>
    <w:rsid w:val="00F107B6"/>
    <w:rsid w:val="00F20CA0"/>
    <w:rsid w:val="00F2172C"/>
    <w:rsid w:val="00F230AB"/>
    <w:rsid w:val="00F26778"/>
    <w:rsid w:val="00F2688A"/>
    <w:rsid w:val="00F54A96"/>
    <w:rsid w:val="00F613AF"/>
    <w:rsid w:val="00F643E3"/>
    <w:rsid w:val="00F66675"/>
    <w:rsid w:val="00F66B0B"/>
    <w:rsid w:val="00F678E2"/>
    <w:rsid w:val="00F75AE3"/>
    <w:rsid w:val="00F83320"/>
    <w:rsid w:val="00F86054"/>
    <w:rsid w:val="00FA15E6"/>
    <w:rsid w:val="00FA1950"/>
    <w:rsid w:val="00FA3B0A"/>
    <w:rsid w:val="00FA51E3"/>
    <w:rsid w:val="00FA727B"/>
    <w:rsid w:val="00FB4731"/>
    <w:rsid w:val="00FC423A"/>
    <w:rsid w:val="00FC56ED"/>
    <w:rsid w:val="00FD7406"/>
    <w:rsid w:val="00FE04EB"/>
    <w:rsid w:val="00FE7E07"/>
    <w:rsid w:val="00FF1C72"/>
    <w:rsid w:val="00FF3E7B"/>
    <w:rsid w:val="00FF5A03"/>
    <w:rsid w:val="00FF5B5D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F8"/>
    <w:rPr>
      <w:rFonts w:ascii="Cambria" w:eastAsia="MS Mincho" w:hAnsi="Cambria" w:cs="Times New Roman"/>
    </w:rPr>
  </w:style>
  <w:style w:type="paragraph" w:styleId="1">
    <w:name w:val="heading 1"/>
    <w:basedOn w:val="a"/>
    <w:link w:val="10"/>
    <w:uiPriority w:val="9"/>
    <w:qFormat/>
    <w:rsid w:val="00111C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EF8"/>
    <w:rPr>
      <w:color w:val="173B7B"/>
      <w:u w:val="single"/>
    </w:rPr>
  </w:style>
  <w:style w:type="character" w:styleId="a4">
    <w:name w:val="Strong"/>
    <w:qFormat/>
    <w:rsid w:val="00D06EF8"/>
    <w:rPr>
      <w:b/>
      <w:bCs/>
    </w:rPr>
  </w:style>
  <w:style w:type="paragraph" w:customStyle="1" w:styleId="big">
    <w:name w:val="big"/>
    <w:basedOn w:val="a"/>
    <w:rsid w:val="00D06EF8"/>
    <w:pPr>
      <w:spacing w:after="12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40">
    <w:name w:val="A4"/>
    <w:rsid w:val="00D06EF8"/>
    <w:rPr>
      <w:rFonts w:cs="Elektra Light Pro"/>
      <w:color w:val="000000"/>
      <w:sz w:val="18"/>
      <w:szCs w:val="18"/>
    </w:rPr>
  </w:style>
  <w:style w:type="paragraph" w:customStyle="1" w:styleId="Default">
    <w:name w:val="Default"/>
    <w:rsid w:val="00D06EF8"/>
    <w:pPr>
      <w:widowControl w:val="0"/>
      <w:autoSpaceDE w:val="0"/>
      <w:autoSpaceDN w:val="0"/>
      <w:adjustRightInd w:val="0"/>
    </w:pPr>
    <w:rPr>
      <w:rFonts w:ascii="Elektra Light Pro" w:eastAsia="MS Mincho" w:hAnsi="Elektra Light Pro" w:cs="Elektra Light Pro"/>
      <w:color w:val="000000"/>
      <w:lang w:val="en-US"/>
    </w:rPr>
  </w:style>
  <w:style w:type="character" w:customStyle="1" w:styleId="A7">
    <w:name w:val="A7"/>
    <w:rsid w:val="00D06EF8"/>
    <w:rPr>
      <w:rFonts w:cs="Elektra Light Pro"/>
      <w:color w:val="000000"/>
      <w:sz w:val="22"/>
      <w:szCs w:val="22"/>
    </w:rPr>
  </w:style>
  <w:style w:type="character" w:customStyle="1" w:styleId="apple-converted-space">
    <w:name w:val="apple-converted-space"/>
    <w:rsid w:val="00D06EF8"/>
  </w:style>
  <w:style w:type="paragraph" w:styleId="a5">
    <w:name w:val="footer"/>
    <w:basedOn w:val="a"/>
    <w:link w:val="a6"/>
    <w:uiPriority w:val="99"/>
    <w:unhideWhenUsed/>
    <w:rsid w:val="00D06E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F8"/>
    <w:rPr>
      <w:rFonts w:ascii="Cambria" w:eastAsia="MS Mincho" w:hAnsi="Cambria" w:cs="Times New Roman"/>
    </w:rPr>
  </w:style>
  <w:style w:type="character" w:styleId="a8">
    <w:name w:val="page number"/>
    <w:uiPriority w:val="99"/>
    <w:semiHidden/>
    <w:unhideWhenUsed/>
    <w:rsid w:val="00D06EF8"/>
  </w:style>
  <w:style w:type="character" w:styleId="a9">
    <w:name w:val="FollowedHyperlink"/>
    <w:basedOn w:val="a0"/>
    <w:uiPriority w:val="99"/>
    <w:semiHidden/>
    <w:unhideWhenUsed/>
    <w:rsid w:val="00D06EF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413"/>
    <w:rPr>
      <w:rFonts w:ascii="Tahoma" w:eastAsia="MS Mincho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9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20D6"/>
    <w:rPr>
      <w:rFonts w:ascii="Cambria" w:eastAsia="MS Mincho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11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11C7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F8"/>
    <w:rPr>
      <w:rFonts w:ascii="Cambria" w:eastAsia="MS Mincho" w:hAnsi="Cambria" w:cs="Times New Roman"/>
    </w:rPr>
  </w:style>
  <w:style w:type="paragraph" w:styleId="1">
    <w:name w:val="heading 1"/>
    <w:basedOn w:val="a"/>
    <w:link w:val="10"/>
    <w:uiPriority w:val="9"/>
    <w:qFormat/>
    <w:rsid w:val="00111C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EF8"/>
    <w:rPr>
      <w:color w:val="173B7B"/>
      <w:u w:val="single"/>
    </w:rPr>
  </w:style>
  <w:style w:type="character" w:styleId="a4">
    <w:name w:val="Strong"/>
    <w:qFormat/>
    <w:rsid w:val="00D06EF8"/>
    <w:rPr>
      <w:b/>
      <w:bCs/>
    </w:rPr>
  </w:style>
  <w:style w:type="paragraph" w:customStyle="1" w:styleId="big">
    <w:name w:val="big"/>
    <w:basedOn w:val="a"/>
    <w:rsid w:val="00D06EF8"/>
    <w:pPr>
      <w:spacing w:after="12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40">
    <w:name w:val="A4"/>
    <w:rsid w:val="00D06EF8"/>
    <w:rPr>
      <w:rFonts w:cs="Elektra Light Pro"/>
      <w:color w:val="000000"/>
      <w:sz w:val="18"/>
      <w:szCs w:val="18"/>
    </w:rPr>
  </w:style>
  <w:style w:type="paragraph" w:customStyle="1" w:styleId="Default">
    <w:name w:val="Default"/>
    <w:rsid w:val="00D06EF8"/>
    <w:pPr>
      <w:widowControl w:val="0"/>
      <w:autoSpaceDE w:val="0"/>
      <w:autoSpaceDN w:val="0"/>
      <w:adjustRightInd w:val="0"/>
    </w:pPr>
    <w:rPr>
      <w:rFonts w:ascii="Elektra Light Pro" w:eastAsia="MS Mincho" w:hAnsi="Elektra Light Pro" w:cs="Elektra Light Pro"/>
      <w:color w:val="000000"/>
      <w:lang w:val="en-US"/>
    </w:rPr>
  </w:style>
  <w:style w:type="character" w:customStyle="1" w:styleId="A7">
    <w:name w:val="A7"/>
    <w:rsid w:val="00D06EF8"/>
    <w:rPr>
      <w:rFonts w:cs="Elektra Light Pro"/>
      <w:color w:val="000000"/>
      <w:sz w:val="22"/>
      <w:szCs w:val="22"/>
    </w:rPr>
  </w:style>
  <w:style w:type="character" w:customStyle="1" w:styleId="apple-converted-space">
    <w:name w:val="apple-converted-space"/>
    <w:rsid w:val="00D06EF8"/>
  </w:style>
  <w:style w:type="paragraph" w:styleId="a5">
    <w:name w:val="footer"/>
    <w:basedOn w:val="a"/>
    <w:link w:val="a6"/>
    <w:uiPriority w:val="99"/>
    <w:unhideWhenUsed/>
    <w:rsid w:val="00D06E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F8"/>
    <w:rPr>
      <w:rFonts w:ascii="Cambria" w:eastAsia="MS Mincho" w:hAnsi="Cambria" w:cs="Times New Roman"/>
    </w:rPr>
  </w:style>
  <w:style w:type="character" w:styleId="a8">
    <w:name w:val="page number"/>
    <w:uiPriority w:val="99"/>
    <w:semiHidden/>
    <w:unhideWhenUsed/>
    <w:rsid w:val="00D06EF8"/>
  </w:style>
  <w:style w:type="character" w:styleId="a9">
    <w:name w:val="FollowedHyperlink"/>
    <w:basedOn w:val="a0"/>
    <w:uiPriority w:val="99"/>
    <w:semiHidden/>
    <w:unhideWhenUsed/>
    <w:rsid w:val="00D06EF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413"/>
    <w:rPr>
      <w:rFonts w:ascii="Tahoma" w:eastAsia="MS Mincho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9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20D6"/>
    <w:rPr>
      <w:rFonts w:ascii="Cambria" w:eastAsia="MS Mincho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11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11C7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-universum.tsu.ru/" TargetMode="External"/><Relationship Id="rId13" Type="http://schemas.openxmlformats.org/officeDocument/2006/relationships/hyperlink" Target="mailto:connectuniversum@gmail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MmlgUlZcJgD6k6P-LR7waCWMjfoBCwGrSR2LhdyikRHypZA/viewfor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nect-universum.tsu.ru/requir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nect-universum.tsu.ru" TargetMode="External"/><Relationship Id="rId10" Type="http://schemas.openxmlformats.org/officeDocument/2006/relationships/hyperlink" Target="http://connect-universum.tsu.ru/category/blo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su.ru/university/rector_page/dopandemicheskie-modeli-universiteta-ekologicheskiy-universitet/" TargetMode="External"/><Relationship Id="rId14" Type="http://schemas.openxmlformats.org/officeDocument/2006/relationships/hyperlink" Target="http://connect-universu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Кужелева</dc:creator>
  <cp:lastModifiedBy>Fedor</cp:lastModifiedBy>
  <cp:revision>102</cp:revision>
  <cp:lastPrinted>2020-09-24T05:39:00Z</cp:lastPrinted>
  <dcterms:created xsi:type="dcterms:W3CDTF">2020-09-09T04:16:00Z</dcterms:created>
  <dcterms:modified xsi:type="dcterms:W3CDTF">2020-10-21T03:03:00Z</dcterms:modified>
</cp:coreProperties>
</file>