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56" w:rsidRDefault="00A10856">
      <w:r w:rsidRPr="00A1085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-729615</wp:posOffset>
            </wp:positionV>
            <wp:extent cx="7658100" cy="3914140"/>
            <wp:effectExtent l="0" t="0" r="0" b="0"/>
            <wp:wrapNone/>
            <wp:docPr id="1" name="Рисунок 1" descr="\\192.168.0.3\Hranilishe\МЕРОПРИЯТИЯ\2022 год\22-05-19 !Ковид Федотов нмо\8-Полиграфия\1920-1080 covid 17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3\Hranilishe\МЕРОПРИЯТИЯ\2022 год\22-05-19 !Ковид Федотов нмо\8-Полиграфия\1920-1080 covid 17-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088" cy="393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856" w:rsidRPr="00A10856" w:rsidRDefault="00A10856" w:rsidP="00A10856"/>
    <w:p w:rsidR="00A10856" w:rsidRPr="00A10856" w:rsidRDefault="00A10856" w:rsidP="00A10856"/>
    <w:p w:rsidR="00A10856" w:rsidRPr="00A10856" w:rsidRDefault="00A10856" w:rsidP="00A10856"/>
    <w:p w:rsidR="00A10856" w:rsidRPr="00A10856" w:rsidRDefault="00A10856" w:rsidP="00A10856"/>
    <w:p w:rsidR="00A10856" w:rsidRPr="00A10856" w:rsidRDefault="00A10856" w:rsidP="00A10856"/>
    <w:p w:rsidR="00A10856" w:rsidRPr="00A10856" w:rsidRDefault="00A10856" w:rsidP="00A10856"/>
    <w:p w:rsidR="00A10856" w:rsidRPr="00A10856" w:rsidRDefault="00A10856" w:rsidP="00A10856"/>
    <w:p w:rsidR="00A10856" w:rsidRPr="00A10856" w:rsidRDefault="00A10856" w:rsidP="00A10856"/>
    <w:p w:rsidR="00A10856" w:rsidRPr="00A10856" w:rsidRDefault="00A10856" w:rsidP="00A10856"/>
    <w:p w:rsidR="00A10856" w:rsidRPr="00A10856" w:rsidRDefault="00A10856" w:rsidP="00A10856"/>
    <w:p w:rsidR="00A10856" w:rsidRDefault="00A10856" w:rsidP="00A10856"/>
    <w:p w:rsidR="00A10856" w:rsidRPr="0062147A" w:rsidRDefault="00A10856" w:rsidP="00A10856">
      <w:pPr>
        <w:pStyle w:val="Default"/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62147A">
        <w:rPr>
          <w:rFonts w:ascii="Times New Roman" w:hAnsi="Times New Roman" w:cs="Times New Roman"/>
          <w:b/>
        </w:rPr>
        <w:t>Руководитель организационного комитета:</w:t>
      </w:r>
    </w:p>
    <w:p w:rsidR="00A10856" w:rsidRPr="0062147A" w:rsidRDefault="00A10856" w:rsidP="00A10856">
      <w:pPr>
        <w:pStyle w:val="Default"/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</w:rPr>
      </w:pPr>
    </w:p>
    <w:p w:rsidR="00A10856" w:rsidRDefault="00A10856" w:rsidP="00A1085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214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Федотов Василий Дмитриевич</w:t>
      </w:r>
      <w:r w:rsidRPr="0062147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214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2147A">
        <w:rPr>
          <w:rFonts w:ascii="Times New Roman" w:hAnsi="Times New Roman" w:cs="Times New Roman"/>
          <w:sz w:val="24"/>
          <w:szCs w:val="24"/>
        </w:rPr>
        <w:t xml:space="preserve">главный внештатный специалист пульмонолог Министерства здравоохранения Нижегородской области, к.м.н., старший научный сотрудник клинического отдела ФБУН НН ИИ ГП </w:t>
      </w:r>
      <w:proofErr w:type="spellStart"/>
      <w:r w:rsidRPr="0062147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62147A">
        <w:rPr>
          <w:rFonts w:ascii="Times New Roman" w:hAnsi="Times New Roman" w:cs="Times New Roman"/>
          <w:sz w:val="24"/>
          <w:szCs w:val="24"/>
        </w:rPr>
        <w:t xml:space="preserve">, доцент кафедры госпитальной терапии и общей врачебной практики им. В.Г. </w:t>
      </w:r>
      <w:proofErr w:type="spellStart"/>
      <w:r w:rsidRPr="0062147A">
        <w:rPr>
          <w:rFonts w:ascii="Times New Roman" w:hAnsi="Times New Roman" w:cs="Times New Roman"/>
          <w:sz w:val="24"/>
          <w:szCs w:val="24"/>
        </w:rPr>
        <w:t>Вогралика</w:t>
      </w:r>
      <w:proofErr w:type="spellEnd"/>
      <w:r w:rsidRPr="0062147A">
        <w:rPr>
          <w:rFonts w:ascii="Times New Roman" w:hAnsi="Times New Roman" w:cs="Times New Roman"/>
          <w:sz w:val="24"/>
          <w:szCs w:val="24"/>
        </w:rPr>
        <w:t xml:space="preserve"> ФГБОУ ВО «ПИМУ» Минздрава России, г. Нижний Новгород</w:t>
      </w:r>
    </w:p>
    <w:p w:rsidR="00A10856" w:rsidRDefault="00A10856" w:rsidP="00AE7138">
      <w:pPr>
        <w:spacing w:after="0"/>
        <w:ind w:left="-567"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A5F" w:rsidRDefault="007B2A5F" w:rsidP="00AE7138">
      <w:pPr>
        <w:spacing w:after="0"/>
        <w:ind w:left="-567"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7B2A5F" w:rsidRDefault="007B2A5F" w:rsidP="00AE7138">
      <w:pPr>
        <w:spacing w:after="0"/>
        <w:ind w:left="-567"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85" w:type="dxa"/>
        <w:tblInd w:w="-567" w:type="dxa"/>
        <w:tblLook w:val="04A0" w:firstRow="1" w:lastRow="0" w:firstColumn="1" w:lastColumn="0" w:noHBand="0" w:noVBand="1"/>
      </w:tblPr>
      <w:tblGrid>
        <w:gridCol w:w="1555"/>
        <w:gridCol w:w="4110"/>
        <w:gridCol w:w="4820"/>
      </w:tblGrid>
      <w:tr w:rsidR="00A10856" w:rsidTr="00701F27">
        <w:tc>
          <w:tcPr>
            <w:tcW w:w="1555" w:type="dxa"/>
          </w:tcPr>
          <w:p w:rsidR="00A10856" w:rsidRPr="007A33F5" w:rsidRDefault="00A10856" w:rsidP="00A108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F5">
              <w:rPr>
                <w:rFonts w:ascii="Times New Roman" w:hAnsi="Times New Roman" w:cs="Times New Roman"/>
                <w:b/>
                <w:sz w:val="24"/>
              </w:rPr>
              <w:t>09.30-10.00</w:t>
            </w:r>
          </w:p>
        </w:tc>
        <w:tc>
          <w:tcPr>
            <w:tcW w:w="8930" w:type="dxa"/>
            <w:gridSpan w:val="2"/>
          </w:tcPr>
          <w:p w:rsidR="00A10856" w:rsidRPr="00A10856" w:rsidRDefault="00A10856" w:rsidP="00A108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56">
              <w:rPr>
                <w:rFonts w:ascii="Times New Roman" w:hAnsi="Times New Roman" w:cs="Times New Roman"/>
                <w:b/>
                <w:sz w:val="24"/>
                <w:szCs w:val="24"/>
              </w:rPr>
              <w:t>Подключение участников</w:t>
            </w:r>
          </w:p>
        </w:tc>
      </w:tr>
      <w:tr w:rsidR="00A10856" w:rsidTr="00701F27">
        <w:tc>
          <w:tcPr>
            <w:tcW w:w="1555" w:type="dxa"/>
          </w:tcPr>
          <w:p w:rsidR="00A10856" w:rsidRPr="007A33F5" w:rsidRDefault="00A10856" w:rsidP="00A108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F5">
              <w:rPr>
                <w:rFonts w:ascii="Times New Roman" w:hAnsi="Times New Roman" w:cs="Times New Roman"/>
                <w:b/>
                <w:sz w:val="24"/>
                <w:szCs w:val="24"/>
              </w:rPr>
              <w:t>10.00-10.05</w:t>
            </w:r>
          </w:p>
        </w:tc>
        <w:tc>
          <w:tcPr>
            <w:tcW w:w="4110" w:type="dxa"/>
          </w:tcPr>
          <w:p w:rsidR="00A10856" w:rsidRDefault="00A10856" w:rsidP="00A1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  <w:bookmarkStart w:id="0" w:name="_GoBack"/>
            <w:bookmarkEnd w:id="0"/>
          </w:p>
        </w:tc>
        <w:tc>
          <w:tcPr>
            <w:tcW w:w="4820" w:type="dxa"/>
          </w:tcPr>
          <w:p w:rsidR="00A10856" w:rsidRPr="00D5244D" w:rsidRDefault="00A10856" w:rsidP="00A1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Федотов Василий Дмитриевич</w:t>
            </w:r>
            <w:r w:rsidRPr="00D524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524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524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к.м.н.,</w:t>
            </w:r>
            <w:r w:rsidRPr="00D524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5244D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внештатный специалист пульмонолог Министерства здравоохранения Нижегородской области, старший научный сотрудник клинического отдела ФБУН НН ИИ ГП </w:t>
            </w:r>
            <w:proofErr w:type="spellStart"/>
            <w:r w:rsidRPr="00D5244D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D5244D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госпитальной терапии и общей врачебной практики им. В.Г. </w:t>
            </w:r>
            <w:proofErr w:type="spellStart"/>
            <w:r w:rsidRPr="00D5244D">
              <w:rPr>
                <w:rFonts w:ascii="Times New Roman" w:hAnsi="Times New Roman" w:cs="Times New Roman"/>
                <w:sz w:val="24"/>
                <w:szCs w:val="24"/>
              </w:rPr>
              <w:t>Вогралика</w:t>
            </w:r>
            <w:proofErr w:type="spellEnd"/>
            <w:r w:rsidRPr="00D5244D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«ПИМУ» Минздрава России, г. Нижний Новгород</w:t>
            </w:r>
          </w:p>
          <w:p w:rsidR="00A10856" w:rsidRDefault="00A10856" w:rsidP="00A1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38" w:rsidTr="00701F27">
        <w:tc>
          <w:tcPr>
            <w:tcW w:w="1555" w:type="dxa"/>
          </w:tcPr>
          <w:p w:rsidR="00AE7138" w:rsidRPr="007A33F5" w:rsidRDefault="00AE7138" w:rsidP="00AE71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10.05-10.25</w:t>
            </w:r>
          </w:p>
        </w:tc>
        <w:tc>
          <w:tcPr>
            <w:tcW w:w="4110" w:type="dxa"/>
          </w:tcPr>
          <w:p w:rsidR="00AE7138" w:rsidRPr="00E66946" w:rsidRDefault="00AE7138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946">
              <w:rPr>
                <w:rFonts w:ascii="Times New Roman" w:hAnsi="Times New Roman" w:cs="Times New Roman"/>
                <w:sz w:val="24"/>
                <w:szCs w:val="24"/>
              </w:rPr>
              <w:t>Функциональное состояние сердечно-сосудистой и бронхолегочной системы у</w:t>
            </w:r>
          </w:p>
          <w:p w:rsidR="00AE7138" w:rsidRDefault="00AE7138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946">
              <w:rPr>
                <w:rFonts w:ascii="Times New Roman" w:hAnsi="Times New Roman" w:cs="Times New Roman"/>
                <w:sz w:val="24"/>
                <w:szCs w:val="24"/>
              </w:rPr>
              <w:t>пациентов, перенесших COVID-19</w:t>
            </w:r>
          </w:p>
          <w:p w:rsidR="00BF25F9" w:rsidRDefault="00BF25F9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7B2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E7138" w:rsidRPr="00E66946" w:rsidRDefault="00AE7138" w:rsidP="00AE7138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6946">
              <w:rPr>
                <w:rFonts w:ascii="Times New Roman" w:hAnsi="Times New Roman" w:cs="Times New Roman"/>
                <w:b/>
                <w:color w:val="000000"/>
                <w:sz w:val="24"/>
              </w:rPr>
              <w:t>Григорьева Наталья Юрьевна</w:t>
            </w:r>
            <w:r w:rsidRPr="00E66946">
              <w:rPr>
                <w:rFonts w:ascii="Times New Roman" w:hAnsi="Times New Roman" w:cs="Times New Roman"/>
                <w:color w:val="000000"/>
                <w:sz w:val="24"/>
              </w:rPr>
              <w:t xml:space="preserve">, д.м.н., доцент, заведующий кафедрой клинической медицины ИББМ </w:t>
            </w:r>
            <w:r w:rsidR="00600D07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Pr="00E66946">
              <w:rPr>
                <w:rFonts w:ascii="Times New Roman" w:hAnsi="Times New Roman" w:cs="Times New Roman"/>
                <w:color w:val="000000"/>
                <w:sz w:val="24"/>
              </w:rPr>
              <w:t>ННГУ им. Н.И. Лобачевского</w:t>
            </w:r>
            <w:r w:rsidR="00600D07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 w:rsidRPr="00E66946">
              <w:rPr>
                <w:rFonts w:ascii="Times New Roman" w:hAnsi="Times New Roman" w:cs="Times New Roman"/>
                <w:color w:val="000000"/>
                <w:sz w:val="24"/>
              </w:rPr>
              <w:t>, г. Нижний Новгород</w:t>
            </w:r>
          </w:p>
          <w:p w:rsidR="00AE7138" w:rsidRDefault="00AE7138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38" w:rsidTr="00701F27">
        <w:tc>
          <w:tcPr>
            <w:tcW w:w="1555" w:type="dxa"/>
          </w:tcPr>
          <w:p w:rsidR="00AE7138" w:rsidRPr="007A33F5" w:rsidRDefault="00AE7138" w:rsidP="00AE71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10.25-10.45</w:t>
            </w:r>
          </w:p>
        </w:tc>
        <w:tc>
          <w:tcPr>
            <w:tcW w:w="4110" w:type="dxa"/>
          </w:tcPr>
          <w:p w:rsidR="00AE7138" w:rsidRDefault="00AE7138" w:rsidP="00AE7138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0856">
              <w:rPr>
                <w:rFonts w:ascii="Times New Roman" w:hAnsi="Times New Roman" w:cs="Times New Roman"/>
                <w:color w:val="000000"/>
                <w:sz w:val="24"/>
              </w:rPr>
              <w:t>COVID-ассоциированные болевые синдромы</w:t>
            </w:r>
          </w:p>
          <w:p w:rsidR="004F7886" w:rsidRDefault="004F7886" w:rsidP="00AE7138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7B2A5F" w:rsidRDefault="007B2A5F" w:rsidP="00BF25F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BF25F9" w:rsidRPr="004F7886" w:rsidRDefault="00BF25F9" w:rsidP="007B2A5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F7886">
              <w:rPr>
                <w:rFonts w:ascii="Times New Roman" w:hAnsi="Times New Roman" w:cs="Times New Roman"/>
                <w:szCs w:val="24"/>
              </w:rPr>
              <w:lastRenderedPageBreak/>
              <w:t>Доклад при поддержке компании «</w:t>
            </w:r>
            <w:proofErr w:type="spellStart"/>
            <w:r w:rsidRPr="004F7886">
              <w:rPr>
                <w:rFonts w:ascii="Times New Roman" w:hAnsi="Times New Roman" w:cs="Times New Roman"/>
                <w:szCs w:val="24"/>
              </w:rPr>
              <w:t>Виатрис</w:t>
            </w:r>
            <w:proofErr w:type="spellEnd"/>
            <w:r w:rsidRPr="004F7886">
              <w:rPr>
                <w:rFonts w:ascii="Times New Roman" w:hAnsi="Times New Roman" w:cs="Times New Roman"/>
                <w:szCs w:val="24"/>
              </w:rPr>
              <w:t>»</w:t>
            </w:r>
            <w:r w:rsidR="007B2A5F" w:rsidRPr="004F7886">
              <w:rPr>
                <w:rFonts w:ascii="Times New Roman" w:hAnsi="Times New Roman" w:cs="Times New Roman"/>
                <w:szCs w:val="24"/>
              </w:rPr>
              <w:t>. Не аккредитован по системе НМО.</w:t>
            </w:r>
          </w:p>
          <w:p w:rsidR="00AE7138" w:rsidRDefault="00AE7138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E7138" w:rsidRPr="00A10856" w:rsidRDefault="00AE7138" w:rsidP="00AE71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proofErr w:type="spellStart"/>
            <w:r w:rsidRPr="00E6694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lastRenderedPageBreak/>
              <w:t>Копишинская</w:t>
            </w:r>
            <w:proofErr w:type="spellEnd"/>
            <w:r w:rsidRPr="00E6694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Светлана Васильевна</w:t>
            </w:r>
            <w:r w:rsidRPr="00A1085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, к.м.н., доцент кафедры неврологии, нейрохирургии, </w:t>
            </w:r>
            <w:proofErr w:type="spellStart"/>
            <w:r w:rsidRPr="00A1085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нейрореабилитации</w:t>
            </w:r>
            <w:proofErr w:type="spellEnd"/>
            <w:r w:rsidRPr="00A1085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ФГБОУ ВО «КГМУ» Минздрава России, врач-</w:t>
            </w:r>
            <w:r w:rsidRPr="00A1085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>генетик ООО «</w:t>
            </w:r>
            <w:proofErr w:type="spellStart"/>
            <w:r w:rsidRPr="00A1085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First</w:t>
            </w:r>
            <w:proofErr w:type="spellEnd"/>
            <w:r w:rsidRPr="00A1085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085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Genetics</w:t>
            </w:r>
            <w:proofErr w:type="spellEnd"/>
            <w:r w:rsidRPr="00A1085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г. Нижний Новгород</w:t>
            </w:r>
          </w:p>
          <w:p w:rsidR="00AE7138" w:rsidRDefault="00AE7138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27" w:rsidTr="00701F27">
        <w:tc>
          <w:tcPr>
            <w:tcW w:w="1555" w:type="dxa"/>
          </w:tcPr>
          <w:p w:rsidR="00701F27" w:rsidRDefault="00701F27" w:rsidP="00701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10.45-11.05</w:t>
            </w:r>
          </w:p>
        </w:tc>
        <w:tc>
          <w:tcPr>
            <w:tcW w:w="4110" w:type="dxa"/>
          </w:tcPr>
          <w:p w:rsidR="00701F27" w:rsidRDefault="00987FBC" w:rsidP="00987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FBC">
              <w:rPr>
                <w:rFonts w:ascii="Times New Roman" w:hAnsi="Times New Roman" w:cs="Times New Roman"/>
                <w:sz w:val="24"/>
                <w:szCs w:val="24"/>
              </w:rPr>
              <w:t>Торакальная хирургия в период пандемии</w:t>
            </w:r>
          </w:p>
        </w:tc>
        <w:tc>
          <w:tcPr>
            <w:tcW w:w="4820" w:type="dxa"/>
          </w:tcPr>
          <w:p w:rsidR="006178FC" w:rsidRDefault="00701F27" w:rsidP="00701F27">
            <w:pPr>
              <w:tabs>
                <w:tab w:val="left" w:pos="4188"/>
              </w:tabs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 w:rsidRPr="00ED73FB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Фурзиков</w:t>
            </w:r>
            <w:proofErr w:type="spellEnd"/>
            <w:r w:rsidRPr="00ED73FB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 Дмитрий Леонидович, </w:t>
            </w:r>
            <w:r w:rsidRPr="00ED73FB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главный внештатный специалист торакальный хирург Минздрава Нижегородской области, </w:t>
            </w:r>
          </w:p>
          <w:p w:rsidR="00701F27" w:rsidRPr="00ED73FB" w:rsidRDefault="00701F27" w:rsidP="00701F27">
            <w:pPr>
              <w:tabs>
                <w:tab w:val="left" w:pos="4188"/>
              </w:tabs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ED73FB">
              <w:rPr>
                <w:rFonts w:ascii="Times New Roman" w:hAnsi="Times New Roman" w:cs="Times New Roman"/>
                <w:sz w:val="24"/>
                <w:shd w:val="clear" w:color="auto" w:fill="FFFFFF"/>
              </w:rPr>
              <w:t>г. Нижний Новгород</w:t>
            </w:r>
          </w:p>
          <w:p w:rsidR="00701F27" w:rsidRPr="00ED73FB" w:rsidRDefault="00701F27" w:rsidP="00701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D00DAD" w:rsidTr="0080015F">
        <w:tc>
          <w:tcPr>
            <w:tcW w:w="1555" w:type="dxa"/>
          </w:tcPr>
          <w:p w:rsidR="00D00DAD" w:rsidRDefault="00D00DAD" w:rsidP="00701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11.05-11.10</w:t>
            </w:r>
          </w:p>
        </w:tc>
        <w:tc>
          <w:tcPr>
            <w:tcW w:w="8930" w:type="dxa"/>
            <w:gridSpan w:val="2"/>
          </w:tcPr>
          <w:p w:rsidR="00D00DAD" w:rsidRPr="00ED73FB" w:rsidRDefault="00D00DAD" w:rsidP="00701F27">
            <w:pPr>
              <w:tabs>
                <w:tab w:val="left" w:pos="4188"/>
              </w:tabs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D00DAD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</w:p>
        </w:tc>
      </w:tr>
      <w:tr w:rsidR="00701F27" w:rsidTr="00D00DAD">
        <w:trPr>
          <w:trHeight w:val="2224"/>
        </w:trPr>
        <w:tc>
          <w:tcPr>
            <w:tcW w:w="1555" w:type="dxa"/>
          </w:tcPr>
          <w:p w:rsidR="00701F27" w:rsidRPr="007A33F5" w:rsidRDefault="00D00DAD" w:rsidP="00701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11.10-11.30</w:t>
            </w:r>
          </w:p>
        </w:tc>
        <w:tc>
          <w:tcPr>
            <w:tcW w:w="4110" w:type="dxa"/>
          </w:tcPr>
          <w:p w:rsidR="00701F27" w:rsidRPr="00E66946" w:rsidRDefault="00701F27" w:rsidP="00701F2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6946">
              <w:rPr>
                <w:rFonts w:ascii="Times New Roman" w:hAnsi="Times New Roman" w:cs="Times New Roman"/>
                <w:color w:val="000000"/>
                <w:sz w:val="24"/>
              </w:rPr>
              <w:t xml:space="preserve">Развитие </w:t>
            </w:r>
            <w:proofErr w:type="spellStart"/>
            <w:r w:rsidRPr="00E66946">
              <w:rPr>
                <w:rFonts w:ascii="Times New Roman" w:hAnsi="Times New Roman" w:cs="Times New Roman"/>
                <w:color w:val="000000"/>
                <w:sz w:val="24"/>
              </w:rPr>
              <w:t>дис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секции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аорты у пациентов с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COVID</w:t>
            </w:r>
            <w:r w:rsidRPr="00E66946">
              <w:rPr>
                <w:rFonts w:ascii="Times New Roman" w:hAnsi="Times New Roman" w:cs="Times New Roman"/>
                <w:color w:val="000000"/>
                <w:sz w:val="24"/>
              </w:rPr>
              <w:t>-19</w:t>
            </w:r>
          </w:p>
          <w:p w:rsidR="00701F27" w:rsidRDefault="00701F27" w:rsidP="00701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01F27" w:rsidRDefault="00701F27" w:rsidP="00701F2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Смирнова Марина Сергеевна, </w:t>
            </w:r>
            <w:r w:rsidRPr="00DC32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к.м.н., доцент кафедры факультетской и поликлинической терапии ФГБОУ ВО «ПИМУ»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России, г. Нижний Новгород</w:t>
            </w:r>
          </w:p>
          <w:p w:rsidR="00701F27" w:rsidRDefault="00701F27" w:rsidP="00701F2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2F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Содокладчик</w:t>
            </w:r>
            <w:r w:rsidRPr="00F8671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F8671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Эделев</w:t>
            </w:r>
            <w:proofErr w:type="spellEnd"/>
            <w:r w:rsidRPr="00F8671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А.С.</w:t>
            </w:r>
            <w:r w:rsidRPr="00F8671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студент 4 курса лечебного факультета ФГБОУ ВО «ПИМУ» Минздрава России, г. Нижний Новгород</w:t>
            </w:r>
          </w:p>
          <w:p w:rsidR="00701F27" w:rsidRPr="00E66946" w:rsidRDefault="00701F27" w:rsidP="00701F27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00DAD" w:rsidTr="00D00DAD">
        <w:trPr>
          <w:trHeight w:val="304"/>
        </w:trPr>
        <w:tc>
          <w:tcPr>
            <w:tcW w:w="1555" w:type="dxa"/>
          </w:tcPr>
          <w:p w:rsidR="00D00DAD" w:rsidRDefault="00D00DAD" w:rsidP="00701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11.30-11.35</w:t>
            </w:r>
          </w:p>
        </w:tc>
        <w:tc>
          <w:tcPr>
            <w:tcW w:w="8930" w:type="dxa"/>
            <w:gridSpan w:val="2"/>
          </w:tcPr>
          <w:p w:rsidR="00D00DAD" w:rsidRDefault="00D00DAD" w:rsidP="00701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00DAD">
              <w:rPr>
                <w:rFonts w:ascii="Times New Roman" w:hAnsi="Times New Roman" w:cs="Times New Roman"/>
                <w:b/>
                <w:color w:val="000000"/>
                <w:sz w:val="24"/>
              </w:rPr>
              <w:t>Обсуждение</w:t>
            </w:r>
          </w:p>
        </w:tc>
      </w:tr>
      <w:tr w:rsidR="00701F27" w:rsidTr="00701F27">
        <w:tc>
          <w:tcPr>
            <w:tcW w:w="1555" w:type="dxa"/>
          </w:tcPr>
          <w:p w:rsidR="00701F27" w:rsidRPr="007A33F5" w:rsidRDefault="00D00DAD" w:rsidP="00701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11.35-11.55</w:t>
            </w:r>
          </w:p>
        </w:tc>
        <w:tc>
          <w:tcPr>
            <w:tcW w:w="4110" w:type="dxa"/>
          </w:tcPr>
          <w:p w:rsidR="00701F27" w:rsidRDefault="00701F27" w:rsidP="00701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56">
              <w:rPr>
                <w:rFonts w:ascii="Times New Roman" w:hAnsi="Times New Roman" w:cs="Times New Roman"/>
                <w:sz w:val="24"/>
                <w:szCs w:val="24"/>
              </w:rPr>
              <w:t xml:space="preserve">Ревакцинация </w:t>
            </w:r>
            <w:proofErr w:type="spellStart"/>
            <w:r w:rsidRPr="00A10856">
              <w:rPr>
                <w:rFonts w:ascii="Times New Roman" w:hAnsi="Times New Roman" w:cs="Times New Roman"/>
                <w:sz w:val="24"/>
                <w:szCs w:val="24"/>
              </w:rPr>
              <w:t>антиковидными</w:t>
            </w:r>
            <w:proofErr w:type="spellEnd"/>
            <w:r w:rsidRPr="00A10856">
              <w:rPr>
                <w:rFonts w:ascii="Times New Roman" w:hAnsi="Times New Roman" w:cs="Times New Roman"/>
                <w:sz w:val="24"/>
                <w:szCs w:val="24"/>
              </w:rPr>
              <w:t xml:space="preserve"> вакцинами. Проблемы и пути решения</w:t>
            </w:r>
          </w:p>
          <w:p w:rsidR="00701F27" w:rsidRDefault="00701F27" w:rsidP="00701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F27" w:rsidRDefault="00701F27" w:rsidP="007B2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01F27" w:rsidRDefault="00701F27" w:rsidP="00701F2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24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Евстигнеев Олег Валентинович</w:t>
            </w:r>
            <w:r w:rsidRPr="007A3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524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524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к.м.н., старший научный сотрудник, заведующий лабораторией специфических </w:t>
            </w:r>
            <w:proofErr w:type="spellStart"/>
            <w:r w:rsidRPr="00D524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энтеросорбентов</w:t>
            </w:r>
            <w:proofErr w:type="spellEnd"/>
            <w:r w:rsidRPr="00D524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Института инженерной иммунологии, г. Москва</w:t>
            </w:r>
          </w:p>
          <w:p w:rsidR="00701F27" w:rsidRDefault="00701F27" w:rsidP="00701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27" w:rsidTr="00701F27">
        <w:tc>
          <w:tcPr>
            <w:tcW w:w="1555" w:type="dxa"/>
          </w:tcPr>
          <w:p w:rsidR="00701F27" w:rsidRDefault="00D00DAD" w:rsidP="00701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11.55-12.15</w:t>
            </w:r>
          </w:p>
        </w:tc>
        <w:tc>
          <w:tcPr>
            <w:tcW w:w="4110" w:type="dxa"/>
          </w:tcPr>
          <w:p w:rsidR="00701F27" w:rsidRPr="00A10856" w:rsidRDefault="00701F27" w:rsidP="00701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0A">
              <w:rPr>
                <w:rFonts w:ascii="Times New Roman" w:hAnsi="Times New Roman" w:cs="Times New Roman"/>
                <w:sz w:val="24"/>
                <w:szCs w:val="24"/>
              </w:rPr>
              <w:t>Пандемия COVID-19: что дальше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20" w:type="dxa"/>
          </w:tcPr>
          <w:p w:rsidR="00701F27" w:rsidRPr="00D5244D" w:rsidRDefault="00701F27" w:rsidP="00701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Федотов Василий Дмитриевич</w:t>
            </w:r>
            <w:r w:rsidRPr="00D524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524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524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к.м.н.,</w:t>
            </w:r>
            <w:r w:rsidRPr="00D524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5244D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внештатный специалист пульмонолог Министерства здравоохранения Нижегородской области, старший научный сотрудник клинического отдела ФБУН НН ИИ ГП </w:t>
            </w:r>
            <w:proofErr w:type="spellStart"/>
            <w:r w:rsidRPr="00D5244D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D5244D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госпитальной терапии и общей врачебной практики им. В.Г. </w:t>
            </w:r>
            <w:proofErr w:type="spellStart"/>
            <w:r w:rsidRPr="00D5244D">
              <w:rPr>
                <w:rFonts w:ascii="Times New Roman" w:hAnsi="Times New Roman" w:cs="Times New Roman"/>
                <w:sz w:val="24"/>
                <w:szCs w:val="24"/>
              </w:rPr>
              <w:t>Вогралика</w:t>
            </w:r>
            <w:proofErr w:type="spellEnd"/>
            <w:r w:rsidRPr="00D5244D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«ПИМУ» Минздрава России, г. Нижний Новгород</w:t>
            </w:r>
          </w:p>
          <w:p w:rsidR="00701F27" w:rsidRPr="00D5244D" w:rsidRDefault="00701F27" w:rsidP="00701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D00DAD" w:rsidTr="0033106F">
        <w:tc>
          <w:tcPr>
            <w:tcW w:w="1555" w:type="dxa"/>
          </w:tcPr>
          <w:p w:rsidR="00D00DAD" w:rsidRDefault="00D00DAD" w:rsidP="00701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12.15-12.20</w:t>
            </w:r>
          </w:p>
        </w:tc>
        <w:tc>
          <w:tcPr>
            <w:tcW w:w="8930" w:type="dxa"/>
            <w:gridSpan w:val="2"/>
          </w:tcPr>
          <w:p w:rsidR="00D00DAD" w:rsidRPr="00D5244D" w:rsidRDefault="00D00DAD" w:rsidP="00701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00DAD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701F27" w:rsidTr="00D00DAD">
        <w:trPr>
          <w:trHeight w:val="1513"/>
        </w:trPr>
        <w:tc>
          <w:tcPr>
            <w:tcW w:w="1555" w:type="dxa"/>
          </w:tcPr>
          <w:p w:rsidR="00701F27" w:rsidRDefault="00D00DAD" w:rsidP="00701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12.20-12.40</w:t>
            </w:r>
          </w:p>
        </w:tc>
        <w:tc>
          <w:tcPr>
            <w:tcW w:w="4110" w:type="dxa"/>
          </w:tcPr>
          <w:p w:rsidR="00701F27" w:rsidRDefault="00701F27" w:rsidP="00701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Заболевание протекающее с бронхиальной обструкцией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787D0A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Что мы узнали нового за период пандемии? </w:t>
            </w:r>
          </w:p>
          <w:p w:rsidR="00701F27" w:rsidRPr="00787D0A" w:rsidRDefault="00701F27" w:rsidP="00701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178FC" w:rsidRDefault="00701F27" w:rsidP="00701F2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Добротина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Ирина Сергеевна, </w:t>
            </w:r>
            <w:r w:rsidRPr="00282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к.м.н., доцент кафедры госпитальной терапии и общей врачебной практики им. В.Г </w:t>
            </w:r>
            <w:proofErr w:type="spellStart"/>
            <w:r w:rsidRPr="00282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Вогралика</w:t>
            </w:r>
            <w:proofErr w:type="spellEnd"/>
            <w:r w:rsidRPr="00282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ФГБОУ ВО «ПИМУ» Минздрава России, </w:t>
            </w:r>
          </w:p>
          <w:p w:rsidR="00701F27" w:rsidRDefault="00701F27" w:rsidP="00701F2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2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Нижний Новгород</w:t>
            </w:r>
          </w:p>
          <w:p w:rsidR="00701F27" w:rsidRPr="00D5244D" w:rsidRDefault="00701F27" w:rsidP="00701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D00DAD" w:rsidTr="00B71AE1">
        <w:tc>
          <w:tcPr>
            <w:tcW w:w="1555" w:type="dxa"/>
          </w:tcPr>
          <w:p w:rsidR="00D00DAD" w:rsidRDefault="00D00DAD" w:rsidP="00701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12.40-12.45</w:t>
            </w:r>
          </w:p>
        </w:tc>
        <w:tc>
          <w:tcPr>
            <w:tcW w:w="8930" w:type="dxa"/>
            <w:gridSpan w:val="2"/>
          </w:tcPr>
          <w:p w:rsidR="00D00DAD" w:rsidRDefault="00D00DAD" w:rsidP="00701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00DAD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</w:p>
        </w:tc>
      </w:tr>
      <w:tr w:rsidR="00701F27" w:rsidTr="00701F27">
        <w:tc>
          <w:tcPr>
            <w:tcW w:w="1555" w:type="dxa"/>
          </w:tcPr>
          <w:p w:rsidR="00701F27" w:rsidRDefault="00D00DAD" w:rsidP="00D00D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12.45-13.05</w:t>
            </w:r>
          </w:p>
        </w:tc>
        <w:tc>
          <w:tcPr>
            <w:tcW w:w="4110" w:type="dxa"/>
          </w:tcPr>
          <w:p w:rsidR="00701F27" w:rsidRDefault="00701F27" w:rsidP="00701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происходит в легких? Споры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ковидном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фиброзе</w:t>
            </w:r>
          </w:p>
        </w:tc>
        <w:tc>
          <w:tcPr>
            <w:tcW w:w="4820" w:type="dxa"/>
          </w:tcPr>
          <w:p w:rsidR="00701F27" w:rsidRPr="00787D0A" w:rsidRDefault="00701F27" w:rsidP="00701F2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8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Туличев</w:t>
            </w:r>
            <w:proofErr w:type="spellEnd"/>
            <w:r w:rsidRPr="0078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Александр Алексеевич</w:t>
            </w:r>
            <w:r w:rsidRPr="00787D0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к.м.н., ассистент кафедры пропедевтики внутренних болезней </w:t>
            </w:r>
            <w:r w:rsidR="006178FC">
              <w:rPr>
                <w:rFonts w:ascii="Times New Roman" w:hAnsi="Times New Roman" w:cs="Times New Roman"/>
                <w:iCs/>
                <w:sz w:val="24"/>
                <w:szCs w:val="24"/>
              </w:rPr>
              <w:t>ФГБОУ ВО «ПИМУ» Минздрава России</w:t>
            </w:r>
            <w:r w:rsidRPr="00787D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87D0A">
              <w:rPr>
                <w:rFonts w:ascii="Times New Roman" w:hAnsi="Times New Roman" w:cs="Times New Roman"/>
                <w:sz w:val="24"/>
                <w:szCs w:val="24"/>
              </w:rPr>
              <w:t>заведующий приемным отделением ГКБ № 3 г. Нижнего Новгорода</w:t>
            </w:r>
            <w:r w:rsidRPr="00787D0A">
              <w:rPr>
                <w:rFonts w:ascii="Times New Roman" w:hAnsi="Times New Roman" w:cs="Times New Roman"/>
                <w:iCs/>
                <w:sz w:val="24"/>
                <w:szCs w:val="24"/>
              </w:rPr>
              <w:t>, г. Нижний Новгород</w:t>
            </w:r>
          </w:p>
          <w:p w:rsidR="00701F27" w:rsidRDefault="00701F27" w:rsidP="00701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D00DAD" w:rsidTr="00D6491C">
        <w:tc>
          <w:tcPr>
            <w:tcW w:w="1555" w:type="dxa"/>
          </w:tcPr>
          <w:p w:rsidR="00D00DAD" w:rsidRDefault="00D00DAD" w:rsidP="00701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13.05-13.10</w:t>
            </w:r>
          </w:p>
        </w:tc>
        <w:tc>
          <w:tcPr>
            <w:tcW w:w="8930" w:type="dxa"/>
            <w:gridSpan w:val="2"/>
          </w:tcPr>
          <w:p w:rsidR="00D00DAD" w:rsidRPr="00D00DAD" w:rsidRDefault="00D00DAD" w:rsidP="00701F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0DAD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</w:p>
        </w:tc>
      </w:tr>
      <w:tr w:rsidR="00701F27" w:rsidTr="00701F27">
        <w:tc>
          <w:tcPr>
            <w:tcW w:w="1555" w:type="dxa"/>
          </w:tcPr>
          <w:p w:rsidR="00701F27" w:rsidRDefault="00D00DAD" w:rsidP="00701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13.10-13.30</w:t>
            </w:r>
          </w:p>
        </w:tc>
        <w:tc>
          <w:tcPr>
            <w:tcW w:w="4110" w:type="dxa"/>
          </w:tcPr>
          <w:p w:rsidR="00701F27" w:rsidRDefault="00701F27" w:rsidP="00701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946">
              <w:rPr>
                <w:rFonts w:ascii="Times New Roman" w:hAnsi="Times New Roman" w:cs="Times New Roman"/>
                <w:sz w:val="24"/>
                <w:szCs w:val="24"/>
              </w:rPr>
              <w:t>Основа патогенетической терапии инфекционных и не инфекционных заболеваний</w:t>
            </w:r>
          </w:p>
          <w:p w:rsidR="00701F27" w:rsidRDefault="00701F27" w:rsidP="00701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F27" w:rsidRDefault="00701F27" w:rsidP="007B2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178FC" w:rsidRDefault="00701F27" w:rsidP="00701F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69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Хованов</w:t>
            </w:r>
            <w:proofErr w:type="spellEnd"/>
            <w:r w:rsidRPr="00E669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Александр Валерьевич</w:t>
            </w:r>
            <w:r w:rsidRPr="00E6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к.м.н., доцент, пульмонолог Института традицион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восточной медицины, </w:t>
            </w:r>
          </w:p>
          <w:p w:rsidR="00701F27" w:rsidRPr="00E66946" w:rsidRDefault="006178FC" w:rsidP="00701F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701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  <w:p w:rsidR="00701F27" w:rsidRDefault="00701F27" w:rsidP="00701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27" w:rsidTr="00701F27">
        <w:trPr>
          <w:trHeight w:val="451"/>
        </w:trPr>
        <w:tc>
          <w:tcPr>
            <w:tcW w:w="1555" w:type="dxa"/>
          </w:tcPr>
          <w:p w:rsidR="00701F27" w:rsidRDefault="00D00DAD" w:rsidP="00701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8930" w:type="dxa"/>
            <w:gridSpan w:val="2"/>
          </w:tcPr>
          <w:p w:rsidR="00701F27" w:rsidRPr="00ED73FB" w:rsidRDefault="00701F27" w:rsidP="00701F2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Обсуждение.  Закрытие конференции</w:t>
            </w:r>
          </w:p>
        </w:tc>
      </w:tr>
    </w:tbl>
    <w:p w:rsidR="00AE7138" w:rsidRPr="00AE7138" w:rsidRDefault="00AE7138" w:rsidP="00A10856">
      <w:pPr>
        <w:jc w:val="center"/>
        <w:rPr>
          <w:b/>
        </w:rPr>
      </w:pPr>
    </w:p>
    <w:sectPr w:rsidR="00AE7138" w:rsidRPr="00AE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AA"/>
    <w:rsid w:val="00033829"/>
    <w:rsid w:val="000B264D"/>
    <w:rsid w:val="004F7886"/>
    <w:rsid w:val="00600D07"/>
    <w:rsid w:val="006178FC"/>
    <w:rsid w:val="00672944"/>
    <w:rsid w:val="00701F27"/>
    <w:rsid w:val="00787D0A"/>
    <w:rsid w:val="007A33F5"/>
    <w:rsid w:val="007B2A5F"/>
    <w:rsid w:val="008642AA"/>
    <w:rsid w:val="00945411"/>
    <w:rsid w:val="00987FBC"/>
    <w:rsid w:val="00A10856"/>
    <w:rsid w:val="00AE7138"/>
    <w:rsid w:val="00BA4860"/>
    <w:rsid w:val="00BF25F9"/>
    <w:rsid w:val="00C346CA"/>
    <w:rsid w:val="00D00DAD"/>
    <w:rsid w:val="00DE164E"/>
    <w:rsid w:val="00E66946"/>
    <w:rsid w:val="00ED73FB"/>
    <w:rsid w:val="00F8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4BA38-980C-49C6-AD01-54FAD850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085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a3">
    <w:name w:val="Table Grid"/>
    <w:basedOn w:val="a1"/>
    <w:uiPriority w:val="39"/>
    <w:rsid w:val="00A10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User24</cp:lastModifiedBy>
  <cp:revision>3</cp:revision>
  <cp:lastPrinted>2022-04-11T07:47:00Z</cp:lastPrinted>
  <dcterms:created xsi:type="dcterms:W3CDTF">2022-04-11T13:26:00Z</dcterms:created>
  <dcterms:modified xsi:type="dcterms:W3CDTF">2022-04-19T07:08:00Z</dcterms:modified>
</cp:coreProperties>
</file>