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8D4CF" w14:textId="655793D3" w:rsidR="0021297C" w:rsidRPr="00D803D3" w:rsidRDefault="00DB2330" w:rsidP="00063076">
      <w:pPr>
        <w:pStyle w:val="a3"/>
        <w:jc w:val="center"/>
        <w:rPr>
          <w:noProof/>
          <w:color w:val="000000" w:themeColor="text1"/>
          <w:szCs w:val="28"/>
          <w:shd w:val="clear" w:color="auto" w:fill="FFFFFF"/>
        </w:rPr>
      </w:pPr>
      <w:r>
        <w:rPr>
          <w:noProof/>
          <w:color w:val="000000" w:themeColor="text1"/>
          <w:szCs w:val="28"/>
          <w:shd w:val="clear" w:color="auto" w:fill="FFFFFF"/>
          <w:lang w:val="en-US"/>
        </w:rPr>
        <w:t>II</w:t>
      </w:r>
      <w:r w:rsidRPr="00DB2330">
        <w:rPr>
          <w:noProof/>
          <w:color w:val="000000" w:themeColor="text1"/>
          <w:szCs w:val="28"/>
          <w:shd w:val="clear" w:color="auto" w:fill="FFFFFF"/>
        </w:rPr>
        <w:t xml:space="preserve"> </w:t>
      </w:r>
      <w:r w:rsidR="00063076">
        <w:rPr>
          <w:noProof/>
          <w:color w:val="000000" w:themeColor="text1"/>
          <w:szCs w:val="28"/>
          <w:shd w:val="clear" w:color="auto" w:fill="FFFFFF"/>
        </w:rPr>
        <w:t>Всероссийская</w:t>
      </w:r>
      <w:r w:rsidR="0021297C" w:rsidRPr="00D803D3">
        <w:rPr>
          <w:noProof/>
          <w:color w:val="000000" w:themeColor="text1"/>
          <w:szCs w:val="28"/>
          <w:shd w:val="clear" w:color="auto" w:fill="FFFFFF"/>
        </w:rPr>
        <w:t xml:space="preserve"> </w:t>
      </w:r>
      <w:bookmarkStart w:id="0" w:name="_Hlk98408016"/>
      <w:r w:rsidR="00063076">
        <w:rPr>
          <w:noProof/>
          <w:color w:val="000000" w:themeColor="text1"/>
          <w:szCs w:val="28"/>
          <w:shd w:val="clear" w:color="auto" w:fill="FFFFFF"/>
        </w:rPr>
        <w:t>с международным участием</w:t>
      </w:r>
      <w:r w:rsidR="00442066">
        <w:rPr>
          <w:noProof/>
          <w:color w:val="000000" w:themeColor="text1"/>
          <w:szCs w:val="28"/>
          <w:shd w:val="clear" w:color="auto" w:fill="FFFFFF"/>
        </w:rPr>
        <w:t xml:space="preserve"> </w:t>
      </w:r>
      <w:bookmarkEnd w:id="0"/>
      <w:r w:rsidR="00E55D93">
        <w:rPr>
          <w:noProof/>
          <w:color w:val="000000" w:themeColor="text1"/>
          <w:szCs w:val="28"/>
          <w:shd w:val="clear" w:color="auto" w:fill="FFFFFF"/>
        </w:rPr>
        <w:t xml:space="preserve">междисциплинарная </w:t>
      </w:r>
      <w:r w:rsidR="0021297C" w:rsidRPr="00D803D3">
        <w:rPr>
          <w:noProof/>
          <w:color w:val="000000" w:themeColor="text1"/>
          <w:szCs w:val="28"/>
          <w:shd w:val="clear" w:color="auto" w:fill="FFFFFF"/>
        </w:rPr>
        <w:t>научно-практическая конференция</w:t>
      </w:r>
    </w:p>
    <w:p w14:paraId="60A03AFD" w14:textId="6AE6B58E" w:rsidR="006A74B3" w:rsidRDefault="00DB2330" w:rsidP="00001895">
      <w:pPr>
        <w:pStyle w:val="a3"/>
        <w:widowControl/>
        <w:jc w:val="center"/>
        <w:rPr>
          <w:rFonts w:eastAsiaTheme="minorHAnsi"/>
          <w:b/>
          <w:bCs/>
          <w:color w:val="7030A0"/>
          <w:sz w:val="40"/>
          <w:szCs w:val="40"/>
          <w:lang w:eastAsia="en-US"/>
        </w:rPr>
      </w:pPr>
      <w:bookmarkStart w:id="1" w:name="_Hlk97988667"/>
      <w:bookmarkStart w:id="2" w:name="_Hlk145500369"/>
      <w:r w:rsidRPr="00DB2330">
        <w:rPr>
          <w:rFonts w:eastAsiaTheme="minorHAnsi"/>
          <w:b/>
          <w:bCs/>
          <w:color w:val="7030A0"/>
          <w:sz w:val="40"/>
          <w:szCs w:val="40"/>
          <w:lang w:eastAsia="en-US"/>
        </w:rPr>
        <w:t xml:space="preserve">Наука и инновации </w:t>
      </w:r>
      <w:bookmarkEnd w:id="2"/>
      <w:r w:rsidRPr="00DB2330">
        <w:rPr>
          <w:rFonts w:eastAsiaTheme="minorHAnsi"/>
          <w:b/>
          <w:bCs/>
          <w:color w:val="7030A0"/>
          <w:sz w:val="40"/>
          <w:szCs w:val="40"/>
          <w:lang w:eastAsia="en-US"/>
        </w:rPr>
        <w:t xml:space="preserve">в XXI веке </w:t>
      </w:r>
    </w:p>
    <w:bookmarkEnd w:id="1"/>
    <w:p w14:paraId="24DE98EB" w14:textId="3ACC3698" w:rsidR="0021297C" w:rsidRPr="007168B4" w:rsidRDefault="00B06714" w:rsidP="006A74B3">
      <w:pPr>
        <w:pStyle w:val="a3"/>
        <w:widowControl/>
        <w:jc w:val="center"/>
        <w:rPr>
          <w:b/>
          <w:noProof/>
          <w:szCs w:val="28"/>
        </w:rPr>
      </w:pPr>
      <w:r>
        <w:rPr>
          <w:b/>
          <w:noProof/>
          <w:szCs w:val="28"/>
        </w:rPr>
        <w:t xml:space="preserve">1 </w:t>
      </w:r>
      <w:r w:rsidR="00DB2330">
        <w:rPr>
          <w:b/>
          <w:noProof/>
          <w:szCs w:val="28"/>
        </w:rPr>
        <w:t>ноября</w:t>
      </w:r>
      <w:r w:rsidR="001C2717">
        <w:rPr>
          <w:b/>
          <w:noProof/>
          <w:szCs w:val="28"/>
        </w:rPr>
        <w:t xml:space="preserve"> </w:t>
      </w:r>
      <w:r w:rsidR="0021297C" w:rsidRPr="00433FDE">
        <w:rPr>
          <w:b/>
          <w:noProof/>
          <w:szCs w:val="28"/>
        </w:rPr>
        <w:t>202</w:t>
      </w:r>
      <w:r w:rsidR="004A62B1" w:rsidRPr="004A62B1">
        <w:rPr>
          <w:b/>
          <w:noProof/>
          <w:szCs w:val="28"/>
        </w:rPr>
        <w:t>3</w:t>
      </w:r>
      <w:r w:rsidR="0021297C" w:rsidRPr="00433FDE">
        <w:rPr>
          <w:b/>
          <w:noProof/>
          <w:szCs w:val="28"/>
        </w:rPr>
        <w:t xml:space="preserve"> г.</w:t>
      </w:r>
    </w:p>
    <w:p w14:paraId="0A9D23C0" w14:textId="77777777" w:rsidR="0021297C" w:rsidRDefault="0021297C" w:rsidP="0021297C">
      <w:pPr>
        <w:pStyle w:val="a3"/>
        <w:widowControl/>
        <w:jc w:val="center"/>
        <w:rPr>
          <w:b/>
          <w:i/>
          <w:noProof/>
          <w:color w:val="C00000"/>
          <w:sz w:val="20"/>
        </w:rPr>
      </w:pPr>
    </w:p>
    <w:p w14:paraId="72CD2948" w14:textId="07A149FD" w:rsidR="0021297C" w:rsidRPr="00A41F5A" w:rsidRDefault="0021297C" w:rsidP="00A41F5A">
      <w:pPr>
        <w:pStyle w:val="a3"/>
        <w:jc w:val="center"/>
        <w:rPr>
          <w:b/>
          <w:noProof/>
          <w:color w:val="000000" w:themeColor="text1"/>
          <w:sz w:val="24"/>
        </w:rPr>
      </w:pPr>
      <w:r w:rsidRPr="00D803D3">
        <w:rPr>
          <w:b/>
          <w:noProof/>
          <w:color w:val="000000" w:themeColor="text1"/>
          <w:sz w:val="24"/>
        </w:rPr>
        <w:t>г. Самара, РФ</w:t>
      </w:r>
    </w:p>
    <w:p w14:paraId="43B5B6C7" w14:textId="77777777" w:rsidR="0021297C" w:rsidRPr="00381C09" w:rsidRDefault="0021297C" w:rsidP="0021297C">
      <w:pPr>
        <w:pStyle w:val="a3"/>
        <w:widowControl/>
        <w:jc w:val="center"/>
        <w:rPr>
          <w:b/>
          <w:noProof/>
        </w:rPr>
      </w:pPr>
    </w:p>
    <w:p w14:paraId="2D31C171" w14:textId="77777777" w:rsidR="0021297C" w:rsidRPr="00D803D3" w:rsidRDefault="0021297C" w:rsidP="00A41F5A">
      <w:pPr>
        <w:spacing w:after="0"/>
        <w:jc w:val="center"/>
        <w:rPr>
          <w:rFonts w:ascii="Times New Roman" w:hAnsi="Times New Roman" w:cs="Times New Roman"/>
          <w:b/>
          <w:noProof/>
          <w:color w:val="C00000"/>
          <w:sz w:val="32"/>
          <w:szCs w:val="32"/>
        </w:rPr>
      </w:pPr>
      <w:r w:rsidRPr="00381C09">
        <w:rPr>
          <w:noProof/>
        </w:rPr>
        <w:t xml:space="preserve">          </w:t>
      </w:r>
      <w:r w:rsidRPr="0021297C">
        <w:rPr>
          <w:rFonts w:ascii="Times New Roman" w:hAnsi="Times New Roman" w:cs="Times New Roman"/>
          <w:b/>
          <w:noProof/>
          <w:color w:val="7030A0"/>
          <w:sz w:val="32"/>
          <w:szCs w:val="32"/>
        </w:rPr>
        <w:t>ОБЩАЯ ИНФОРМАЦИЯ</w:t>
      </w:r>
    </w:p>
    <w:p w14:paraId="68D6DB06" w14:textId="77777777" w:rsidR="0021297C" w:rsidRPr="002662D4" w:rsidRDefault="0021297C" w:rsidP="00A41F5A">
      <w:pPr>
        <w:tabs>
          <w:tab w:val="left" w:pos="284"/>
        </w:tabs>
        <w:spacing w:after="0"/>
        <w:jc w:val="both"/>
        <w:rPr>
          <w:noProof/>
        </w:rPr>
      </w:pPr>
    </w:p>
    <w:p w14:paraId="159D6041" w14:textId="77777777" w:rsidR="0021297C" w:rsidRPr="00A41F5A" w:rsidRDefault="0021297C" w:rsidP="00A41F5A">
      <w:pPr>
        <w:tabs>
          <w:tab w:val="left" w:pos="284"/>
        </w:tabs>
        <w:spacing w:line="240" w:lineRule="auto"/>
        <w:ind w:left="42" w:firstLine="28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41F5A">
        <w:rPr>
          <w:rFonts w:ascii="Times New Roman" w:hAnsi="Times New Roman" w:cs="Times New Roman"/>
          <w:b/>
          <w:noProof/>
          <w:sz w:val="28"/>
          <w:szCs w:val="28"/>
        </w:rPr>
        <w:t>Форма проведения конференции: заочная</w:t>
      </w:r>
      <w:r w:rsidRPr="00A41F5A">
        <w:rPr>
          <w:rFonts w:ascii="Times New Roman" w:hAnsi="Times New Roman" w:cs="Times New Roman"/>
          <w:noProof/>
          <w:sz w:val="28"/>
          <w:szCs w:val="28"/>
        </w:rPr>
        <w:t>, без указания формы проведения в сборнике статей.</w:t>
      </w:r>
    </w:p>
    <w:p w14:paraId="518266BE" w14:textId="77777777" w:rsidR="0021297C" w:rsidRPr="00A41F5A" w:rsidRDefault="0021297C" w:rsidP="00A41F5A">
      <w:pPr>
        <w:tabs>
          <w:tab w:val="left" w:pos="284"/>
        </w:tabs>
        <w:spacing w:line="240" w:lineRule="auto"/>
        <w:ind w:firstLine="284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A41F5A">
        <w:rPr>
          <w:rFonts w:ascii="Times New Roman" w:hAnsi="Times New Roman" w:cs="Times New Roman"/>
          <w:b/>
          <w:noProof/>
          <w:sz w:val="28"/>
          <w:szCs w:val="28"/>
        </w:rPr>
        <w:t>Рабочие языки: русский, английский.</w:t>
      </w:r>
    </w:p>
    <w:p w14:paraId="12AC6BA8" w14:textId="50416C1F" w:rsidR="0021297C" w:rsidRPr="00A41F5A" w:rsidRDefault="0021297C" w:rsidP="00A41F5A">
      <w:pPr>
        <w:tabs>
          <w:tab w:val="left" w:pos="284"/>
        </w:tabs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A41F5A">
        <w:rPr>
          <w:rFonts w:ascii="Times New Roman" w:hAnsi="Times New Roman" w:cs="Times New Roman"/>
          <w:bCs/>
          <w:noProof/>
          <w:sz w:val="28"/>
          <w:szCs w:val="28"/>
        </w:rPr>
        <w:t xml:space="preserve">По итогам конференции будет издан сборник статей, </w:t>
      </w:r>
      <w:r w:rsidRPr="00A41F5A">
        <w:rPr>
          <w:rFonts w:ascii="Times New Roman" w:hAnsi="Times New Roman" w:cs="Times New Roman"/>
          <w:noProof/>
          <w:sz w:val="28"/>
          <w:szCs w:val="28"/>
        </w:rPr>
        <w:t xml:space="preserve">который регистрируется в Научной электронной библиотеке </w:t>
      </w:r>
      <w:r w:rsidRPr="00A41F5A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US"/>
        </w:rPr>
        <w:t>e</w:t>
      </w:r>
      <w:r w:rsidRPr="00A41F5A">
        <w:rPr>
          <w:rFonts w:ascii="Times New Roman" w:hAnsi="Times New Roman" w:cs="Times New Roman"/>
          <w:b/>
          <w:noProof/>
          <w:color w:val="3333FF"/>
          <w:sz w:val="28"/>
          <w:szCs w:val="28"/>
          <w:lang w:val="en-US"/>
        </w:rPr>
        <w:t>LIBRARY</w:t>
      </w:r>
      <w:r w:rsidR="00AD7E93">
        <w:rPr>
          <w:rFonts w:ascii="Times New Roman" w:hAnsi="Times New Roman" w:cs="Times New Roman"/>
          <w:b/>
          <w:noProof/>
          <w:color w:val="3333FF"/>
          <w:sz w:val="28"/>
          <w:szCs w:val="28"/>
        </w:rPr>
        <w:t xml:space="preserve"> </w:t>
      </w:r>
      <w:r w:rsidR="00AD7E93">
        <w:rPr>
          <w:rFonts w:ascii="Times New Roman" w:hAnsi="Times New Roman" w:cs="Times New Roman"/>
          <w:bCs/>
          <w:noProof/>
          <w:sz w:val="28"/>
          <w:szCs w:val="28"/>
        </w:rPr>
        <w:t>и индексируется в Российском индексе научного цитирования (</w:t>
      </w:r>
      <w:r w:rsidR="00AD7E93" w:rsidRPr="00FE6CE4">
        <w:rPr>
          <w:rFonts w:ascii="Times New Roman" w:hAnsi="Times New Roman" w:cs="Times New Roman"/>
          <w:b/>
          <w:noProof/>
          <w:color w:val="7030A0"/>
          <w:sz w:val="28"/>
          <w:szCs w:val="28"/>
        </w:rPr>
        <w:t>РИНЦ</w:t>
      </w:r>
      <w:r w:rsidR="00AD7E93">
        <w:rPr>
          <w:rFonts w:ascii="Times New Roman" w:hAnsi="Times New Roman" w:cs="Times New Roman"/>
          <w:bCs/>
          <w:noProof/>
          <w:sz w:val="28"/>
          <w:szCs w:val="28"/>
        </w:rPr>
        <w:t>)</w:t>
      </w:r>
      <w:r w:rsidRPr="00A41F5A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Pr="00A41F5A">
        <w:rPr>
          <w:rFonts w:ascii="Times New Roman" w:hAnsi="Times New Roman" w:cs="Times New Roman"/>
          <w:bCs/>
          <w:noProof/>
          <w:sz w:val="28"/>
          <w:szCs w:val="28"/>
        </w:rPr>
        <w:t>Сборнику присваиваются библиотечные индексы УДК, ББ</w:t>
      </w:r>
      <w:r w:rsidRPr="00A41F5A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K</w:t>
      </w:r>
      <w:r w:rsidRPr="00A41F5A">
        <w:rPr>
          <w:rFonts w:ascii="Times New Roman" w:hAnsi="Times New Roman" w:cs="Times New Roman"/>
          <w:bCs/>
          <w:noProof/>
          <w:sz w:val="28"/>
          <w:szCs w:val="28"/>
        </w:rPr>
        <w:t xml:space="preserve"> и международный стандартный книжный номер </w:t>
      </w:r>
      <w:r w:rsidRPr="00A41F5A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ISBN</w:t>
      </w:r>
      <w:r w:rsidRPr="00A41F5A">
        <w:rPr>
          <w:rFonts w:ascii="Times New Roman" w:hAnsi="Times New Roman" w:cs="Times New Roman"/>
          <w:bCs/>
          <w:noProof/>
          <w:sz w:val="28"/>
          <w:szCs w:val="28"/>
        </w:rPr>
        <w:t>.</w:t>
      </w:r>
    </w:p>
    <w:p w14:paraId="7BAABD55" w14:textId="77777777" w:rsidR="0021297C" w:rsidRPr="00A41F5A" w:rsidRDefault="0021297C" w:rsidP="00A41F5A">
      <w:pPr>
        <w:tabs>
          <w:tab w:val="left" w:pos="284"/>
        </w:tabs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A41F5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В </w:t>
      </w:r>
      <w:r w:rsidRPr="00A41F5A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eLIBRARY</w:t>
      </w:r>
      <w:r w:rsidRPr="00A41F5A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 xml:space="preserve"> статьи размещаются в открытом доступе.</w:t>
      </w:r>
    </w:p>
    <w:p w14:paraId="285FA2EE" w14:textId="66FA789F" w:rsidR="00E55D93" w:rsidRPr="00FE6CE4" w:rsidRDefault="0021297C" w:rsidP="00FE6CE4">
      <w:pPr>
        <w:tabs>
          <w:tab w:val="left" w:pos="284"/>
        </w:tabs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41F5A">
        <w:rPr>
          <w:rFonts w:ascii="Times New Roman" w:hAnsi="Times New Roman" w:cs="Times New Roman"/>
          <w:bCs/>
          <w:iCs/>
          <w:noProof/>
          <w:sz w:val="28"/>
          <w:szCs w:val="28"/>
        </w:rPr>
        <w:t xml:space="preserve">К участию в конференции приглашаются </w:t>
      </w:r>
      <w:r w:rsidRPr="00A41F5A">
        <w:rPr>
          <w:rFonts w:ascii="Times New Roman" w:hAnsi="Times New Roman" w:cs="Times New Roman"/>
          <w:noProof/>
          <w:sz w:val="28"/>
          <w:szCs w:val="28"/>
        </w:rPr>
        <w:t>доктора и кандидаты наук, научные работники, специалисты различных профилей и направлений, соискатели ученых степеней, преподаватели, учителя, аспиранты, магистранты, студенты.</w:t>
      </w:r>
    </w:p>
    <w:p w14:paraId="0D2EB04E" w14:textId="4578C29B" w:rsidR="003E118E" w:rsidRDefault="00E55D93" w:rsidP="00A41F5A">
      <w:pPr>
        <w:spacing w:line="240" w:lineRule="auto"/>
        <w:jc w:val="center"/>
        <w:rPr>
          <w:rFonts w:ascii="Times New Roman" w:hAnsi="Times New Roman" w:cs="Times New Roman"/>
          <w:b/>
          <w:noProof/>
          <w:color w:val="7030A0"/>
          <w:sz w:val="28"/>
          <w:szCs w:val="28"/>
        </w:rPr>
      </w:pPr>
      <w:r w:rsidRPr="00E55D93">
        <w:rPr>
          <w:rFonts w:ascii="Times New Roman" w:hAnsi="Times New Roman" w:cs="Times New Roman"/>
          <w:b/>
          <w:noProof/>
          <w:color w:val="7030A0"/>
          <w:sz w:val="28"/>
          <w:szCs w:val="28"/>
        </w:rPr>
        <w:t>НАПРАВЛЕНИЯ КОНФЕРЕНЦИИ</w:t>
      </w:r>
    </w:p>
    <w:p w14:paraId="63E05520" w14:textId="4F5E945A" w:rsidR="00BE715D" w:rsidRPr="00A41F5A" w:rsidRDefault="00BE715D" w:rsidP="00A41F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BE715D" w:rsidRPr="00A41F5A" w:rsidSect="00150AF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5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Секция </w:t>
      </w:r>
      <w:r w:rsidRPr="00A41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Pr="0015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41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технологии</w:t>
      </w:r>
    </w:p>
    <w:p w14:paraId="426BC4CD" w14:textId="620129B9" w:rsidR="00BE715D" w:rsidRPr="00A41F5A" w:rsidRDefault="00150AFF" w:rsidP="00A41F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Секция 01. </w:t>
      </w:r>
      <w:r w:rsidR="00972BB4" w:rsidRPr="00A41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Технические </w:t>
      </w:r>
      <w:r w:rsidRPr="0015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науки</w:t>
      </w:r>
    </w:p>
    <w:p w14:paraId="3ABC0CE1" w14:textId="4F9CAD7A" w:rsidR="00150AFF" w:rsidRPr="00150AFF" w:rsidRDefault="00150AFF" w:rsidP="00A41F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Секция 02. </w:t>
      </w:r>
      <w:r w:rsidRPr="00A41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</w:t>
      </w:r>
      <w:r w:rsidRPr="0015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науки</w:t>
      </w:r>
    </w:p>
    <w:p w14:paraId="73A38775" w14:textId="149913E3" w:rsidR="00150AFF" w:rsidRPr="00150AFF" w:rsidRDefault="00150AFF" w:rsidP="00A41F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Секция 0</w:t>
      </w:r>
      <w:r w:rsidRPr="00A41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5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41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Математические</w:t>
      </w:r>
      <w:r w:rsidRPr="0015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науки</w:t>
      </w:r>
    </w:p>
    <w:p w14:paraId="31C692EF" w14:textId="555083E2" w:rsidR="00150AFF" w:rsidRPr="00150AFF" w:rsidRDefault="00150AFF" w:rsidP="00A41F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Секция 0</w:t>
      </w:r>
      <w:r w:rsidRPr="00A41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15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Химические науки</w:t>
      </w:r>
    </w:p>
    <w:p w14:paraId="29FF98B7" w14:textId="17A83E0A" w:rsidR="00150AFF" w:rsidRPr="00A41F5A" w:rsidRDefault="00150AFF" w:rsidP="00A41F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Секция 0</w:t>
      </w:r>
      <w:r w:rsidRPr="00A41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5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Биологические науки</w:t>
      </w:r>
    </w:p>
    <w:p w14:paraId="6314D26F" w14:textId="1830FBC0" w:rsidR="00150AFF" w:rsidRPr="00150AFF" w:rsidRDefault="00150AFF" w:rsidP="00A41F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Секция 0</w:t>
      </w:r>
      <w:r w:rsidRPr="00A41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15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Медицинские науки</w:t>
      </w:r>
    </w:p>
    <w:p w14:paraId="6632080F" w14:textId="42E03DCF" w:rsidR="00703630" w:rsidRPr="00A41F5A" w:rsidRDefault="00150AFF" w:rsidP="00A41F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Секция </w:t>
      </w:r>
      <w:r w:rsidRPr="00A41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F71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15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Юридические науки</w:t>
      </w:r>
    </w:p>
    <w:p w14:paraId="7E8BF4D9" w14:textId="100BAF7B" w:rsidR="00150AFF" w:rsidRPr="00A41F5A" w:rsidRDefault="00150AFF" w:rsidP="00A41F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Секция 0</w:t>
      </w:r>
      <w:r w:rsidR="00F71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15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Экономические науки</w:t>
      </w:r>
    </w:p>
    <w:p w14:paraId="78BCD49A" w14:textId="5959D211" w:rsidR="00150AFF" w:rsidRPr="009B1658" w:rsidRDefault="00150AFF" w:rsidP="00A41F5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  <w:sectPr w:rsidR="00150AFF" w:rsidRPr="009B1658" w:rsidSect="003E118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5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Секция </w:t>
      </w:r>
      <w:r w:rsidRPr="00A41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F71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15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Педагогические наук</w:t>
      </w:r>
      <w:r w:rsidR="00FE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</w:p>
    <w:p w14:paraId="4304666A" w14:textId="77777777" w:rsidR="0021297C" w:rsidRPr="0021297C" w:rsidRDefault="0021297C" w:rsidP="00A41F5A">
      <w:pPr>
        <w:tabs>
          <w:tab w:val="left" w:pos="28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9783796" w14:textId="658102F5" w:rsidR="0021297C" w:rsidRPr="0021297C" w:rsidRDefault="0021297C" w:rsidP="00FE6CE4">
      <w:pPr>
        <w:spacing w:after="0" w:line="276" w:lineRule="auto"/>
        <w:jc w:val="center"/>
        <w:rPr>
          <w:rFonts w:ascii="Times New Roman" w:hAnsi="Times New Roman" w:cs="Times New Roman"/>
          <w:b/>
          <w:noProof/>
          <w:color w:val="7030A0"/>
          <w:sz w:val="28"/>
          <w:szCs w:val="28"/>
        </w:rPr>
      </w:pPr>
      <w:r w:rsidRPr="0021297C">
        <w:rPr>
          <w:rFonts w:ascii="Times New Roman" w:hAnsi="Times New Roman" w:cs="Times New Roman"/>
          <w:b/>
          <w:noProof/>
          <w:color w:val="7030A0"/>
          <w:sz w:val="28"/>
          <w:szCs w:val="28"/>
        </w:rPr>
        <w:t>ТРЕБОВАНИЯ К МАТЕРИАЛАМ</w:t>
      </w:r>
    </w:p>
    <w:p w14:paraId="5915FA05" w14:textId="07D78B1B" w:rsidR="0021297C" w:rsidRDefault="00E61DF6" w:rsidP="00703630">
      <w:pPr>
        <w:pStyle w:val="a7"/>
        <w:numPr>
          <w:ilvl w:val="0"/>
          <w:numId w:val="7"/>
        </w:numPr>
        <w:spacing w:before="100" w:beforeAutospacing="1" w:after="100" w:afterAutospacing="1" w:line="276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материала от 4 страниц</w:t>
      </w:r>
      <w:r w:rsidR="0021297C" w:rsidRPr="00A41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5BDF96D" w14:textId="299BBB65" w:rsidR="00E61DF6" w:rsidRPr="00A41F5A" w:rsidRDefault="00E61DF6" w:rsidP="00703630">
      <w:pPr>
        <w:pStyle w:val="a7"/>
        <w:numPr>
          <w:ilvl w:val="0"/>
          <w:numId w:val="7"/>
        </w:numPr>
        <w:spacing w:before="100" w:beforeAutospacing="1" w:after="100" w:afterAutospacing="1" w:line="276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 Word 7.0 или поздней версии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1A50847" w14:textId="4020B06E" w:rsidR="0021297C" w:rsidRPr="00A41F5A" w:rsidRDefault="0021297C" w:rsidP="00703630">
      <w:pPr>
        <w:pStyle w:val="a7"/>
        <w:numPr>
          <w:ilvl w:val="0"/>
          <w:numId w:val="7"/>
        </w:numPr>
        <w:spacing w:before="100" w:beforeAutospacing="1" w:after="100" w:afterAutospacing="1" w:line="276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кегль шрифта – 1</w:t>
      </w:r>
      <w:r w:rsidR="003E118E" w:rsidRPr="00A41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41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33B7777" w14:textId="6FDBE1EF" w:rsidR="0021297C" w:rsidRPr="00A41F5A" w:rsidRDefault="003E118E" w:rsidP="00703630">
      <w:pPr>
        <w:pStyle w:val="a7"/>
        <w:numPr>
          <w:ilvl w:val="0"/>
          <w:numId w:val="7"/>
        </w:numPr>
        <w:spacing w:before="100" w:beforeAutospacing="1" w:after="100" w:afterAutospacing="1" w:line="276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межстрочный </w:t>
      </w:r>
      <w:r w:rsidR="0021297C" w:rsidRPr="00A41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интервал – 1</w:t>
      </w:r>
      <w:r w:rsidRPr="00A41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,5</w:t>
      </w:r>
      <w:r w:rsidR="0021297C" w:rsidRPr="00A41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F4BF3B5" w14:textId="6DBE3B39" w:rsidR="003E118E" w:rsidRPr="00A41F5A" w:rsidRDefault="0021297C" w:rsidP="00703630">
      <w:pPr>
        <w:pStyle w:val="a7"/>
        <w:numPr>
          <w:ilvl w:val="0"/>
          <w:numId w:val="7"/>
        </w:numPr>
        <w:spacing w:before="100" w:beforeAutospacing="1" w:after="100" w:afterAutospacing="1" w:line="276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сноски постраничные;</w:t>
      </w:r>
    </w:p>
    <w:p w14:paraId="42E08E9E" w14:textId="75BFF0E5" w:rsidR="003E118E" w:rsidRPr="00A41F5A" w:rsidRDefault="003E118E" w:rsidP="00703630">
      <w:pPr>
        <w:pStyle w:val="a7"/>
        <w:numPr>
          <w:ilvl w:val="0"/>
          <w:numId w:val="7"/>
        </w:numPr>
        <w:spacing w:before="100" w:beforeAutospacing="1" w:after="100" w:afterAutospacing="1" w:line="276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выравнивание по ширине</w:t>
      </w:r>
      <w:r w:rsidR="00022237" w:rsidRPr="00A41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B355805" w14:textId="7AF46247" w:rsidR="0021297C" w:rsidRPr="00A41F5A" w:rsidRDefault="00E61DF6" w:rsidP="00A41F5A">
      <w:pPr>
        <w:pStyle w:val="a7"/>
        <w:numPr>
          <w:ilvl w:val="0"/>
          <w:numId w:val="7"/>
        </w:numPr>
        <w:spacing w:after="0" w:line="276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 </w:t>
      </w:r>
      <w:r w:rsidR="00022237" w:rsidRPr="00A41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содержать следующие элементы, оформленные в соответствии с требованиями:</w:t>
      </w:r>
    </w:p>
    <w:p w14:paraId="487EAFED" w14:textId="77777777" w:rsidR="0021297C" w:rsidRPr="00A41F5A" w:rsidRDefault="0021297C" w:rsidP="00A41F5A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left="1418" w:firstLine="284"/>
        <w:jc w:val="both"/>
        <w:rPr>
          <w:rFonts w:ascii="Times New Roman" w:hAnsi="Times New Roman" w:cs="Times New Roman"/>
          <w:bCs/>
          <w:iCs/>
          <w:noProof/>
          <w:sz w:val="28"/>
          <w:szCs w:val="28"/>
        </w:rPr>
      </w:pPr>
      <w:r w:rsidRPr="00A41F5A">
        <w:rPr>
          <w:rFonts w:ascii="Times New Roman" w:hAnsi="Times New Roman" w:cs="Times New Roman"/>
          <w:bCs/>
          <w:iCs/>
          <w:noProof/>
          <w:sz w:val="28"/>
          <w:szCs w:val="28"/>
        </w:rPr>
        <w:t>a) название на русском и английском языках;</w:t>
      </w:r>
    </w:p>
    <w:p w14:paraId="3F2FF788" w14:textId="77777777" w:rsidR="0021297C" w:rsidRPr="00A41F5A" w:rsidRDefault="0021297C" w:rsidP="00703630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left="1418" w:firstLine="284"/>
        <w:jc w:val="both"/>
        <w:rPr>
          <w:rFonts w:ascii="Times New Roman" w:hAnsi="Times New Roman" w:cs="Times New Roman"/>
          <w:bCs/>
          <w:iCs/>
          <w:noProof/>
          <w:sz w:val="28"/>
          <w:szCs w:val="28"/>
        </w:rPr>
      </w:pPr>
      <w:r w:rsidRPr="00A41F5A">
        <w:rPr>
          <w:rFonts w:ascii="Times New Roman" w:hAnsi="Times New Roman" w:cs="Times New Roman"/>
          <w:bCs/>
          <w:iCs/>
          <w:noProof/>
          <w:sz w:val="28"/>
          <w:szCs w:val="28"/>
        </w:rPr>
        <w:t>b) сведения об авторе: фамилия, имя, отчество (в развернутом виде), должность, место учебы/работы на русском и английском языках;</w:t>
      </w:r>
    </w:p>
    <w:p w14:paraId="2E37ED7B" w14:textId="77777777" w:rsidR="0021297C" w:rsidRPr="00A41F5A" w:rsidRDefault="0021297C" w:rsidP="00703630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left="1418" w:firstLine="284"/>
        <w:jc w:val="both"/>
        <w:rPr>
          <w:rFonts w:ascii="Times New Roman" w:hAnsi="Times New Roman" w:cs="Times New Roman"/>
          <w:bCs/>
          <w:iCs/>
          <w:noProof/>
          <w:sz w:val="28"/>
          <w:szCs w:val="28"/>
        </w:rPr>
      </w:pPr>
      <w:r w:rsidRPr="00A41F5A">
        <w:rPr>
          <w:rFonts w:ascii="Times New Roman" w:hAnsi="Times New Roman" w:cs="Times New Roman"/>
          <w:bCs/>
          <w:iCs/>
          <w:noProof/>
          <w:sz w:val="28"/>
          <w:szCs w:val="28"/>
        </w:rPr>
        <w:t>с) УДК</w:t>
      </w:r>
    </w:p>
    <w:p w14:paraId="329E4FB1" w14:textId="77777777" w:rsidR="0021297C" w:rsidRPr="00A41F5A" w:rsidRDefault="0021297C" w:rsidP="00703630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left="1418" w:firstLine="284"/>
        <w:jc w:val="both"/>
        <w:rPr>
          <w:rFonts w:ascii="Times New Roman" w:hAnsi="Times New Roman" w:cs="Times New Roman"/>
          <w:bCs/>
          <w:iCs/>
          <w:noProof/>
          <w:sz w:val="28"/>
          <w:szCs w:val="28"/>
        </w:rPr>
      </w:pPr>
      <w:r w:rsidRPr="00A41F5A">
        <w:rPr>
          <w:rFonts w:ascii="Times New Roman" w:hAnsi="Times New Roman" w:cs="Times New Roman"/>
          <w:bCs/>
          <w:iCs/>
          <w:noProof/>
          <w:sz w:val="28"/>
          <w:szCs w:val="28"/>
        </w:rPr>
        <w:t>d) аннотацию на русском и английском языках (до 50 слов);</w:t>
      </w:r>
    </w:p>
    <w:p w14:paraId="7E640221" w14:textId="77777777" w:rsidR="0021297C" w:rsidRPr="00A41F5A" w:rsidRDefault="0021297C" w:rsidP="00703630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left="1418" w:firstLine="284"/>
        <w:jc w:val="both"/>
        <w:rPr>
          <w:rFonts w:ascii="Times New Roman" w:hAnsi="Times New Roman" w:cs="Times New Roman"/>
          <w:bCs/>
          <w:iCs/>
          <w:noProof/>
          <w:sz w:val="28"/>
          <w:szCs w:val="28"/>
        </w:rPr>
      </w:pPr>
      <w:r w:rsidRPr="00A41F5A">
        <w:rPr>
          <w:rFonts w:ascii="Times New Roman" w:hAnsi="Times New Roman" w:cs="Times New Roman"/>
          <w:bCs/>
          <w:iCs/>
          <w:noProof/>
          <w:sz w:val="28"/>
          <w:szCs w:val="28"/>
        </w:rPr>
        <w:t>e) ключевые слова на русском и английском языках (до 8 слов);</w:t>
      </w:r>
    </w:p>
    <w:p w14:paraId="5DB29B1B" w14:textId="400F585F" w:rsidR="0021297C" w:rsidRDefault="0021297C" w:rsidP="00703630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left="1418" w:firstLine="284"/>
        <w:jc w:val="both"/>
        <w:rPr>
          <w:rFonts w:ascii="Times New Roman" w:hAnsi="Times New Roman" w:cs="Times New Roman"/>
          <w:bCs/>
          <w:iCs/>
          <w:noProof/>
          <w:sz w:val="28"/>
          <w:szCs w:val="28"/>
        </w:rPr>
      </w:pPr>
      <w:r w:rsidRPr="00A41F5A">
        <w:rPr>
          <w:rFonts w:ascii="Times New Roman" w:hAnsi="Times New Roman" w:cs="Times New Roman"/>
          <w:bCs/>
          <w:iCs/>
          <w:noProof/>
          <w:sz w:val="28"/>
          <w:szCs w:val="28"/>
        </w:rPr>
        <w:t>f) библиографический список (литература) на русском языке (в алфавитном порядке из названий научных источников). Библиографический список должен содержать полную информацию об издании, на которое идет ссылка.</w:t>
      </w:r>
    </w:p>
    <w:p w14:paraId="3E31C092" w14:textId="77777777" w:rsidR="00A41F5A" w:rsidRPr="00A41F5A" w:rsidRDefault="00A41F5A" w:rsidP="00703630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left="1418" w:firstLine="284"/>
        <w:jc w:val="both"/>
        <w:rPr>
          <w:rFonts w:ascii="Times New Roman" w:hAnsi="Times New Roman" w:cs="Times New Roman"/>
          <w:bCs/>
          <w:iCs/>
          <w:noProof/>
          <w:sz w:val="28"/>
          <w:szCs w:val="28"/>
        </w:rPr>
      </w:pPr>
    </w:p>
    <w:p w14:paraId="0D9FE1D6" w14:textId="3B694270" w:rsidR="004054B2" w:rsidRDefault="0021297C" w:rsidP="004054B2">
      <w:pPr>
        <w:pStyle w:val="a5"/>
        <w:spacing w:before="0" w:beforeAutospacing="0" w:after="0" w:afterAutospacing="0" w:line="360" w:lineRule="auto"/>
        <w:jc w:val="center"/>
        <w:rPr>
          <w:color w:val="000000"/>
          <w:sz w:val="27"/>
          <w:szCs w:val="27"/>
        </w:rPr>
      </w:pPr>
      <w:r w:rsidRPr="00A41F5A">
        <w:rPr>
          <w:rFonts w:eastAsiaTheme="minorHAnsi"/>
          <w:b/>
          <w:noProof/>
          <w:color w:val="7030A0"/>
          <w:sz w:val="28"/>
          <w:szCs w:val="28"/>
          <w:lang w:eastAsia="en-US"/>
        </w:rPr>
        <w:t>Пример:</w:t>
      </w:r>
    </w:p>
    <w:p w14:paraId="27F54309" w14:textId="49A78A16" w:rsidR="0021297C" w:rsidRPr="00A41F5A" w:rsidRDefault="0021297C" w:rsidP="004054B2">
      <w:pPr>
        <w:pStyle w:val="a5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 w:rsidRPr="00A41F5A">
        <w:rPr>
          <w:color w:val="000000"/>
          <w:sz w:val="28"/>
          <w:szCs w:val="28"/>
        </w:rPr>
        <w:t>УДК: 347.77</w:t>
      </w:r>
    </w:p>
    <w:p w14:paraId="07197D26" w14:textId="77777777" w:rsidR="0021297C" w:rsidRPr="004054B2" w:rsidRDefault="0021297C" w:rsidP="004054B2">
      <w:pPr>
        <w:pStyle w:val="a5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4054B2">
        <w:rPr>
          <w:b/>
          <w:color w:val="000000"/>
          <w:sz w:val="28"/>
          <w:szCs w:val="28"/>
        </w:rPr>
        <w:t>ИНФОРМАЦИЯ О ГЕНАХ: ПРАВОВЫЕ АСПЕКТЫ ВНЕДРЕНИЯ В ОБОРОТ</w:t>
      </w:r>
    </w:p>
    <w:p w14:paraId="77E2DC37" w14:textId="0F90533F" w:rsidR="0021297C" w:rsidRDefault="0021297C" w:rsidP="00A41F5A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41F5A">
        <w:rPr>
          <w:color w:val="000000"/>
          <w:sz w:val="28"/>
          <w:szCs w:val="28"/>
        </w:rPr>
        <w:t>Иванов Иван Иванович, доцент юридического факультета Самарского национального исследовательского университета имени академика С.П. Королёва</w:t>
      </w:r>
      <w:r w:rsidR="00433FDE">
        <w:rPr>
          <w:color w:val="000000"/>
          <w:sz w:val="28"/>
          <w:szCs w:val="28"/>
        </w:rPr>
        <w:t>;</w:t>
      </w:r>
    </w:p>
    <w:p w14:paraId="1E5B548E" w14:textId="274EC862" w:rsidR="004054B2" w:rsidRPr="00A41F5A" w:rsidRDefault="00433FDE" w:rsidP="00A41F5A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Научный руководитель: </w:t>
      </w:r>
      <w:r w:rsidRPr="00A41F5A">
        <w:rPr>
          <w:color w:val="000000"/>
          <w:sz w:val="28"/>
          <w:szCs w:val="28"/>
        </w:rPr>
        <w:t>Иванов Иван Иванович, доцент юридического факультета Самарского национального исследовательского университета имени академика С.П. Королёва.</w:t>
      </w:r>
    </w:p>
    <w:p w14:paraId="552719C6" w14:textId="77777777" w:rsidR="0021297C" w:rsidRPr="00A41F5A" w:rsidRDefault="0021297C" w:rsidP="00A41F5A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41F5A">
        <w:rPr>
          <w:color w:val="000000"/>
          <w:sz w:val="28"/>
          <w:szCs w:val="28"/>
        </w:rPr>
        <w:t>В работе рассматриваются пути внедрения информации об исследовании генов в гражданский оборот через механизмы интеллектуальной собственности…</w:t>
      </w:r>
    </w:p>
    <w:p w14:paraId="3ABD51A8" w14:textId="6FA64E2E" w:rsidR="00FA6634" w:rsidRPr="00A41F5A" w:rsidRDefault="0021297C" w:rsidP="00A41F5A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41F5A">
        <w:rPr>
          <w:color w:val="000000"/>
          <w:sz w:val="28"/>
          <w:szCs w:val="28"/>
        </w:rPr>
        <w:t>Ключевые слова: гены, базы данных, составное произведение, биоритмы.</w:t>
      </w:r>
    </w:p>
    <w:p w14:paraId="08625512" w14:textId="77777777" w:rsidR="0021297C" w:rsidRPr="004054B2" w:rsidRDefault="0021297C" w:rsidP="004054B2">
      <w:pPr>
        <w:pStyle w:val="a5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  <w:lang w:val="en-US"/>
        </w:rPr>
      </w:pPr>
      <w:r w:rsidRPr="004054B2">
        <w:rPr>
          <w:b/>
          <w:color w:val="000000"/>
          <w:sz w:val="28"/>
          <w:szCs w:val="28"/>
          <w:lang w:val="en-US"/>
        </w:rPr>
        <w:t>INFORMATION ABOUT GENES: LEGAL ASPECTS OF CIVIL TURNOVER IMPLEMENTATION</w:t>
      </w:r>
    </w:p>
    <w:p w14:paraId="3F6652EE" w14:textId="25A9F89A" w:rsidR="0021297C" w:rsidRDefault="0021297C" w:rsidP="00A41F5A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  <w:r w:rsidRPr="00A41F5A">
        <w:rPr>
          <w:color w:val="000000"/>
          <w:sz w:val="28"/>
          <w:szCs w:val="28"/>
          <w:lang w:val="en-US"/>
        </w:rPr>
        <w:t xml:space="preserve">Ivanov Ivan Ivanovich, docent of law faculty, Samara National Research </w:t>
      </w:r>
      <w:proofErr w:type="gramStart"/>
      <w:r w:rsidRPr="00A41F5A">
        <w:rPr>
          <w:color w:val="000000"/>
          <w:sz w:val="28"/>
          <w:szCs w:val="28"/>
          <w:lang w:val="en-US"/>
        </w:rPr>
        <w:t>University</w:t>
      </w:r>
      <w:r w:rsidR="00433FDE" w:rsidRPr="00433FDE">
        <w:rPr>
          <w:color w:val="000000"/>
          <w:sz w:val="28"/>
          <w:szCs w:val="28"/>
          <w:lang w:val="en-US"/>
        </w:rPr>
        <w:t>;</w:t>
      </w:r>
      <w:proofErr w:type="gramEnd"/>
    </w:p>
    <w:p w14:paraId="30C78309" w14:textId="6D4C686B" w:rsidR="004054B2" w:rsidRPr="00A41F5A" w:rsidRDefault="00433FDE" w:rsidP="00A41F5A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  <w:r w:rsidRPr="00433FDE">
        <w:rPr>
          <w:color w:val="000000"/>
          <w:sz w:val="28"/>
          <w:szCs w:val="28"/>
          <w:lang w:val="en-US"/>
        </w:rPr>
        <w:lastRenderedPageBreak/>
        <w:t>Academic adviser:</w:t>
      </w:r>
      <w:r w:rsidRPr="00433FDE">
        <w:rPr>
          <w:color w:val="000000"/>
          <w:sz w:val="27"/>
          <w:szCs w:val="27"/>
          <w:lang w:val="en-US"/>
        </w:rPr>
        <w:t xml:space="preserve"> </w:t>
      </w:r>
      <w:r w:rsidRPr="00A41F5A">
        <w:rPr>
          <w:color w:val="000000"/>
          <w:sz w:val="28"/>
          <w:szCs w:val="28"/>
          <w:lang w:val="en-US"/>
        </w:rPr>
        <w:t>Ivanov Ivan Ivanovich, docent of law faculty, Samara National Research University</w:t>
      </w:r>
      <w:r w:rsidRPr="00433FDE">
        <w:rPr>
          <w:color w:val="000000"/>
          <w:sz w:val="28"/>
          <w:szCs w:val="28"/>
          <w:lang w:val="en-US"/>
        </w:rPr>
        <w:t>.</w:t>
      </w:r>
    </w:p>
    <w:p w14:paraId="53884190" w14:textId="77777777" w:rsidR="0021297C" w:rsidRPr="00A41F5A" w:rsidRDefault="0021297C" w:rsidP="00A41F5A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  <w:r w:rsidRPr="00A41F5A">
        <w:rPr>
          <w:color w:val="000000"/>
          <w:sz w:val="28"/>
          <w:szCs w:val="28"/>
          <w:lang w:val="en-US"/>
        </w:rPr>
        <w:t>The paper discusses the ways to introduce information about the study of genes into civilian circulation through the mechanisms of intellectual property…</w:t>
      </w:r>
    </w:p>
    <w:p w14:paraId="70FAB3A1" w14:textId="4F9B7382" w:rsidR="004054B2" w:rsidRDefault="0021297C" w:rsidP="00A41F5A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  <w:r w:rsidRPr="00A41F5A">
        <w:rPr>
          <w:color w:val="000000"/>
          <w:sz w:val="28"/>
          <w:szCs w:val="28"/>
          <w:lang w:val="en-US"/>
        </w:rPr>
        <w:t>Key words: genes, databases, composite work, biological rhythms.</w:t>
      </w:r>
    </w:p>
    <w:p w14:paraId="19AB14BA" w14:textId="77777777" w:rsidR="00710B85" w:rsidRPr="00A41F5A" w:rsidRDefault="00710B85" w:rsidP="00A41F5A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</w:p>
    <w:p w14:paraId="3F598EEB" w14:textId="4E53D1CF" w:rsidR="0021297C" w:rsidRPr="00A41F5A" w:rsidRDefault="0021297C" w:rsidP="004054B2">
      <w:pPr>
        <w:pStyle w:val="a5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A41F5A">
        <w:rPr>
          <w:color w:val="000000"/>
          <w:sz w:val="28"/>
          <w:szCs w:val="28"/>
        </w:rPr>
        <w:t>Развитие и научное обоснование взаимосвязи результатов геномных исследований и интеллектуальной собственности видится наиболее перспективным средством для внедрения информации о геномных исследованиях в гражданский оборот</w:t>
      </w:r>
      <w:r w:rsidR="004054B2">
        <w:rPr>
          <w:color w:val="000000"/>
          <w:sz w:val="28"/>
          <w:szCs w:val="28"/>
        </w:rPr>
        <w:t xml:space="preserve"> </w:t>
      </w:r>
      <w:r w:rsidR="004054B2" w:rsidRPr="004054B2">
        <w:rPr>
          <w:color w:val="000000"/>
          <w:sz w:val="28"/>
          <w:szCs w:val="28"/>
        </w:rPr>
        <w:t>[1]</w:t>
      </w:r>
      <w:r w:rsidRPr="00A41F5A">
        <w:rPr>
          <w:color w:val="000000"/>
          <w:sz w:val="28"/>
          <w:szCs w:val="28"/>
        </w:rPr>
        <w:t>…</w:t>
      </w:r>
    </w:p>
    <w:p w14:paraId="69CCA8A2" w14:textId="77777777" w:rsidR="0021297C" w:rsidRPr="004054B2" w:rsidRDefault="0021297C" w:rsidP="004054B2">
      <w:pPr>
        <w:pStyle w:val="a5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4054B2">
        <w:rPr>
          <w:b/>
          <w:color w:val="000000"/>
          <w:sz w:val="28"/>
          <w:szCs w:val="28"/>
        </w:rPr>
        <w:t>ЛИТЕРАТУРА:</w:t>
      </w:r>
    </w:p>
    <w:p w14:paraId="6B6E31D4" w14:textId="77777777" w:rsidR="0021297C" w:rsidRPr="00A41F5A" w:rsidRDefault="0021297C" w:rsidP="00A41F5A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41F5A">
        <w:rPr>
          <w:color w:val="000000"/>
          <w:sz w:val="28"/>
          <w:szCs w:val="28"/>
        </w:rPr>
        <w:t xml:space="preserve">1. Авдонина О.С. Защита прав на интеллектуальную собственность: понятие, характеристика // Вестник арбитражной практики. 2016. № 4. С. </w:t>
      </w:r>
      <w:proofErr w:type="gramStart"/>
      <w:r w:rsidRPr="00A41F5A">
        <w:rPr>
          <w:color w:val="000000"/>
          <w:sz w:val="28"/>
          <w:szCs w:val="28"/>
        </w:rPr>
        <w:t>4 - 9</w:t>
      </w:r>
      <w:proofErr w:type="gramEnd"/>
      <w:r w:rsidRPr="00A41F5A">
        <w:rPr>
          <w:color w:val="000000"/>
          <w:sz w:val="28"/>
          <w:szCs w:val="28"/>
        </w:rPr>
        <w:t>.</w:t>
      </w:r>
    </w:p>
    <w:p w14:paraId="7D7A9031" w14:textId="77777777" w:rsidR="0021297C" w:rsidRPr="00A41F5A" w:rsidRDefault="0021297C" w:rsidP="00A41F5A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41F5A">
        <w:rPr>
          <w:color w:val="000000"/>
          <w:sz w:val="28"/>
          <w:szCs w:val="28"/>
        </w:rPr>
        <w:t xml:space="preserve">2. </w:t>
      </w:r>
      <w:proofErr w:type="spellStart"/>
      <w:r w:rsidRPr="00A41F5A">
        <w:rPr>
          <w:color w:val="000000"/>
          <w:sz w:val="28"/>
          <w:szCs w:val="28"/>
        </w:rPr>
        <w:t>Войниканис</w:t>
      </w:r>
      <w:proofErr w:type="spellEnd"/>
      <w:r w:rsidRPr="00A41F5A">
        <w:rPr>
          <w:color w:val="000000"/>
          <w:sz w:val="28"/>
          <w:szCs w:val="28"/>
        </w:rPr>
        <w:t xml:space="preserve"> Е.А. Право интеллектуальной собственности в цифровую эпоху: парадигма баланса и гибкости. М.: Юриспруденция, 2013. 552 с.</w:t>
      </w:r>
    </w:p>
    <w:p w14:paraId="1DF3249B" w14:textId="15B56766" w:rsidR="00BF4732" w:rsidRPr="00A41F5A" w:rsidRDefault="0021297C" w:rsidP="00A41F5A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41F5A">
        <w:rPr>
          <w:color w:val="000000"/>
          <w:sz w:val="28"/>
          <w:szCs w:val="28"/>
        </w:rPr>
        <w:t>3. Компании будут оптимизировать бизнес c помощью IT // [Электронный ресурс] URL: http://www.rg.ru/2015/03/18/rynok.html (дата обращения: 17.01.2017).</w:t>
      </w:r>
    </w:p>
    <w:p w14:paraId="2FD57731" w14:textId="2D95391F" w:rsidR="00BF4732" w:rsidRPr="00A41F5A" w:rsidRDefault="00BF4732" w:rsidP="00A41F5A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1F5A">
        <w:rPr>
          <w:b/>
          <w:bCs/>
          <w:color w:val="000000"/>
          <w:sz w:val="28"/>
          <w:szCs w:val="28"/>
        </w:rPr>
        <w:t xml:space="preserve">Научный руководитель не является автором работы (в </w:t>
      </w:r>
      <w:proofErr w:type="spellStart"/>
      <w:r w:rsidRPr="00A41F5A">
        <w:rPr>
          <w:b/>
          <w:bCs/>
          <w:color w:val="000000"/>
          <w:sz w:val="28"/>
          <w:szCs w:val="28"/>
        </w:rPr>
        <w:t>eLIBRARY</w:t>
      </w:r>
      <w:proofErr w:type="spellEnd"/>
      <w:r w:rsidRPr="00A41F5A">
        <w:rPr>
          <w:b/>
          <w:bCs/>
          <w:color w:val="000000"/>
          <w:sz w:val="28"/>
          <w:szCs w:val="28"/>
        </w:rPr>
        <w:t xml:space="preserve"> он будет отображен как научный руководитель). Наличие научного руководителя не является обязательным!</w:t>
      </w:r>
    </w:p>
    <w:p w14:paraId="5A123AB0" w14:textId="40E4A6B9" w:rsidR="0021297C" w:rsidRDefault="0021297C" w:rsidP="00A41F5A">
      <w:pPr>
        <w:spacing w:after="0" w:line="240" w:lineRule="auto"/>
      </w:pPr>
    </w:p>
    <w:p w14:paraId="1C7E4657" w14:textId="77777777" w:rsidR="0021297C" w:rsidRPr="0021297C" w:rsidRDefault="0021297C" w:rsidP="00A41F5A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7030A0"/>
          <w:sz w:val="28"/>
          <w:szCs w:val="28"/>
        </w:rPr>
      </w:pPr>
      <w:r w:rsidRPr="0021297C">
        <w:rPr>
          <w:rFonts w:ascii="Times New Roman" w:hAnsi="Times New Roman" w:cs="Times New Roman"/>
          <w:b/>
          <w:noProof/>
          <w:color w:val="7030A0"/>
          <w:sz w:val="28"/>
          <w:szCs w:val="28"/>
        </w:rPr>
        <w:t>КАК СТАТЬ УЧАСТНИКОМ КОНФЕРЕНЦИИ?</w:t>
      </w:r>
    </w:p>
    <w:p w14:paraId="1EDCED09" w14:textId="335D49CE" w:rsidR="0021297C" w:rsidRDefault="0021297C" w:rsidP="00A41F5A">
      <w:pPr>
        <w:spacing w:after="0" w:line="240" w:lineRule="auto"/>
      </w:pPr>
    </w:p>
    <w:p w14:paraId="71E28289" w14:textId="52889AAA" w:rsidR="0021297C" w:rsidRPr="00A41F5A" w:rsidRDefault="0021297C" w:rsidP="00A41F5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noProof/>
          <w:sz w:val="28"/>
          <w:szCs w:val="28"/>
        </w:rPr>
      </w:pPr>
      <w:r w:rsidRPr="00A41F5A">
        <w:rPr>
          <w:rFonts w:ascii="Times New Roman" w:hAnsi="Times New Roman" w:cs="Times New Roman"/>
          <w:bCs/>
          <w:iCs/>
          <w:noProof/>
          <w:sz w:val="28"/>
          <w:szCs w:val="28"/>
        </w:rPr>
        <w:t xml:space="preserve">Отправить до </w:t>
      </w:r>
      <w:r w:rsidR="004A62B1">
        <w:rPr>
          <w:rFonts w:ascii="Times New Roman" w:hAnsi="Times New Roman" w:cs="Times New Roman"/>
          <w:b/>
          <w:iCs/>
          <w:noProof/>
          <w:sz w:val="28"/>
          <w:szCs w:val="28"/>
        </w:rPr>
        <w:t>2</w:t>
      </w:r>
      <w:r w:rsidR="00DB2330">
        <w:rPr>
          <w:rFonts w:ascii="Times New Roman" w:hAnsi="Times New Roman" w:cs="Times New Roman"/>
          <w:b/>
          <w:iCs/>
          <w:noProof/>
          <w:sz w:val="28"/>
          <w:szCs w:val="28"/>
        </w:rPr>
        <w:t>9 октября</w:t>
      </w:r>
      <w:r w:rsidR="00433FDE" w:rsidRPr="00433FDE">
        <w:rPr>
          <w:rFonts w:ascii="Times New Roman" w:hAnsi="Times New Roman" w:cs="Times New Roman"/>
          <w:b/>
          <w:iCs/>
          <w:noProof/>
          <w:sz w:val="28"/>
          <w:szCs w:val="28"/>
        </w:rPr>
        <w:t xml:space="preserve"> </w:t>
      </w:r>
      <w:r w:rsidRPr="00433FDE">
        <w:rPr>
          <w:rFonts w:ascii="Times New Roman" w:hAnsi="Times New Roman" w:cs="Times New Roman"/>
          <w:b/>
          <w:iCs/>
          <w:noProof/>
          <w:sz w:val="28"/>
          <w:szCs w:val="28"/>
        </w:rPr>
        <w:t>202</w:t>
      </w:r>
      <w:r w:rsidR="004A62B1">
        <w:rPr>
          <w:rFonts w:ascii="Times New Roman" w:hAnsi="Times New Roman" w:cs="Times New Roman"/>
          <w:b/>
          <w:iCs/>
          <w:noProof/>
          <w:sz w:val="28"/>
          <w:szCs w:val="28"/>
        </w:rPr>
        <w:t>3</w:t>
      </w:r>
      <w:r w:rsidRPr="00433FDE">
        <w:rPr>
          <w:rFonts w:ascii="Times New Roman" w:hAnsi="Times New Roman" w:cs="Times New Roman"/>
          <w:b/>
          <w:iCs/>
          <w:noProof/>
          <w:sz w:val="28"/>
          <w:szCs w:val="28"/>
        </w:rPr>
        <w:t xml:space="preserve"> г.</w:t>
      </w:r>
      <w:r w:rsidRPr="00A41F5A">
        <w:rPr>
          <w:rFonts w:ascii="Times New Roman" w:hAnsi="Times New Roman" w:cs="Times New Roman"/>
          <w:bCs/>
          <w:iCs/>
          <w:noProof/>
          <w:sz w:val="28"/>
          <w:szCs w:val="28"/>
        </w:rPr>
        <w:t xml:space="preserve"> (включительно) на адрес Оргкомитета: </w:t>
      </w:r>
      <w:r w:rsidR="00001895" w:rsidRPr="00001895">
        <w:rPr>
          <w:rFonts w:ascii="Times New Roman" w:hAnsi="Times New Roman" w:cs="Times New Roman"/>
          <w:color w:val="7030A0"/>
          <w:sz w:val="28"/>
          <w:szCs w:val="28"/>
        </w:rPr>
        <w:t>samaratipografia@gmail.com</w:t>
      </w:r>
      <w:r w:rsidR="00AA351F" w:rsidRPr="00001895">
        <w:rPr>
          <w:rFonts w:ascii="Times New Roman" w:hAnsi="Times New Roman" w:cs="Times New Roman"/>
          <w:bCs/>
          <w:iCs/>
          <w:noProof/>
          <w:color w:val="7030A0"/>
          <w:sz w:val="28"/>
          <w:szCs w:val="28"/>
        </w:rPr>
        <w:t xml:space="preserve"> </w:t>
      </w:r>
      <w:r w:rsidRPr="00A41F5A">
        <w:rPr>
          <w:rFonts w:ascii="Times New Roman" w:hAnsi="Times New Roman" w:cs="Times New Roman"/>
          <w:bCs/>
          <w:iCs/>
          <w:noProof/>
          <w:sz w:val="28"/>
          <w:szCs w:val="28"/>
        </w:rPr>
        <w:t>отдельными файлами:</w:t>
      </w:r>
    </w:p>
    <w:p w14:paraId="19B6B9E2" w14:textId="77777777" w:rsidR="0021297C" w:rsidRPr="00A41F5A" w:rsidRDefault="0021297C" w:rsidP="00A41F5A">
      <w:pPr>
        <w:pStyle w:val="a7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noProof/>
          <w:sz w:val="28"/>
          <w:szCs w:val="28"/>
        </w:rPr>
      </w:pPr>
      <w:r w:rsidRPr="00A41F5A">
        <w:rPr>
          <w:rFonts w:ascii="Times New Roman" w:hAnsi="Times New Roman" w:cs="Times New Roman"/>
          <w:bCs/>
          <w:iCs/>
          <w:noProof/>
          <w:sz w:val="28"/>
          <w:szCs w:val="28"/>
        </w:rPr>
        <w:t>статью, оформленную в соответствии с требованиями;</w:t>
      </w:r>
    </w:p>
    <w:p w14:paraId="62EF85F9" w14:textId="0EF0EA2A" w:rsidR="00DB2330" w:rsidRDefault="0021297C" w:rsidP="00DB2330">
      <w:pPr>
        <w:pStyle w:val="a7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noProof/>
          <w:sz w:val="28"/>
          <w:szCs w:val="28"/>
        </w:rPr>
      </w:pPr>
      <w:r w:rsidRPr="00A41F5A">
        <w:rPr>
          <w:rFonts w:ascii="Times New Roman" w:hAnsi="Times New Roman" w:cs="Times New Roman"/>
          <w:bCs/>
          <w:iCs/>
          <w:noProof/>
          <w:sz w:val="28"/>
          <w:szCs w:val="28"/>
        </w:rPr>
        <w:t>заявку (анкету), оформленную по образцу;</w:t>
      </w:r>
    </w:p>
    <w:p w14:paraId="7117592E" w14:textId="77777777" w:rsidR="00DB2330" w:rsidRPr="00DB2330" w:rsidRDefault="00DB2330" w:rsidP="00DB233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noProof/>
          <w:sz w:val="28"/>
          <w:szCs w:val="28"/>
        </w:rPr>
      </w:pPr>
    </w:p>
    <w:p w14:paraId="2E689F98" w14:textId="5DDC5C0A" w:rsidR="00AF08F3" w:rsidRPr="00DB2330" w:rsidRDefault="00DB2330" w:rsidP="00DB2330">
      <w:pPr>
        <w:tabs>
          <w:tab w:val="left" w:pos="28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noProof/>
          <w:sz w:val="28"/>
          <w:szCs w:val="28"/>
        </w:rPr>
      </w:pPr>
      <w:r>
        <w:rPr>
          <w:rFonts w:ascii="Times New Roman" w:hAnsi="Times New Roman" w:cs="Times New Roman"/>
          <w:bCs/>
          <w:iCs/>
          <w:noProof/>
          <w:sz w:val="28"/>
          <w:szCs w:val="28"/>
        </w:rPr>
        <w:tab/>
      </w:r>
      <w:r w:rsidRPr="00DB2330">
        <w:rPr>
          <w:rFonts w:ascii="Times New Roman" w:hAnsi="Times New Roman" w:cs="Times New Roman"/>
          <w:bCs/>
          <w:iCs/>
          <w:noProof/>
          <w:sz w:val="28"/>
          <w:szCs w:val="28"/>
        </w:rPr>
        <w:t xml:space="preserve">В теме письма укажите: </w:t>
      </w:r>
      <w:r w:rsidRPr="00DB2330">
        <w:rPr>
          <w:rFonts w:ascii="Times New Roman" w:hAnsi="Times New Roman" w:cs="Times New Roman"/>
          <w:b/>
          <w:iCs/>
          <w:noProof/>
          <w:sz w:val="28"/>
          <w:szCs w:val="28"/>
        </w:rPr>
        <w:t>1.11</w:t>
      </w:r>
      <w:r w:rsidRPr="00DB2330">
        <w:rPr>
          <w:rFonts w:ascii="Times New Roman" w:hAnsi="Times New Roman" w:cs="Times New Roman"/>
          <w:bCs/>
          <w:iCs/>
          <w:noProof/>
          <w:sz w:val="28"/>
          <w:szCs w:val="28"/>
        </w:rPr>
        <w:t xml:space="preserve"> </w:t>
      </w:r>
      <w:r w:rsidRPr="00DB2330">
        <w:rPr>
          <w:rFonts w:ascii="Times New Roman" w:hAnsi="Times New Roman" w:cs="Times New Roman"/>
          <w:b/>
          <w:iCs/>
          <w:noProof/>
          <w:sz w:val="28"/>
          <w:szCs w:val="28"/>
        </w:rPr>
        <w:t>Наука и инновации</w:t>
      </w:r>
    </w:p>
    <w:p w14:paraId="51CE13AF" w14:textId="77777777" w:rsidR="00AF08F3" w:rsidRPr="00A41F5A" w:rsidRDefault="00AF08F3" w:rsidP="00DB233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noProof/>
          <w:sz w:val="28"/>
          <w:szCs w:val="28"/>
        </w:rPr>
      </w:pPr>
      <w:r w:rsidRPr="00A41F5A">
        <w:rPr>
          <w:rFonts w:ascii="Times New Roman" w:hAnsi="Times New Roman" w:cs="Times New Roman"/>
          <w:bCs/>
          <w:iCs/>
          <w:noProof/>
          <w:sz w:val="28"/>
          <w:szCs w:val="28"/>
        </w:rPr>
        <w:t>Файлы необходимо назвать следующим образом:</w:t>
      </w:r>
    </w:p>
    <w:p w14:paraId="69D612B0" w14:textId="77777777" w:rsidR="00AF08F3" w:rsidRPr="00A41F5A" w:rsidRDefault="00AF08F3" w:rsidP="00DB233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noProof/>
          <w:sz w:val="28"/>
          <w:szCs w:val="28"/>
        </w:rPr>
      </w:pPr>
      <w:r w:rsidRPr="00A41F5A">
        <w:rPr>
          <w:rFonts w:ascii="Times New Roman" w:hAnsi="Times New Roman" w:cs="Times New Roman"/>
          <w:bCs/>
          <w:iCs/>
          <w:noProof/>
          <w:sz w:val="28"/>
          <w:szCs w:val="28"/>
        </w:rPr>
        <w:t>Фамилия автора, Название файла</w:t>
      </w:r>
    </w:p>
    <w:p w14:paraId="60EA70AC" w14:textId="77777777" w:rsidR="00AF08F3" w:rsidRPr="00A41F5A" w:rsidRDefault="00AF08F3" w:rsidP="00AF08F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iCs/>
          <w:noProof/>
          <w:color w:val="7030A0"/>
          <w:sz w:val="28"/>
          <w:szCs w:val="28"/>
        </w:rPr>
      </w:pPr>
      <w:r w:rsidRPr="00A41F5A">
        <w:rPr>
          <w:rFonts w:ascii="Times New Roman" w:hAnsi="Times New Roman" w:cs="Times New Roman"/>
          <w:b/>
          <w:iCs/>
          <w:noProof/>
          <w:color w:val="7030A0"/>
          <w:sz w:val="28"/>
          <w:szCs w:val="28"/>
        </w:rPr>
        <w:t>Пример:</w:t>
      </w:r>
    </w:p>
    <w:p w14:paraId="7596F8CA" w14:textId="1174E75B" w:rsidR="00AF08F3" w:rsidRPr="00A41F5A" w:rsidRDefault="00AF08F3" w:rsidP="0098750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noProof/>
          <w:sz w:val="28"/>
          <w:szCs w:val="28"/>
        </w:rPr>
      </w:pPr>
      <w:r w:rsidRPr="00A41F5A">
        <w:rPr>
          <w:rFonts w:ascii="Times New Roman" w:hAnsi="Times New Roman" w:cs="Times New Roman"/>
          <w:bCs/>
          <w:iCs/>
          <w:noProof/>
          <w:sz w:val="28"/>
          <w:szCs w:val="28"/>
        </w:rPr>
        <w:t>Иванов, Заявка</w:t>
      </w:r>
    </w:p>
    <w:p w14:paraId="3BD34ED3" w14:textId="77777777" w:rsidR="00AF08F3" w:rsidRPr="00A41F5A" w:rsidRDefault="00AF08F3" w:rsidP="00AF08F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noProof/>
          <w:sz w:val="28"/>
          <w:szCs w:val="28"/>
        </w:rPr>
      </w:pPr>
      <w:r w:rsidRPr="00A41F5A">
        <w:rPr>
          <w:rFonts w:ascii="Times New Roman" w:hAnsi="Times New Roman" w:cs="Times New Roman"/>
          <w:bCs/>
          <w:iCs/>
          <w:noProof/>
          <w:sz w:val="28"/>
          <w:szCs w:val="28"/>
        </w:rPr>
        <w:t>Иванов, Статья</w:t>
      </w:r>
    </w:p>
    <w:p w14:paraId="3327A7A6" w14:textId="77777777" w:rsidR="00AF08F3" w:rsidRDefault="00AF08F3" w:rsidP="00AF08F3">
      <w:pPr>
        <w:pStyle w:val="a7"/>
        <w:tabs>
          <w:tab w:val="left" w:pos="284"/>
        </w:tabs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hAnsi="Times New Roman" w:cs="Times New Roman"/>
          <w:bCs/>
          <w:iCs/>
          <w:noProof/>
          <w:sz w:val="28"/>
          <w:szCs w:val="28"/>
        </w:rPr>
      </w:pPr>
    </w:p>
    <w:p w14:paraId="6487C388" w14:textId="40EF5E33" w:rsidR="00AF08F3" w:rsidRPr="0098750E" w:rsidRDefault="00AF08F3" w:rsidP="0098750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noProof/>
          <w:sz w:val="28"/>
          <w:szCs w:val="28"/>
        </w:rPr>
      </w:pPr>
      <w:r w:rsidRPr="0098750E">
        <w:rPr>
          <w:rFonts w:ascii="Times New Roman" w:hAnsi="Times New Roman" w:cs="Times New Roman"/>
          <w:bCs/>
          <w:iCs/>
          <w:noProof/>
          <w:sz w:val="28"/>
          <w:szCs w:val="28"/>
        </w:rPr>
        <w:lastRenderedPageBreak/>
        <w:t>После отправки заявки на участие, а также материалов для публикации, необходимо:</w:t>
      </w:r>
    </w:p>
    <w:p w14:paraId="42C19BBF" w14:textId="5086939E" w:rsidR="00AF08F3" w:rsidRPr="00A41F5A" w:rsidRDefault="00AF08F3" w:rsidP="00A41F5A">
      <w:pPr>
        <w:pStyle w:val="a7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noProof/>
          <w:sz w:val="28"/>
          <w:szCs w:val="28"/>
        </w:rPr>
      </w:pPr>
      <w:r>
        <w:rPr>
          <w:rFonts w:ascii="Times New Roman" w:hAnsi="Times New Roman" w:cs="Times New Roman"/>
          <w:bCs/>
          <w:iCs/>
          <w:noProof/>
          <w:sz w:val="28"/>
          <w:szCs w:val="28"/>
        </w:rPr>
        <w:t>Дождаться рецензирования и ответа от организаторов о принятии статьи к публикации</w:t>
      </w:r>
      <w:r w:rsidRPr="00AF08F3">
        <w:rPr>
          <w:rFonts w:ascii="Times New Roman" w:hAnsi="Times New Roman" w:cs="Times New Roman"/>
          <w:bCs/>
          <w:iCs/>
          <w:noProof/>
          <w:sz w:val="28"/>
          <w:szCs w:val="28"/>
        </w:rPr>
        <w:t>;</w:t>
      </w:r>
    </w:p>
    <w:p w14:paraId="039CE210" w14:textId="232FB190" w:rsidR="0021297C" w:rsidRDefault="00AF08F3" w:rsidP="00A41F5A">
      <w:pPr>
        <w:pStyle w:val="a7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noProof/>
          <w:sz w:val="28"/>
          <w:szCs w:val="28"/>
        </w:rPr>
      </w:pPr>
      <w:r>
        <w:rPr>
          <w:rFonts w:ascii="Times New Roman" w:hAnsi="Times New Roman" w:cs="Times New Roman"/>
          <w:bCs/>
          <w:iCs/>
          <w:noProof/>
          <w:sz w:val="28"/>
          <w:szCs w:val="28"/>
        </w:rPr>
        <w:t>О</w:t>
      </w:r>
      <w:r w:rsidR="0021297C" w:rsidRPr="00A41F5A">
        <w:rPr>
          <w:rFonts w:ascii="Times New Roman" w:hAnsi="Times New Roman" w:cs="Times New Roman"/>
          <w:bCs/>
          <w:iCs/>
          <w:noProof/>
          <w:sz w:val="28"/>
          <w:szCs w:val="28"/>
        </w:rPr>
        <w:t>плат</w:t>
      </w:r>
      <w:r>
        <w:rPr>
          <w:rFonts w:ascii="Times New Roman" w:hAnsi="Times New Roman" w:cs="Times New Roman"/>
          <w:bCs/>
          <w:iCs/>
          <w:noProof/>
          <w:sz w:val="28"/>
          <w:szCs w:val="28"/>
        </w:rPr>
        <w:t>ить организационный взнос за участие, а также иные типографские раходы (сумма расчитывается в зависимости от информации указаной в заявке на участие).</w:t>
      </w:r>
    </w:p>
    <w:p w14:paraId="68720BFD" w14:textId="3911649C" w:rsidR="0098750E" w:rsidRPr="00B06714" w:rsidRDefault="0098750E" w:rsidP="00B06714">
      <w:pPr>
        <w:pStyle w:val="a7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noProof/>
          <w:sz w:val="28"/>
          <w:szCs w:val="28"/>
        </w:rPr>
      </w:pPr>
      <w:r w:rsidRPr="0098750E">
        <w:rPr>
          <w:rFonts w:ascii="Times New Roman" w:hAnsi="Times New Roman" w:cs="Times New Roman"/>
          <w:bCs/>
          <w:iCs/>
          <w:noProof/>
          <w:sz w:val="28"/>
          <w:szCs w:val="28"/>
        </w:rPr>
        <w:t>Отправить</w:t>
      </w:r>
      <w:r>
        <w:rPr>
          <w:rFonts w:ascii="Times New Roman" w:hAnsi="Times New Roman" w:cs="Times New Roman"/>
          <w:bCs/>
          <w:iCs/>
          <w:noProof/>
          <w:sz w:val="28"/>
          <w:szCs w:val="28"/>
        </w:rPr>
        <w:t xml:space="preserve"> </w:t>
      </w:r>
      <w:r w:rsidRPr="0098750E">
        <w:rPr>
          <w:rFonts w:ascii="Times New Roman" w:hAnsi="Times New Roman" w:cs="Times New Roman"/>
          <w:bCs/>
          <w:iCs/>
          <w:noProof/>
          <w:sz w:val="28"/>
          <w:szCs w:val="28"/>
        </w:rPr>
        <w:t xml:space="preserve">на адрес Оргкомитета: </w:t>
      </w:r>
      <w:hyperlink r:id="rId6" w:history="1">
        <w:r w:rsidRPr="00D87AE3">
          <w:rPr>
            <w:rStyle w:val="a6"/>
            <w:rFonts w:ascii="Times New Roman" w:hAnsi="Times New Roman"/>
            <w:sz w:val="28"/>
            <w:szCs w:val="28"/>
          </w:rPr>
          <w:t>samaratipografia@gmail.com</w:t>
        </w:r>
      </w:hyperlink>
      <w:r>
        <w:rPr>
          <w:rFonts w:ascii="Times New Roman" w:hAnsi="Times New Roman" w:cs="Times New Roman"/>
          <w:bCs/>
          <w:iCs/>
          <w:noProof/>
          <w:color w:val="7030A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8"/>
          <w:szCs w:val="28"/>
        </w:rPr>
        <w:t>файл, подтверждающий оплату.</w:t>
      </w:r>
    </w:p>
    <w:p w14:paraId="6FE81DE4" w14:textId="5AD22B68" w:rsidR="0098750E" w:rsidRPr="0098750E" w:rsidRDefault="0098750E" w:rsidP="00B06714">
      <w:pPr>
        <w:pStyle w:val="a7"/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1004"/>
        <w:jc w:val="both"/>
        <w:rPr>
          <w:rFonts w:ascii="Times New Roman" w:hAnsi="Times New Roman" w:cs="Times New Roman"/>
          <w:b/>
          <w:iCs/>
          <w:noProof/>
          <w:color w:val="7030A0"/>
          <w:sz w:val="28"/>
          <w:szCs w:val="28"/>
        </w:rPr>
      </w:pPr>
      <w:r w:rsidRPr="0098750E">
        <w:rPr>
          <w:rFonts w:ascii="Times New Roman" w:hAnsi="Times New Roman" w:cs="Times New Roman"/>
          <w:b/>
          <w:iCs/>
          <w:noProof/>
          <w:color w:val="7030A0"/>
          <w:sz w:val="28"/>
          <w:szCs w:val="28"/>
        </w:rPr>
        <w:t>Пример:</w:t>
      </w:r>
    </w:p>
    <w:p w14:paraId="36CFAB31" w14:textId="3722DDC5" w:rsidR="0098750E" w:rsidRPr="0098750E" w:rsidRDefault="0098750E" w:rsidP="0098750E">
      <w:pPr>
        <w:pStyle w:val="a7"/>
        <w:tabs>
          <w:tab w:val="left" w:pos="284"/>
        </w:tabs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hAnsi="Times New Roman" w:cs="Times New Roman"/>
          <w:bCs/>
          <w:iCs/>
          <w:noProof/>
          <w:sz w:val="28"/>
          <w:szCs w:val="28"/>
        </w:rPr>
      </w:pPr>
      <w:r w:rsidRPr="0098750E">
        <w:rPr>
          <w:rFonts w:ascii="Times New Roman" w:hAnsi="Times New Roman" w:cs="Times New Roman"/>
          <w:bCs/>
          <w:iCs/>
          <w:noProof/>
          <w:sz w:val="28"/>
          <w:szCs w:val="28"/>
        </w:rPr>
        <w:t>Иванов, Опла</w:t>
      </w:r>
      <w:r>
        <w:rPr>
          <w:rFonts w:ascii="Times New Roman" w:hAnsi="Times New Roman" w:cs="Times New Roman"/>
          <w:bCs/>
          <w:iCs/>
          <w:noProof/>
          <w:sz w:val="28"/>
          <w:szCs w:val="28"/>
        </w:rPr>
        <w:t>та</w:t>
      </w:r>
    </w:p>
    <w:p w14:paraId="31AF9C5A" w14:textId="77777777" w:rsidR="0021297C" w:rsidRPr="00A41F5A" w:rsidRDefault="0021297C" w:rsidP="0098750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noProof/>
          <w:sz w:val="28"/>
          <w:szCs w:val="28"/>
        </w:rPr>
      </w:pPr>
    </w:p>
    <w:p w14:paraId="390DEC5B" w14:textId="17EDBA2F" w:rsidR="0021297C" w:rsidRPr="00A41F5A" w:rsidRDefault="0021297C" w:rsidP="00A41F5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noProof/>
          <w:sz w:val="28"/>
          <w:szCs w:val="28"/>
        </w:rPr>
      </w:pPr>
      <w:r w:rsidRPr="00A41F5A">
        <w:rPr>
          <w:rFonts w:ascii="Times New Roman" w:hAnsi="Times New Roman" w:cs="Times New Roman"/>
          <w:bCs/>
          <w:iCs/>
          <w:noProof/>
          <w:sz w:val="28"/>
          <w:szCs w:val="28"/>
        </w:rPr>
        <w:t xml:space="preserve">В течение </w:t>
      </w:r>
      <w:r w:rsidR="00001895">
        <w:rPr>
          <w:rFonts w:ascii="Times New Roman" w:hAnsi="Times New Roman" w:cs="Times New Roman"/>
          <w:bCs/>
          <w:iCs/>
          <w:noProof/>
          <w:sz w:val="28"/>
          <w:szCs w:val="28"/>
        </w:rPr>
        <w:t>двух</w:t>
      </w:r>
      <w:r w:rsidRPr="00A41F5A">
        <w:rPr>
          <w:rFonts w:ascii="Times New Roman" w:hAnsi="Times New Roman" w:cs="Times New Roman"/>
          <w:bCs/>
          <w:iCs/>
          <w:noProof/>
          <w:sz w:val="28"/>
          <w:szCs w:val="28"/>
        </w:rPr>
        <w:t xml:space="preserve"> рабоче</w:t>
      </w:r>
      <w:r w:rsidR="00001895">
        <w:rPr>
          <w:rFonts w:ascii="Times New Roman" w:hAnsi="Times New Roman" w:cs="Times New Roman"/>
          <w:bCs/>
          <w:iCs/>
          <w:noProof/>
          <w:sz w:val="28"/>
          <w:szCs w:val="28"/>
        </w:rPr>
        <w:t xml:space="preserve">х </w:t>
      </w:r>
      <w:r w:rsidRPr="00A41F5A">
        <w:rPr>
          <w:rFonts w:ascii="Times New Roman" w:hAnsi="Times New Roman" w:cs="Times New Roman"/>
          <w:bCs/>
          <w:iCs/>
          <w:noProof/>
          <w:sz w:val="28"/>
          <w:szCs w:val="28"/>
        </w:rPr>
        <w:t>дн</w:t>
      </w:r>
      <w:r w:rsidR="00001895">
        <w:rPr>
          <w:rFonts w:ascii="Times New Roman" w:hAnsi="Times New Roman" w:cs="Times New Roman"/>
          <w:bCs/>
          <w:iCs/>
          <w:noProof/>
          <w:sz w:val="28"/>
          <w:szCs w:val="28"/>
        </w:rPr>
        <w:t>ей</w:t>
      </w:r>
      <w:r w:rsidRPr="00A41F5A">
        <w:rPr>
          <w:rFonts w:ascii="Times New Roman" w:hAnsi="Times New Roman" w:cs="Times New Roman"/>
          <w:bCs/>
          <w:iCs/>
          <w:noProof/>
          <w:sz w:val="28"/>
          <w:szCs w:val="28"/>
        </w:rPr>
        <w:t xml:space="preserve"> Оргкомитет направляет автору уведомление о принятии статьи к публикации.</w:t>
      </w:r>
    </w:p>
    <w:p w14:paraId="09803FCF" w14:textId="6736B2EA" w:rsidR="0021297C" w:rsidRDefault="0021297C" w:rsidP="00A41F5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noProof/>
          <w:sz w:val="28"/>
          <w:szCs w:val="28"/>
        </w:rPr>
      </w:pPr>
      <w:r w:rsidRPr="00A41F5A">
        <w:rPr>
          <w:rFonts w:ascii="Times New Roman" w:hAnsi="Times New Roman" w:cs="Times New Roman"/>
          <w:bCs/>
          <w:iCs/>
          <w:noProof/>
          <w:sz w:val="28"/>
          <w:szCs w:val="28"/>
        </w:rPr>
        <w:t>Статьи проходят проверку на наличие заимствований (плагиат)</w:t>
      </w:r>
      <w:r w:rsidR="00001895">
        <w:rPr>
          <w:rFonts w:ascii="Times New Roman" w:hAnsi="Times New Roman" w:cs="Times New Roman"/>
          <w:bCs/>
          <w:iCs/>
          <w:noProof/>
          <w:sz w:val="28"/>
          <w:szCs w:val="28"/>
        </w:rPr>
        <w:t xml:space="preserve">. </w:t>
      </w:r>
      <w:r w:rsidRPr="00A41F5A">
        <w:rPr>
          <w:rFonts w:ascii="Times New Roman" w:hAnsi="Times New Roman" w:cs="Times New Roman"/>
          <w:bCs/>
          <w:iCs/>
          <w:noProof/>
          <w:sz w:val="28"/>
          <w:szCs w:val="28"/>
        </w:rPr>
        <w:t xml:space="preserve">В статье должно быть </w:t>
      </w:r>
      <w:r w:rsidRPr="006D71F6">
        <w:rPr>
          <w:rFonts w:ascii="Times New Roman" w:hAnsi="Times New Roman" w:cs="Times New Roman"/>
          <w:b/>
          <w:iCs/>
          <w:noProof/>
          <w:sz w:val="28"/>
          <w:szCs w:val="28"/>
        </w:rPr>
        <w:t xml:space="preserve">не менее </w:t>
      </w:r>
      <w:r w:rsidR="0098750E" w:rsidRPr="006D71F6">
        <w:rPr>
          <w:rFonts w:ascii="Times New Roman" w:hAnsi="Times New Roman" w:cs="Times New Roman"/>
          <w:b/>
          <w:iCs/>
          <w:noProof/>
          <w:sz w:val="28"/>
          <w:szCs w:val="28"/>
        </w:rPr>
        <w:t>70</w:t>
      </w:r>
      <w:r w:rsidRPr="006D71F6">
        <w:rPr>
          <w:rFonts w:ascii="Times New Roman" w:hAnsi="Times New Roman" w:cs="Times New Roman"/>
          <w:b/>
          <w:iCs/>
          <w:noProof/>
          <w:sz w:val="28"/>
          <w:szCs w:val="28"/>
        </w:rPr>
        <w:t>%</w:t>
      </w:r>
      <w:r w:rsidRPr="00A41F5A">
        <w:rPr>
          <w:rFonts w:ascii="Times New Roman" w:hAnsi="Times New Roman" w:cs="Times New Roman"/>
          <w:bCs/>
          <w:iCs/>
          <w:noProof/>
          <w:sz w:val="28"/>
          <w:szCs w:val="28"/>
        </w:rPr>
        <w:t xml:space="preserve"> оригинального текста. Увеличение оригинальности текста с помощью технических и иных недобросовестных методов влечет к исключению публикации.  </w:t>
      </w:r>
    </w:p>
    <w:p w14:paraId="3FA108EE" w14:textId="0147F30C" w:rsidR="00AF08F3" w:rsidRPr="00A41F5A" w:rsidRDefault="00AF08F3" w:rsidP="00A41F5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noProof/>
          <w:sz w:val="28"/>
          <w:szCs w:val="28"/>
        </w:rPr>
      </w:pPr>
      <w:r w:rsidRPr="00A41F5A">
        <w:rPr>
          <w:rFonts w:ascii="Times New Roman" w:hAnsi="Times New Roman" w:cs="Times New Roman"/>
          <w:bCs/>
          <w:iCs/>
          <w:noProof/>
          <w:sz w:val="28"/>
          <w:szCs w:val="28"/>
        </w:rPr>
        <w:t xml:space="preserve">Публикация статей будет осуществляться только после оплаты организационного взноса. </w:t>
      </w:r>
    </w:p>
    <w:p w14:paraId="1CE52148" w14:textId="2CFDCAE2" w:rsidR="0021297C" w:rsidRDefault="0021297C" w:rsidP="0021297C"/>
    <w:p w14:paraId="1F5D0A5C" w14:textId="7C2BD9CB" w:rsidR="00AA351F" w:rsidRDefault="00AA351F" w:rsidP="00AA351F">
      <w:pPr>
        <w:jc w:val="center"/>
        <w:rPr>
          <w:rFonts w:ascii="Times New Roman" w:hAnsi="Times New Roman" w:cs="Times New Roman"/>
          <w:b/>
          <w:noProof/>
          <w:color w:val="7030A0"/>
          <w:sz w:val="28"/>
          <w:szCs w:val="28"/>
        </w:rPr>
      </w:pPr>
      <w:r w:rsidRPr="00AA351F">
        <w:rPr>
          <w:rFonts w:ascii="Times New Roman" w:hAnsi="Times New Roman" w:cs="Times New Roman"/>
          <w:b/>
          <w:noProof/>
          <w:color w:val="7030A0"/>
          <w:sz w:val="28"/>
          <w:szCs w:val="28"/>
        </w:rPr>
        <w:t>ЗАЯВКА УЧАСТНИКА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A351F" w:rsidRPr="00A41F5A" w14:paraId="34C9E83C" w14:textId="77777777" w:rsidTr="001970C0">
        <w:tc>
          <w:tcPr>
            <w:tcW w:w="3115" w:type="dxa"/>
          </w:tcPr>
          <w:p w14:paraId="580D301A" w14:textId="77777777" w:rsidR="00AA351F" w:rsidRPr="00A41F5A" w:rsidRDefault="00AA351F" w:rsidP="00AA351F">
            <w:pPr>
              <w:jc w:val="center"/>
              <w:rPr>
                <w:rFonts w:ascii="Times New Roman" w:hAnsi="Times New Roman" w:cs="Times New Roman"/>
                <w:b/>
                <w:noProof/>
                <w:color w:val="7030A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0CFB43D1" w14:textId="6F4A2D46" w:rsidR="00AA351F" w:rsidRPr="00A41F5A" w:rsidRDefault="00AA351F" w:rsidP="00AA351F">
            <w:pPr>
              <w:jc w:val="center"/>
              <w:rPr>
                <w:rFonts w:ascii="Times New Roman" w:hAnsi="Times New Roman" w:cs="Times New Roman"/>
                <w:b/>
                <w:noProof/>
                <w:color w:val="7030A0"/>
                <w:sz w:val="28"/>
                <w:szCs w:val="28"/>
              </w:rPr>
            </w:pPr>
            <w:r w:rsidRPr="00A41F5A"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</w:rPr>
              <w:t>Автор 1</w:t>
            </w:r>
          </w:p>
        </w:tc>
        <w:tc>
          <w:tcPr>
            <w:tcW w:w="3115" w:type="dxa"/>
          </w:tcPr>
          <w:p w14:paraId="1E6571C2" w14:textId="21CFF72F" w:rsidR="00AA351F" w:rsidRPr="00A41F5A" w:rsidRDefault="00AA351F" w:rsidP="00AA351F">
            <w:pPr>
              <w:jc w:val="center"/>
              <w:rPr>
                <w:rFonts w:ascii="Times New Roman" w:hAnsi="Times New Roman" w:cs="Times New Roman"/>
                <w:b/>
                <w:noProof/>
                <w:color w:val="7030A0"/>
                <w:sz w:val="28"/>
                <w:szCs w:val="28"/>
              </w:rPr>
            </w:pPr>
            <w:r w:rsidRPr="00A41F5A"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</w:rPr>
              <w:t xml:space="preserve">Автор </w:t>
            </w:r>
            <w:r w:rsidR="00186332" w:rsidRPr="00A41F5A"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</w:rPr>
              <w:t>2</w:t>
            </w:r>
          </w:p>
        </w:tc>
      </w:tr>
      <w:tr w:rsidR="00AA351F" w:rsidRPr="00A41F5A" w14:paraId="7FE8A0B1" w14:textId="77777777" w:rsidTr="001970C0">
        <w:tc>
          <w:tcPr>
            <w:tcW w:w="3115" w:type="dxa"/>
          </w:tcPr>
          <w:p w14:paraId="40DF0796" w14:textId="263EA1F7" w:rsidR="00AA351F" w:rsidRPr="00A41F5A" w:rsidRDefault="00AA351F" w:rsidP="001970C0">
            <w:pPr>
              <w:rPr>
                <w:rFonts w:ascii="Times New Roman" w:hAnsi="Times New Roman" w:cs="Times New Roman"/>
                <w:b/>
                <w:noProof/>
                <w:color w:val="7030A0"/>
                <w:sz w:val="28"/>
                <w:szCs w:val="28"/>
              </w:rPr>
            </w:pPr>
            <w:r w:rsidRPr="00A41F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ФИО автора (полностью)</w:t>
            </w:r>
          </w:p>
        </w:tc>
        <w:tc>
          <w:tcPr>
            <w:tcW w:w="3115" w:type="dxa"/>
          </w:tcPr>
          <w:p w14:paraId="4732CB66" w14:textId="77777777" w:rsidR="00AA351F" w:rsidRPr="00A41F5A" w:rsidRDefault="00AA351F" w:rsidP="00AA351F">
            <w:pPr>
              <w:jc w:val="center"/>
              <w:rPr>
                <w:rFonts w:ascii="Times New Roman" w:hAnsi="Times New Roman" w:cs="Times New Roman"/>
                <w:b/>
                <w:noProof/>
                <w:color w:val="7030A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02B1F3F5" w14:textId="77777777" w:rsidR="00AA351F" w:rsidRPr="00A41F5A" w:rsidRDefault="00AA351F" w:rsidP="00AA351F">
            <w:pPr>
              <w:jc w:val="center"/>
              <w:rPr>
                <w:rFonts w:ascii="Times New Roman" w:hAnsi="Times New Roman" w:cs="Times New Roman"/>
                <w:b/>
                <w:noProof/>
                <w:color w:val="7030A0"/>
                <w:sz w:val="28"/>
                <w:szCs w:val="28"/>
              </w:rPr>
            </w:pPr>
          </w:p>
        </w:tc>
      </w:tr>
      <w:tr w:rsidR="00AA351F" w:rsidRPr="00A41F5A" w14:paraId="0190A4CA" w14:textId="77777777" w:rsidTr="001970C0">
        <w:tc>
          <w:tcPr>
            <w:tcW w:w="3115" w:type="dxa"/>
          </w:tcPr>
          <w:p w14:paraId="1A69AA54" w14:textId="6026E6E5" w:rsidR="00AA351F" w:rsidRPr="00A41F5A" w:rsidRDefault="00AA351F" w:rsidP="001970C0">
            <w:pPr>
              <w:pStyle w:val="a5"/>
              <w:rPr>
                <w:b/>
                <w:noProof/>
                <w:color w:val="7030A0"/>
                <w:sz w:val="28"/>
                <w:szCs w:val="28"/>
              </w:rPr>
            </w:pPr>
            <w:r w:rsidRPr="00A41F5A">
              <w:rPr>
                <w:color w:val="000000"/>
                <w:sz w:val="28"/>
                <w:szCs w:val="28"/>
              </w:rPr>
              <w:t>Статус (ученая степень, учёное звание, должность; студент, магистрант, аспирант)</w:t>
            </w:r>
          </w:p>
        </w:tc>
        <w:tc>
          <w:tcPr>
            <w:tcW w:w="3115" w:type="dxa"/>
          </w:tcPr>
          <w:p w14:paraId="62B82504" w14:textId="77777777" w:rsidR="00AA351F" w:rsidRPr="00A41F5A" w:rsidRDefault="00AA351F" w:rsidP="00AA351F">
            <w:pPr>
              <w:jc w:val="center"/>
              <w:rPr>
                <w:rFonts w:ascii="Times New Roman" w:hAnsi="Times New Roman" w:cs="Times New Roman"/>
                <w:b/>
                <w:noProof/>
                <w:color w:val="7030A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4D70F5C0" w14:textId="77777777" w:rsidR="00AA351F" w:rsidRPr="00A41F5A" w:rsidRDefault="00AA351F" w:rsidP="00AA351F">
            <w:pPr>
              <w:jc w:val="center"/>
              <w:rPr>
                <w:rFonts w:ascii="Times New Roman" w:hAnsi="Times New Roman" w:cs="Times New Roman"/>
                <w:b/>
                <w:noProof/>
                <w:color w:val="7030A0"/>
                <w:sz w:val="28"/>
                <w:szCs w:val="28"/>
              </w:rPr>
            </w:pPr>
          </w:p>
        </w:tc>
      </w:tr>
      <w:tr w:rsidR="00AA351F" w:rsidRPr="00A41F5A" w14:paraId="134C83C1" w14:textId="77777777" w:rsidTr="001970C0">
        <w:tc>
          <w:tcPr>
            <w:tcW w:w="3115" w:type="dxa"/>
          </w:tcPr>
          <w:p w14:paraId="250E8B49" w14:textId="5A21E620" w:rsidR="00AA351F" w:rsidRPr="00A41F5A" w:rsidRDefault="00AA351F" w:rsidP="001970C0">
            <w:pPr>
              <w:rPr>
                <w:rFonts w:ascii="Times New Roman" w:hAnsi="Times New Roman" w:cs="Times New Roman"/>
                <w:b/>
                <w:noProof/>
                <w:color w:val="7030A0"/>
                <w:sz w:val="28"/>
                <w:szCs w:val="28"/>
              </w:rPr>
            </w:pPr>
            <w:r w:rsidRPr="00A41F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места работы (учёбы)</w:t>
            </w:r>
          </w:p>
        </w:tc>
        <w:tc>
          <w:tcPr>
            <w:tcW w:w="3115" w:type="dxa"/>
          </w:tcPr>
          <w:p w14:paraId="3A024850" w14:textId="77777777" w:rsidR="00AA351F" w:rsidRPr="00A41F5A" w:rsidRDefault="00AA351F" w:rsidP="00AA351F">
            <w:pPr>
              <w:jc w:val="center"/>
              <w:rPr>
                <w:rFonts w:ascii="Times New Roman" w:hAnsi="Times New Roman" w:cs="Times New Roman"/>
                <w:b/>
                <w:noProof/>
                <w:color w:val="7030A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049CED69" w14:textId="77777777" w:rsidR="00AA351F" w:rsidRPr="00A41F5A" w:rsidRDefault="00AA351F" w:rsidP="00AA351F">
            <w:pPr>
              <w:jc w:val="center"/>
              <w:rPr>
                <w:rFonts w:ascii="Times New Roman" w:hAnsi="Times New Roman" w:cs="Times New Roman"/>
                <w:b/>
                <w:noProof/>
                <w:color w:val="7030A0"/>
                <w:sz w:val="28"/>
                <w:szCs w:val="28"/>
              </w:rPr>
            </w:pPr>
          </w:p>
        </w:tc>
      </w:tr>
      <w:tr w:rsidR="00AA351F" w:rsidRPr="00A41F5A" w14:paraId="49512285" w14:textId="77777777" w:rsidTr="001970C0">
        <w:tc>
          <w:tcPr>
            <w:tcW w:w="3115" w:type="dxa"/>
          </w:tcPr>
          <w:p w14:paraId="796735D6" w14:textId="44BB2BC9" w:rsidR="00AA351F" w:rsidRPr="00A41F5A" w:rsidRDefault="00AA351F" w:rsidP="001970C0">
            <w:pPr>
              <w:rPr>
                <w:rFonts w:ascii="Times New Roman" w:hAnsi="Times New Roman" w:cs="Times New Roman"/>
                <w:b/>
                <w:noProof/>
                <w:color w:val="7030A0"/>
                <w:sz w:val="28"/>
                <w:szCs w:val="28"/>
              </w:rPr>
            </w:pPr>
            <w:r w:rsidRPr="00A41F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Контактный телефон</w:t>
            </w:r>
          </w:p>
        </w:tc>
        <w:tc>
          <w:tcPr>
            <w:tcW w:w="3115" w:type="dxa"/>
          </w:tcPr>
          <w:p w14:paraId="078951D3" w14:textId="77777777" w:rsidR="00AA351F" w:rsidRPr="00A41F5A" w:rsidRDefault="00AA351F" w:rsidP="00AA351F">
            <w:pPr>
              <w:jc w:val="center"/>
              <w:rPr>
                <w:rFonts w:ascii="Times New Roman" w:hAnsi="Times New Roman" w:cs="Times New Roman"/>
                <w:b/>
                <w:noProof/>
                <w:color w:val="7030A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3A14C187" w14:textId="77777777" w:rsidR="00AA351F" w:rsidRPr="00A41F5A" w:rsidRDefault="00AA351F" w:rsidP="00AA351F">
            <w:pPr>
              <w:jc w:val="center"/>
              <w:rPr>
                <w:rFonts w:ascii="Times New Roman" w:hAnsi="Times New Roman" w:cs="Times New Roman"/>
                <w:b/>
                <w:noProof/>
                <w:color w:val="7030A0"/>
                <w:sz w:val="28"/>
                <w:szCs w:val="28"/>
              </w:rPr>
            </w:pPr>
          </w:p>
        </w:tc>
      </w:tr>
      <w:tr w:rsidR="00AA351F" w:rsidRPr="00A41F5A" w14:paraId="35237F90" w14:textId="77777777" w:rsidTr="001970C0">
        <w:tc>
          <w:tcPr>
            <w:tcW w:w="3115" w:type="dxa"/>
          </w:tcPr>
          <w:p w14:paraId="48A63749" w14:textId="28637557" w:rsidR="00AA351F" w:rsidRPr="00A41F5A" w:rsidRDefault="00AA351F" w:rsidP="001970C0">
            <w:pPr>
              <w:rPr>
                <w:rFonts w:ascii="Times New Roman" w:hAnsi="Times New Roman" w:cs="Times New Roman"/>
                <w:b/>
                <w:noProof/>
                <w:color w:val="7030A0"/>
                <w:sz w:val="28"/>
                <w:szCs w:val="28"/>
              </w:rPr>
            </w:pPr>
            <w:r w:rsidRPr="00A41F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3115" w:type="dxa"/>
          </w:tcPr>
          <w:p w14:paraId="2BA3C5BC" w14:textId="77777777" w:rsidR="00AA351F" w:rsidRPr="00A41F5A" w:rsidRDefault="00AA351F" w:rsidP="00AA351F">
            <w:pPr>
              <w:jc w:val="center"/>
              <w:rPr>
                <w:rFonts w:ascii="Times New Roman" w:hAnsi="Times New Roman" w:cs="Times New Roman"/>
                <w:b/>
                <w:noProof/>
                <w:color w:val="7030A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44E58B72" w14:textId="77777777" w:rsidR="00AA351F" w:rsidRPr="00A41F5A" w:rsidRDefault="00AA351F" w:rsidP="00AA351F">
            <w:pPr>
              <w:jc w:val="center"/>
              <w:rPr>
                <w:rFonts w:ascii="Times New Roman" w:hAnsi="Times New Roman" w:cs="Times New Roman"/>
                <w:b/>
                <w:noProof/>
                <w:color w:val="7030A0"/>
                <w:sz w:val="28"/>
                <w:szCs w:val="28"/>
              </w:rPr>
            </w:pPr>
          </w:p>
        </w:tc>
      </w:tr>
      <w:tr w:rsidR="001970C0" w:rsidRPr="00A41F5A" w14:paraId="3F5FCF01" w14:textId="77777777" w:rsidTr="002F4BEE">
        <w:tc>
          <w:tcPr>
            <w:tcW w:w="3115" w:type="dxa"/>
          </w:tcPr>
          <w:p w14:paraId="2DE1876A" w14:textId="1336A19A" w:rsidR="001970C0" w:rsidRPr="00A41F5A" w:rsidRDefault="001970C0" w:rsidP="001970C0">
            <w:pPr>
              <w:rPr>
                <w:rFonts w:ascii="Times New Roman" w:hAnsi="Times New Roman" w:cs="Times New Roman"/>
                <w:b/>
                <w:noProof/>
                <w:color w:val="7030A0"/>
                <w:sz w:val="28"/>
                <w:szCs w:val="28"/>
              </w:rPr>
            </w:pPr>
            <w:r w:rsidRPr="00A41F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статьи</w:t>
            </w:r>
          </w:p>
        </w:tc>
        <w:tc>
          <w:tcPr>
            <w:tcW w:w="6230" w:type="dxa"/>
            <w:gridSpan w:val="2"/>
          </w:tcPr>
          <w:p w14:paraId="737089B5" w14:textId="77777777" w:rsidR="001970C0" w:rsidRPr="00A41F5A" w:rsidRDefault="001970C0" w:rsidP="00AA351F">
            <w:pPr>
              <w:jc w:val="center"/>
              <w:rPr>
                <w:rFonts w:ascii="Times New Roman" w:hAnsi="Times New Roman" w:cs="Times New Roman"/>
                <w:b/>
                <w:noProof/>
                <w:color w:val="7030A0"/>
                <w:sz w:val="28"/>
                <w:szCs w:val="28"/>
              </w:rPr>
            </w:pPr>
          </w:p>
        </w:tc>
      </w:tr>
      <w:tr w:rsidR="001970C0" w:rsidRPr="00A41F5A" w14:paraId="745EEF01" w14:textId="77777777" w:rsidTr="007E18BA">
        <w:tc>
          <w:tcPr>
            <w:tcW w:w="3115" w:type="dxa"/>
          </w:tcPr>
          <w:p w14:paraId="599522B8" w14:textId="7272E632" w:rsidR="001970C0" w:rsidRPr="00A41F5A" w:rsidRDefault="001970C0" w:rsidP="001970C0">
            <w:pPr>
              <w:rPr>
                <w:rFonts w:ascii="Times New Roman" w:hAnsi="Times New Roman" w:cs="Times New Roman"/>
                <w:b/>
                <w:noProof/>
                <w:color w:val="7030A0"/>
                <w:sz w:val="28"/>
                <w:szCs w:val="28"/>
              </w:rPr>
            </w:pPr>
            <w:r w:rsidRPr="00A41F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страниц (</w:t>
            </w:r>
            <w:r w:rsidR="008D3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9B5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r w:rsidRPr="00A41F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 за 1 стр.)</w:t>
            </w:r>
          </w:p>
        </w:tc>
        <w:tc>
          <w:tcPr>
            <w:tcW w:w="6230" w:type="dxa"/>
            <w:gridSpan w:val="2"/>
          </w:tcPr>
          <w:p w14:paraId="461024C2" w14:textId="77777777" w:rsidR="001970C0" w:rsidRPr="00A41F5A" w:rsidRDefault="001970C0" w:rsidP="00AA351F">
            <w:pPr>
              <w:jc w:val="center"/>
              <w:rPr>
                <w:rFonts w:ascii="Times New Roman" w:hAnsi="Times New Roman" w:cs="Times New Roman"/>
                <w:b/>
                <w:noProof/>
                <w:color w:val="7030A0"/>
                <w:sz w:val="28"/>
                <w:szCs w:val="28"/>
              </w:rPr>
            </w:pPr>
          </w:p>
        </w:tc>
      </w:tr>
      <w:tr w:rsidR="003E118E" w:rsidRPr="00A41F5A" w14:paraId="2093D680" w14:textId="77777777" w:rsidTr="007E18BA">
        <w:tc>
          <w:tcPr>
            <w:tcW w:w="3115" w:type="dxa"/>
          </w:tcPr>
          <w:p w14:paraId="045F718A" w14:textId="16AA6FEB" w:rsidR="003E118E" w:rsidRPr="00A41F5A" w:rsidRDefault="003E118E" w:rsidP="001970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F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 и название секции</w:t>
            </w:r>
          </w:p>
        </w:tc>
        <w:tc>
          <w:tcPr>
            <w:tcW w:w="6230" w:type="dxa"/>
            <w:gridSpan w:val="2"/>
          </w:tcPr>
          <w:p w14:paraId="5C9378F2" w14:textId="77777777" w:rsidR="003E118E" w:rsidRPr="00A41F5A" w:rsidRDefault="003E118E" w:rsidP="00AA351F">
            <w:pPr>
              <w:jc w:val="center"/>
              <w:rPr>
                <w:rFonts w:ascii="Times New Roman" w:hAnsi="Times New Roman" w:cs="Times New Roman"/>
                <w:b/>
                <w:noProof/>
                <w:color w:val="7030A0"/>
                <w:sz w:val="28"/>
                <w:szCs w:val="28"/>
              </w:rPr>
            </w:pPr>
          </w:p>
        </w:tc>
      </w:tr>
      <w:tr w:rsidR="001970C0" w:rsidRPr="00A41F5A" w14:paraId="18CB1B5A" w14:textId="77777777" w:rsidTr="00CE7537">
        <w:tc>
          <w:tcPr>
            <w:tcW w:w="3115" w:type="dxa"/>
          </w:tcPr>
          <w:p w14:paraId="7903F2F8" w14:textId="0D2DF502" w:rsidR="001970C0" w:rsidRPr="00A41F5A" w:rsidRDefault="001970C0" w:rsidP="001970C0">
            <w:pPr>
              <w:pStyle w:val="a5"/>
              <w:rPr>
                <w:b/>
                <w:noProof/>
                <w:color w:val="7030A0"/>
                <w:sz w:val="28"/>
                <w:szCs w:val="28"/>
              </w:rPr>
            </w:pPr>
            <w:r w:rsidRPr="00A41F5A">
              <w:rPr>
                <w:color w:val="000000"/>
                <w:sz w:val="28"/>
                <w:szCs w:val="28"/>
              </w:rPr>
              <w:t>Научный руководитель: ФИО – учёная степень, ученое звание, должность</w:t>
            </w:r>
          </w:p>
        </w:tc>
        <w:tc>
          <w:tcPr>
            <w:tcW w:w="6230" w:type="dxa"/>
            <w:gridSpan w:val="2"/>
          </w:tcPr>
          <w:p w14:paraId="69310649" w14:textId="77777777" w:rsidR="001970C0" w:rsidRPr="00A41F5A" w:rsidRDefault="001970C0" w:rsidP="00AA351F">
            <w:pPr>
              <w:jc w:val="center"/>
              <w:rPr>
                <w:rFonts w:ascii="Times New Roman" w:hAnsi="Times New Roman" w:cs="Times New Roman"/>
                <w:b/>
                <w:noProof/>
                <w:color w:val="7030A0"/>
                <w:sz w:val="28"/>
                <w:szCs w:val="28"/>
              </w:rPr>
            </w:pPr>
          </w:p>
        </w:tc>
      </w:tr>
      <w:tr w:rsidR="00AA351F" w:rsidRPr="00A41F5A" w14:paraId="78DEF720" w14:textId="77777777" w:rsidTr="001970C0">
        <w:tc>
          <w:tcPr>
            <w:tcW w:w="9345" w:type="dxa"/>
            <w:gridSpan w:val="3"/>
          </w:tcPr>
          <w:p w14:paraId="6C364416" w14:textId="4F25BF10" w:rsidR="00AA351F" w:rsidRPr="00A41F5A" w:rsidRDefault="00AA351F" w:rsidP="00AA351F">
            <w:pPr>
              <w:jc w:val="center"/>
              <w:rPr>
                <w:rFonts w:ascii="Times New Roman" w:hAnsi="Times New Roman" w:cs="Times New Roman"/>
                <w:b/>
                <w:noProof/>
                <w:color w:val="7030A0"/>
                <w:sz w:val="28"/>
                <w:szCs w:val="28"/>
              </w:rPr>
            </w:pPr>
            <w:r w:rsidRPr="00A41F5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Сведения о дополнительных услугах (оставить нужное)</w:t>
            </w:r>
          </w:p>
        </w:tc>
      </w:tr>
      <w:tr w:rsidR="004054B2" w:rsidRPr="00A41F5A" w14:paraId="2990D42B" w14:textId="77777777" w:rsidTr="001A2B24">
        <w:tc>
          <w:tcPr>
            <w:tcW w:w="3115" w:type="dxa"/>
          </w:tcPr>
          <w:p w14:paraId="1CBB7FA3" w14:textId="7E023FD8" w:rsidR="004054B2" w:rsidRPr="00A41F5A" w:rsidRDefault="004054B2" w:rsidP="001970C0">
            <w:pPr>
              <w:pStyle w:val="a5"/>
              <w:rPr>
                <w:b/>
                <w:noProof/>
                <w:color w:val="7030A0"/>
                <w:sz w:val="28"/>
                <w:szCs w:val="28"/>
              </w:rPr>
            </w:pPr>
            <w:r w:rsidRPr="00A41F5A">
              <w:rPr>
                <w:color w:val="000000"/>
                <w:sz w:val="28"/>
                <w:szCs w:val="28"/>
              </w:rPr>
              <w:lastRenderedPageBreak/>
              <w:t xml:space="preserve">Сертификат (электронный – </w:t>
            </w:r>
            <w:r w:rsidR="00A22D77">
              <w:rPr>
                <w:color w:val="000000"/>
                <w:sz w:val="28"/>
                <w:szCs w:val="28"/>
              </w:rPr>
              <w:t>100</w:t>
            </w:r>
            <w:r>
              <w:rPr>
                <w:color w:val="000000"/>
                <w:sz w:val="28"/>
                <w:szCs w:val="28"/>
              </w:rPr>
              <w:t xml:space="preserve"> руб., печатный – </w:t>
            </w:r>
            <w:r w:rsidR="00A22D77">
              <w:rPr>
                <w:color w:val="000000"/>
                <w:sz w:val="28"/>
                <w:szCs w:val="28"/>
              </w:rPr>
              <w:t>100</w:t>
            </w:r>
            <w:r w:rsidRPr="00A41F5A">
              <w:rPr>
                <w:color w:val="000000"/>
                <w:sz w:val="28"/>
                <w:szCs w:val="28"/>
              </w:rPr>
              <w:t xml:space="preserve"> руб.</w:t>
            </w:r>
          </w:p>
        </w:tc>
        <w:tc>
          <w:tcPr>
            <w:tcW w:w="3115" w:type="dxa"/>
          </w:tcPr>
          <w:p w14:paraId="58AB3B8A" w14:textId="77777777" w:rsidR="004054B2" w:rsidRPr="00A41F5A" w:rsidRDefault="004054B2" w:rsidP="00AA351F">
            <w:pPr>
              <w:jc w:val="center"/>
              <w:rPr>
                <w:rFonts w:ascii="Times New Roman" w:hAnsi="Times New Roman" w:cs="Times New Roman"/>
                <w:b/>
                <w:noProof/>
                <w:color w:val="7030A0"/>
                <w:sz w:val="28"/>
                <w:szCs w:val="28"/>
              </w:rPr>
            </w:pPr>
            <w:r w:rsidRPr="00A41F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электронный/ печатный</w:t>
            </w:r>
          </w:p>
        </w:tc>
        <w:tc>
          <w:tcPr>
            <w:tcW w:w="3115" w:type="dxa"/>
          </w:tcPr>
          <w:p w14:paraId="396317B2" w14:textId="3CECB9CE" w:rsidR="004054B2" w:rsidRPr="00A41F5A" w:rsidRDefault="004054B2" w:rsidP="00AA351F">
            <w:pPr>
              <w:jc w:val="center"/>
              <w:rPr>
                <w:rFonts w:ascii="Times New Roman" w:hAnsi="Times New Roman" w:cs="Times New Roman"/>
                <w:b/>
                <w:noProof/>
                <w:color w:val="7030A0"/>
                <w:sz w:val="28"/>
                <w:szCs w:val="28"/>
              </w:rPr>
            </w:pPr>
            <w:r w:rsidRPr="00A41F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электронный/ печатный</w:t>
            </w:r>
          </w:p>
        </w:tc>
      </w:tr>
      <w:tr w:rsidR="004054B2" w:rsidRPr="00A41F5A" w14:paraId="47219055" w14:textId="77777777" w:rsidTr="00BB005D">
        <w:tc>
          <w:tcPr>
            <w:tcW w:w="3115" w:type="dxa"/>
          </w:tcPr>
          <w:p w14:paraId="34283A8E" w14:textId="25D95BE9" w:rsidR="004054B2" w:rsidRPr="00A41F5A" w:rsidRDefault="004054B2" w:rsidP="001970C0">
            <w:pPr>
              <w:pStyle w:val="a5"/>
              <w:rPr>
                <w:b/>
                <w:noProof/>
                <w:color w:val="7030A0"/>
                <w:sz w:val="28"/>
                <w:szCs w:val="28"/>
              </w:rPr>
            </w:pPr>
            <w:r w:rsidRPr="00A41F5A">
              <w:rPr>
                <w:color w:val="000000"/>
                <w:sz w:val="28"/>
                <w:szCs w:val="28"/>
              </w:rPr>
              <w:t>Диплом (электронный – 25</w:t>
            </w:r>
            <w:r>
              <w:rPr>
                <w:color w:val="000000"/>
                <w:sz w:val="28"/>
                <w:szCs w:val="28"/>
              </w:rPr>
              <w:t>0 руб., печатный – 2</w:t>
            </w:r>
            <w:r w:rsidRPr="00A41F5A">
              <w:rPr>
                <w:color w:val="000000"/>
                <w:sz w:val="28"/>
                <w:szCs w:val="28"/>
              </w:rPr>
              <w:t>50 руб.)</w:t>
            </w:r>
          </w:p>
        </w:tc>
        <w:tc>
          <w:tcPr>
            <w:tcW w:w="3115" w:type="dxa"/>
          </w:tcPr>
          <w:p w14:paraId="696866F0" w14:textId="77777777" w:rsidR="004054B2" w:rsidRPr="00A41F5A" w:rsidRDefault="004054B2" w:rsidP="00AA351F">
            <w:pPr>
              <w:jc w:val="center"/>
              <w:rPr>
                <w:rFonts w:ascii="Times New Roman" w:hAnsi="Times New Roman" w:cs="Times New Roman"/>
                <w:b/>
                <w:noProof/>
                <w:color w:val="7030A0"/>
                <w:sz w:val="28"/>
                <w:szCs w:val="28"/>
              </w:rPr>
            </w:pPr>
            <w:r w:rsidRPr="00A41F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электронный/ печатный</w:t>
            </w:r>
          </w:p>
        </w:tc>
        <w:tc>
          <w:tcPr>
            <w:tcW w:w="3115" w:type="dxa"/>
          </w:tcPr>
          <w:p w14:paraId="7471A706" w14:textId="6541EF0F" w:rsidR="004054B2" w:rsidRPr="00A41F5A" w:rsidRDefault="004054B2" w:rsidP="00AA351F">
            <w:pPr>
              <w:jc w:val="center"/>
              <w:rPr>
                <w:rFonts w:ascii="Times New Roman" w:hAnsi="Times New Roman" w:cs="Times New Roman"/>
                <w:b/>
                <w:noProof/>
                <w:color w:val="7030A0"/>
                <w:sz w:val="28"/>
                <w:szCs w:val="28"/>
              </w:rPr>
            </w:pPr>
            <w:r w:rsidRPr="00A41F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электронный/ печатный</w:t>
            </w:r>
          </w:p>
        </w:tc>
      </w:tr>
      <w:tr w:rsidR="00AA351F" w:rsidRPr="00A41F5A" w14:paraId="67FAF6BE" w14:textId="77777777" w:rsidTr="001970C0">
        <w:tc>
          <w:tcPr>
            <w:tcW w:w="3115" w:type="dxa"/>
          </w:tcPr>
          <w:p w14:paraId="6DAAF028" w14:textId="20564DF3" w:rsidR="00AA351F" w:rsidRPr="00A41F5A" w:rsidRDefault="00AA351F" w:rsidP="00A41F5A">
            <w:pPr>
              <w:pStyle w:val="a5"/>
              <w:spacing w:before="0" w:beforeAutospacing="0" w:after="0" w:afterAutospacing="0"/>
              <w:rPr>
                <w:b/>
                <w:noProof/>
                <w:color w:val="7030A0"/>
                <w:sz w:val="28"/>
                <w:szCs w:val="28"/>
              </w:rPr>
            </w:pPr>
            <w:r w:rsidRPr="00A41F5A">
              <w:rPr>
                <w:color w:val="000000"/>
                <w:sz w:val="28"/>
                <w:szCs w:val="28"/>
              </w:rPr>
              <w:t xml:space="preserve">Благодарность </w:t>
            </w:r>
            <w:r w:rsidR="0077592A">
              <w:rPr>
                <w:color w:val="000000"/>
                <w:sz w:val="28"/>
                <w:szCs w:val="28"/>
              </w:rPr>
              <w:t xml:space="preserve">научному руководителю </w:t>
            </w:r>
            <w:r w:rsidRPr="00A41F5A">
              <w:rPr>
                <w:color w:val="000000"/>
                <w:sz w:val="28"/>
                <w:szCs w:val="28"/>
              </w:rPr>
              <w:t xml:space="preserve">(электронная – </w:t>
            </w:r>
            <w:r w:rsidR="00B02447">
              <w:rPr>
                <w:color w:val="000000"/>
                <w:sz w:val="28"/>
                <w:szCs w:val="28"/>
              </w:rPr>
              <w:t>10</w:t>
            </w:r>
            <w:r w:rsidR="004054B2">
              <w:rPr>
                <w:color w:val="000000"/>
                <w:sz w:val="28"/>
                <w:szCs w:val="28"/>
              </w:rPr>
              <w:t xml:space="preserve">0 руб., печатная – </w:t>
            </w:r>
            <w:r w:rsidR="008D3923">
              <w:rPr>
                <w:color w:val="000000"/>
                <w:sz w:val="28"/>
                <w:szCs w:val="28"/>
              </w:rPr>
              <w:t>10</w:t>
            </w:r>
            <w:r w:rsidRPr="00A41F5A">
              <w:rPr>
                <w:color w:val="000000"/>
                <w:sz w:val="28"/>
                <w:szCs w:val="28"/>
              </w:rPr>
              <w:t>0 руб.)</w:t>
            </w:r>
          </w:p>
        </w:tc>
        <w:tc>
          <w:tcPr>
            <w:tcW w:w="6230" w:type="dxa"/>
            <w:gridSpan w:val="2"/>
          </w:tcPr>
          <w:p w14:paraId="1F49A992" w14:textId="572895F9" w:rsidR="00AA351F" w:rsidRPr="00A41F5A" w:rsidRDefault="00AA351F" w:rsidP="00A41F5A">
            <w:pPr>
              <w:jc w:val="center"/>
              <w:rPr>
                <w:rFonts w:ascii="Times New Roman" w:hAnsi="Times New Roman" w:cs="Times New Roman"/>
                <w:b/>
                <w:noProof/>
                <w:color w:val="7030A0"/>
                <w:sz w:val="28"/>
                <w:szCs w:val="28"/>
              </w:rPr>
            </w:pPr>
            <w:r w:rsidRPr="00A41F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электронная/ печатная</w:t>
            </w:r>
          </w:p>
        </w:tc>
      </w:tr>
      <w:tr w:rsidR="00AA351F" w:rsidRPr="00A41F5A" w14:paraId="5BDEFECF" w14:textId="77777777" w:rsidTr="001970C0">
        <w:tc>
          <w:tcPr>
            <w:tcW w:w="3115" w:type="dxa"/>
          </w:tcPr>
          <w:p w14:paraId="21D8B36A" w14:textId="15BD2831" w:rsidR="00AA351F" w:rsidRPr="00A41F5A" w:rsidRDefault="00AA351F" w:rsidP="00A41F5A">
            <w:pPr>
              <w:rPr>
                <w:rFonts w:ascii="Times New Roman" w:hAnsi="Times New Roman" w:cs="Times New Roman"/>
                <w:b/>
                <w:noProof/>
                <w:color w:val="7030A0"/>
                <w:sz w:val="28"/>
                <w:szCs w:val="28"/>
              </w:rPr>
            </w:pPr>
            <w:r w:rsidRPr="00A41F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Печатный сборник (1 шт. – </w:t>
            </w:r>
            <w:r w:rsidR="00E41A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323905" w:rsidRPr="00A41F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A41F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руб.)</w:t>
            </w:r>
          </w:p>
        </w:tc>
        <w:tc>
          <w:tcPr>
            <w:tcW w:w="6230" w:type="dxa"/>
            <w:gridSpan w:val="2"/>
          </w:tcPr>
          <w:p w14:paraId="4EC7A3AD" w14:textId="77777777" w:rsidR="00AA351F" w:rsidRPr="00A41F5A" w:rsidRDefault="00AA351F" w:rsidP="00A41F5A">
            <w:pPr>
              <w:jc w:val="center"/>
              <w:rPr>
                <w:rFonts w:ascii="Times New Roman" w:hAnsi="Times New Roman" w:cs="Times New Roman"/>
                <w:b/>
                <w:noProof/>
                <w:color w:val="7030A0"/>
                <w:sz w:val="28"/>
                <w:szCs w:val="28"/>
              </w:rPr>
            </w:pPr>
          </w:p>
        </w:tc>
      </w:tr>
      <w:tr w:rsidR="00AA351F" w:rsidRPr="00A41F5A" w14:paraId="4ADFD9EB" w14:textId="77777777" w:rsidTr="001970C0">
        <w:tc>
          <w:tcPr>
            <w:tcW w:w="3115" w:type="dxa"/>
          </w:tcPr>
          <w:p w14:paraId="14E238AC" w14:textId="4854324A" w:rsidR="00AA351F" w:rsidRPr="00A41F5A" w:rsidRDefault="00AA351F" w:rsidP="00A41F5A">
            <w:pPr>
              <w:pStyle w:val="a5"/>
              <w:spacing w:before="0" w:beforeAutospacing="0" w:after="0" w:afterAutospacing="0"/>
              <w:rPr>
                <w:b/>
                <w:noProof/>
                <w:color w:val="7030A0"/>
                <w:sz w:val="28"/>
                <w:szCs w:val="28"/>
              </w:rPr>
            </w:pPr>
            <w:r w:rsidRPr="00A41F5A">
              <w:rPr>
                <w:color w:val="000000"/>
                <w:sz w:val="28"/>
                <w:szCs w:val="28"/>
              </w:rPr>
              <w:t>Адрес, на который высылать печатные экземпляры (с указанием индекса)</w:t>
            </w:r>
          </w:p>
        </w:tc>
        <w:tc>
          <w:tcPr>
            <w:tcW w:w="6230" w:type="dxa"/>
            <w:gridSpan w:val="2"/>
          </w:tcPr>
          <w:p w14:paraId="479224D5" w14:textId="77777777" w:rsidR="00AA351F" w:rsidRPr="00A41F5A" w:rsidRDefault="00AA351F" w:rsidP="00A41F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F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Кому: </w:t>
            </w:r>
          </w:p>
          <w:p w14:paraId="61426314" w14:textId="43419F89" w:rsidR="00AA351F" w:rsidRPr="00A41F5A" w:rsidRDefault="00AA351F" w:rsidP="00A41F5A">
            <w:pPr>
              <w:jc w:val="center"/>
              <w:rPr>
                <w:rFonts w:ascii="Times New Roman" w:hAnsi="Times New Roman" w:cs="Times New Roman"/>
                <w:b/>
                <w:noProof/>
                <w:color w:val="7030A0"/>
                <w:sz w:val="28"/>
                <w:szCs w:val="28"/>
              </w:rPr>
            </w:pPr>
            <w:r w:rsidRPr="00A41F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Куда:</w:t>
            </w:r>
          </w:p>
        </w:tc>
      </w:tr>
      <w:tr w:rsidR="00AA351F" w:rsidRPr="00A41F5A" w14:paraId="725004FE" w14:textId="77777777" w:rsidTr="001970C0">
        <w:tc>
          <w:tcPr>
            <w:tcW w:w="3115" w:type="dxa"/>
          </w:tcPr>
          <w:p w14:paraId="6511AEBE" w14:textId="078B53C7" w:rsidR="00AA351F" w:rsidRPr="00A41F5A" w:rsidRDefault="001970C0" w:rsidP="00A41F5A">
            <w:pPr>
              <w:rPr>
                <w:rFonts w:ascii="Times New Roman" w:hAnsi="Times New Roman" w:cs="Times New Roman"/>
                <w:b/>
                <w:noProof/>
                <w:color w:val="7030A0"/>
                <w:sz w:val="28"/>
                <w:szCs w:val="28"/>
              </w:rPr>
            </w:pPr>
            <w:r w:rsidRPr="00A41F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 для отправки материалов</w:t>
            </w:r>
          </w:p>
        </w:tc>
        <w:tc>
          <w:tcPr>
            <w:tcW w:w="6230" w:type="dxa"/>
            <w:gridSpan w:val="2"/>
          </w:tcPr>
          <w:p w14:paraId="590A118C" w14:textId="0F74AD0A" w:rsidR="00AA351F" w:rsidRPr="00001895" w:rsidRDefault="00001895" w:rsidP="00A41F5A">
            <w:pPr>
              <w:jc w:val="center"/>
              <w:rPr>
                <w:rFonts w:ascii="Times New Roman" w:hAnsi="Times New Roman" w:cs="Times New Roman"/>
                <w:b/>
                <w:noProof/>
                <w:color w:val="7030A0"/>
                <w:sz w:val="28"/>
                <w:szCs w:val="28"/>
              </w:rPr>
            </w:pPr>
            <w:r w:rsidRPr="00001895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samaratipografia@gmail.com</w:t>
            </w:r>
          </w:p>
        </w:tc>
      </w:tr>
    </w:tbl>
    <w:p w14:paraId="394F4C0A" w14:textId="6C815F48" w:rsidR="00AA351F" w:rsidRDefault="00AA351F" w:rsidP="00A41F5A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7030A0"/>
          <w:sz w:val="28"/>
          <w:szCs w:val="28"/>
        </w:rPr>
      </w:pPr>
    </w:p>
    <w:p w14:paraId="3A314D96" w14:textId="7A93DB4F" w:rsidR="005173E5" w:rsidRPr="005173E5" w:rsidRDefault="005173E5" w:rsidP="000B3D1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5173E5">
        <w:rPr>
          <w:rFonts w:ascii="Times New Roman" w:hAnsi="Times New Roman" w:cs="Times New Roman"/>
          <w:b/>
          <w:noProof/>
          <w:sz w:val="28"/>
          <w:szCs w:val="28"/>
        </w:rPr>
        <w:t>Участники из г. Самара могут получить печатные экземпляры в Самарском университете по адресу ул. Академика Павлова, 1 .</w:t>
      </w:r>
    </w:p>
    <w:p w14:paraId="3B243386" w14:textId="77777777" w:rsidR="005173E5" w:rsidRDefault="005173E5" w:rsidP="00A41F5A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7030A0"/>
          <w:sz w:val="28"/>
          <w:szCs w:val="28"/>
        </w:rPr>
      </w:pPr>
    </w:p>
    <w:p w14:paraId="0D88FA1E" w14:textId="77777777" w:rsidR="001970C0" w:rsidRPr="001970C0" w:rsidRDefault="001970C0" w:rsidP="00A41F5A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7030A0"/>
          <w:sz w:val="28"/>
          <w:szCs w:val="28"/>
        </w:rPr>
      </w:pPr>
      <w:r w:rsidRPr="001970C0">
        <w:rPr>
          <w:rFonts w:ascii="Times New Roman" w:hAnsi="Times New Roman" w:cs="Times New Roman"/>
          <w:b/>
          <w:noProof/>
          <w:color w:val="7030A0"/>
          <w:sz w:val="28"/>
          <w:szCs w:val="28"/>
        </w:rPr>
        <w:t>ОПЛАТА</w:t>
      </w:r>
    </w:p>
    <w:p w14:paraId="3F284188" w14:textId="72E8A564" w:rsidR="00337602" w:rsidRPr="00A41F5A" w:rsidRDefault="001970C0" w:rsidP="00A41F5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Cs/>
          <w:iCs/>
          <w:noProof/>
          <w:sz w:val="28"/>
          <w:szCs w:val="28"/>
        </w:rPr>
      </w:pPr>
      <w:r w:rsidRPr="00A41F5A">
        <w:rPr>
          <w:rFonts w:ascii="Times New Roman" w:hAnsi="Times New Roman" w:cs="Times New Roman"/>
          <w:bCs/>
          <w:iCs/>
          <w:noProof/>
          <w:sz w:val="28"/>
          <w:szCs w:val="28"/>
        </w:rPr>
        <w:t xml:space="preserve">Оплата осуществляется </w:t>
      </w:r>
      <w:r w:rsidR="00337602" w:rsidRPr="00A41F5A">
        <w:rPr>
          <w:rFonts w:ascii="Times New Roman" w:hAnsi="Times New Roman" w:cs="Times New Roman"/>
          <w:bCs/>
          <w:iCs/>
          <w:noProof/>
          <w:sz w:val="28"/>
          <w:szCs w:val="28"/>
        </w:rPr>
        <w:t>по реквизитам:</w:t>
      </w:r>
    </w:p>
    <w:p w14:paraId="49586CD6" w14:textId="30D22971" w:rsidR="00337602" w:rsidRPr="00A41F5A" w:rsidRDefault="00337602" w:rsidP="00A41F5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noProof/>
          <w:sz w:val="28"/>
          <w:szCs w:val="28"/>
        </w:rPr>
      </w:pPr>
      <w:r w:rsidRPr="00A41F5A">
        <w:rPr>
          <w:rFonts w:ascii="Times New Roman" w:hAnsi="Times New Roman" w:cs="Times New Roman"/>
          <w:bCs/>
          <w:iCs/>
          <w:noProof/>
          <w:sz w:val="28"/>
          <w:szCs w:val="28"/>
        </w:rPr>
        <w:t xml:space="preserve">Получатель: </w:t>
      </w:r>
      <w:r w:rsidR="00141138">
        <w:rPr>
          <w:rFonts w:ascii="Times New Roman" w:hAnsi="Times New Roman" w:cs="Times New Roman"/>
          <w:bCs/>
          <w:iCs/>
          <w:noProof/>
          <w:sz w:val="28"/>
          <w:szCs w:val="28"/>
        </w:rPr>
        <w:t>ИСАКОВА ТАТЬЯНА</w:t>
      </w:r>
      <w:r w:rsidRPr="00A41F5A">
        <w:rPr>
          <w:rFonts w:ascii="Times New Roman" w:hAnsi="Times New Roman" w:cs="Times New Roman"/>
          <w:bCs/>
          <w:iCs/>
          <w:noProof/>
          <w:sz w:val="28"/>
          <w:szCs w:val="28"/>
        </w:rPr>
        <w:t xml:space="preserve"> СЕРГЕЕВНА</w:t>
      </w:r>
    </w:p>
    <w:p w14:paraId="37898F0A" w14:textId="33AD153A" w:rsidR="00337602" w:rsidRDefault="00337602" w:rsidP="00A41F5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noProof/>
          <w:sz w:val="28"/>
          <w:szCs w:val="28"/>
        </w:rPr>
      </w:pPr>
      <w:r w:rsidRPr="00A41F5A">
        <w:rPr>
          <w:rFonts w:ascii="Times New Roman" w:hAnsi="Times New Roman" w:cs="Times New Roman"/>
          <w:bCs/>
          <w:iCs/>
          <w:noProof/>
          <w:sz w:val="28"/>
          <w:szCs w:val="28"/>
        </w:rPr>
        <w:t xml:space="preserve">Номер счета: </w:t>
      </w:r>
      <w:r w:rsidR="00EB20E1" w:rsidRPr="00EB20E1">
        <w:rPr>
          <w:rFonts w:ascii="Times New Roman" w:hAnsi="Times New Roman" w:cs="Times New Roman"/>
          <w:bCs/>
          <w:iCs/>
          <w:noProof/>
          <w:sz w:val="28"/>
          <w:szCs w:val="28"/>
        </w:rPr>
        <w:t>40817810900059205494</w:t>
      </w:r>
      <w:r w:rsidRPr="00A41F5A">
        <w:rPr>
          <w:rFonts w:ascii="Times New Roman" w:hAnsi="Times New Roman" w:cs="Times New Roman"/>
          <w:bCs/>
          <w:iCs/>
          <w:noProof/>
          <w:sz w:val="28"/>
          <w:szCs w:val="28"/>
        </w:rPr>
        <w:br/>
        <w:t xml:space="preserve">Банк получателя: </w:t>
      </w:r>
      <w:r w:rsidR="00EB20E1" w:rsidRPr="00EB20E1">
        <w:rPr>
          <w:rFonts w:ascii="Times New Roman" w:hAnsi="Times New Roman" w:cs="Times New Roman"/>
          <w:bCs/>
          <w:iCs/>
          <w:noProof/>
          <w:sz w:val="28"/>
          <w:szCs w:val="28"/>
        </w:rPr>
        <w:t>АО «Тинькофф Банк»</w:t>
      </w:r>
      <w:r w:rsidRPr="00A41F5A">
        <w:rPr>
          <w:rFonts w:ascii="Times New Roman" w:hAnsi="Times New Roman" w:cs="Times New Roman"/>
          <w:bCs/>
          <w:iCs/>
          <w:noProof/>
          <w:sz w:val="28"/>
          <w:szCs w:val="28"/>
        </w:rPr>
        <w:br/>
        <w:t xml:space="preserve">БИК: </w:t>
      </w:r>
      <w:r w:rsidR="00EB20E1" w:rsidRPr="00EB20E1">
        <w:rPr>
          <w:rFonts w:ascii="Times New Roman" w:hAnsi="Times New Roman" w:cs="Times New Roman"/>
          <w:bCs/>
          <w:iCs/>
          <w:noProof/>
          <w:sz w:val="28"/>
          <w:szCs w:val="28"/>
        </w:rPr>
        <w:t>044525974</w:t>
      </w:r>
      <w:r w:rsidRPr="00A41F5A">
        <w:rPr>
          <w:rFonts w:ascii="Times New Roman" w:hAnsi="Times New Roman" w:cs="Times New Roman"/>
          <w:bCs/>
          <w:iCs/>
          <w:noProof/>
          <w:sz w:val="28"/>
          <w:szCs w:val="28"/>
        </w:rPr>
        <w:br/>
        <w:t xml:space="preserve">Корр. счет: </w:t>
      </w:r>
      <w:r w:rsidR="00EB20E1" w:rsidRPr="00EB20E1">
        <w:rPr>
          <w:rFonts w:ascii="Times New Roman" w:hAnsi="Times New Roman" w:cs="Times New Roman"/>
          <w:bCs/>
          <w:iCs/>
          <w:noProof/>
          <w:sz w:val="28"/>
          <w:szCs w:val="28"/>
        </w:rPr>
        <w:t>30101810145250000974</w:t>
      </w:r>
    </w:p>
    <w:p w14:paraId="2E034553" w14:textId="77777777" w:rsidR="00EB20E1" w:rsidRPr="00EB20E1" w:rsidRDefault="003F2B62" w:rsidP="00EB20E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noProof/>
          <w:sz w:val="28"/>
          <w:szCs w:val="28"/>
        </w:rPr>
      </w:pPr>
      <w:r>
        <w:rPr>
          <w:rFonts w:ascii="Times New Roman" w:hAnsi="Times New Roman" w:cs="Times New Roman"/>
          <w:bCs/>
          <w:iCs/>
          <w:noProof/>
          <w:sz w:val="28"/>
          <w:szCs w:val="28"/>
        </w:rPr>
        <w:t xml:space="preserve">ИНН: </w:t>
      </w:r>
      <w:r w:rsidR="00EB20E1" w:rsidRPr="00EB20E1">
        <w:rPr>
          <w:rFonts w:ascii="Times New Roman" w:hAnsi="Times New Roman" w:cs="Times New Roman"/>
          <w:bCs/>
          <w:iCs/>
          <w:noProof/>
          <w:sz w:val="28"/>
          <w:szCs w:val="28"/>
        </w:rPr>
        <w:t>7710140679</w:t>
      </w:r>
    </w:p>
    <w:p w14:paraId="0CA612DC" w14:textId="2F3F3EFC" w:rsidR="00EB20E1" w:rsidRPr="00A41F5A" w:rsidRDefault="00EB20E1" w:rsidP="00EB20E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noProof/>
          <w:sz w:val="28"/>
          <w:szCs w:val="28"/>
        </w:rPr>
      </w:pPr>
      <w:r w:rsidRPr="00EB20E1">
        <w:rPr>
          <w:rFonts w:ascii="Times New Roman" w:hAnsi="Times New Roman" w:cs="Times New Roman"/>
          <w:bCs/>
          <w:iCs/>
          <w:noProof/>
          <w:sz w:val="28"/>
          <w:szCs w:val="28"/>
        </w:rPr>
        <w:t>КПП</w:t>
      </w:r>
      <w:r>
        <w:rPr>
          <w:rFonts w:ascii="Times New Roman" w:hAnsi="Times New Roman" w:cs="Times New Roman"/>
          <w:bCs/>
          <w:iCs/>
          <w:noProof/>
          <w:sz w:val="28"/>
          <w:szCs w:val="28"/>
        </w:rPr>
        <w:t xml:space="preserve">: </w:t>
      </w:r>
      <w:r w:rsidRPr="00EB20E1">
        <w:rPr>
          <w:rFonts w:ascii="Times New Roman" w:hAnsi="Times New Roman" w:cs="Times New Roman"/>
          <w:bCs/>
          <w:iCs/>
          <w:noProof/>
          <w:sz w:val="28"/>
          <w:szCs w:val="28"/>
        </w:rPr>
        <w:t>771301001</w:t>
      </w:r>
    </w:p>
    <w:p w14:paraId="24C53040" w14:textId="2D89B054" w:rsidR="00EB20E1" w:rsidRDefault="00EB20E1" w:rsidP="00EB20E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noProof/>
          <w:sz w:val="28"/>
          <w:szCs w:val="28"/>
        </w:rPr>
      </w:pPr>
      <w:r w:rsidRPr="00EB20E1">
        <w:rPr>
          <w:rFonts w:ascii="Times New Roman" w:hAnsi="Times New Roman" w:cs="Times New Roman"/>
          <w:bCs/>
          <w:iCs/>
          <w:noProof/>
          <w:sz w:val="28"/>
          <w:szCs w:val="28"/>
        </w:rPr>
        <w:t>Назначение платежа</w:t>
      </w:r>
      <w:r>
        <w:rPr>
          <w:rFonts w:ascii="Times New Roman" w:hAnsi="Times New Roman" w:cs="Times New Roman"/>
          <w:bCs/>
          <w:iCs/>
          <w:noProof/>
          <w:sz w:val="28"/>
          <w:szCs w:val="28"/>
        </w:rPr>
        <w:t xml:space="preserve">: </w:t>
      </w:r>
      <w:r w:rsidRPr="00EB20E1">
        <w:rPr>
          <w:rFonts w:ascii="Times New Roman" w:hAnsi="Times New Roman" w:cs="Times New Roman"/>
          <w:bCs/>
          <w:iCs/>
          <w:noProof/>
          <w:sz w:val="28"/>
          <w:szCs w:val="28"/>
        </w:rPr>
        <w:t>Перевод средств по договору № 5674703961 НДС не облагается</w:t>
      </w:r>
    </w:p>
    <w:p w14:paraId="40A009DA" w14:textId="6BA6E58B" w:rsidR="00337602" w:rsidRPr="00EB20E1" w:rsidRDefault="00EB20E1" w:rsidP="00EB20E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noProof/>
          <w:sz w:val="28"/>
          <w:szCs w:val="28"/>
        </w:rPr>
      </w:pPr>
      <w:r>
        <w:rPr>
          <w:rFonts w:ascii="Times New Roman" w:hAnsi="Times New Roman" w:cs="Times New Roman"/>
          <w:bCs/>
          <w:iCs/>
          <w:noProof/>
          <w:sz w:val="28"/>
          <w:szCs w:val="28"/>
        </w:rPr>
        <w:drawing>
          <wp:inline distT="0" distB="0" distL="0" distR="0" wp14:anchorId="61E0D171" wp14:editId="7CC0F210">
            <wp:extent cx="1689100" cy="1833152"/>
            <wp:effectExtent l="0" t="0" r="6350" b="0"/>
            <wp:docPr id="1089643146" name="Рисунок 1" descr="Изображение выглядит как текст, снимок экрана, монохромны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643146" name="Рисунок 1" descr="Изображение выглядит как текст, снимок экрана, монохромный&#10;&#10;Автоматически созданное описание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79" t="7338" r="17798" b="6058"/>
                    <a:stretch/>
                  </pic:blipFill>
                  <pic:spPr bwMode="auto">
                    <a:xfrm>
                      <a:off x="0" y="0"/>
                      <a:ext cx="1714925" cy="18611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09AAA6" w14:textId="01F3268F" w:rsidR="00337602" w:rsidRPr="00337602" w:rsidRDefault="00337602" w:rsidP="00A41F5A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7030A0"/>
          <w:sz w:val="28"/>
          <w:szCs w:val="28"/>
        </w:rPr>
        <w:lastRenderedPageBreak/>
        <w:t>ДРУГИЕ</w:t>
      </w:r>
      <w:r w:rsidRPr="00337602">
        <w:rPr>
          <w:rFonts w:ascii="Times New Roman" w:hAnsi="Times New Roman" w:cs="Times New Roman"/>
          <w:b/>
          <w:noProof/>
          <w:color w:val="7030A0"/>
          <w:sz w:val="28"/>
          <w:szCs w:val="28"/>
        </w:rPr>
        <w:t xml:space="preserve"> УСЛОВИЯ</w:t>
      </w:r>
    </w:p>
    <w:p w14:paraId="23E4642B" w14:textId="77777777" w:rsidR="00337602" w:rsidRPr="00337602" w:rsidRDefault="00337602" w:rsidP="00A41F5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noProof/>
          <w:sz w:val="24"/>
          <w:szCs w:val="24"/>
        </w:rPr>
      </w:pPr>
    </w:p>
    <w:p w14:paraId="3477F9EA" w14:textId="2B8368F4" w:rsidR="00337602" w:rsidRPr="00A41F5A" w:rsidRDefault="00337602" w:rsidP="00A41F5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noProof/>
          <w:sz w:val="28"/>
          <w:szCs w:val="28"/>
        </w:rPr>
      </w:pPr>
      <w:r w:rsidRPr="00A41F5A">
        <w:rPr>
          <w:rFonts w:ascii="Times New Roman" w:hAnsi="Times New Roman" w:cs="Times New Roman"/>
          <w:bCs/>
          <w:iCs/>
          <w:noProof/>
          <w:sz w:val="28"/>
          <w:szCs w:val="28"/>
        </w:rPr>
        <w:t>Сертификат подтверждает участие в</w:t>
      </w:r>
      <w:r w:rsidR="00063076">
        <w:rPr>
          <w:rFonts w:ascii="Times New Roman" w:hAnsi="Times New Roman" w:cs="Times New Roman"/>
          <w:bCs/>
          <w:iCs/>
          <w:noProof/>
          <w:sz w:val="28"/>
          <w:szCs w:val="28"/>
        </w:rPr>
        <w:t>о Всероссийской</w:t>
      </w:r>
      <w:r w:rsidRPr="00A41F5A">
        <w:rPr>
          <w:rFonts w:ascii="Times New Roman" w:hAnsi="Times New Roman" w:cs="Times New Roman"/>
          <w:bCs/>
          <w:iCs/>
          <w:noProof/>
          <w:sz w:val="28"/>
          <w:szCs w:val="28"/>
        </w:rPr>
        <w:t xml:space="preserve"> </w:t>
      </w:r>
      <w:r w:rsidR="00442066" w:rsidRPr="00442066">
        <w:rPr>
          <w:rFonts w:ascii="Times New Roman" w:hAnsi="Times New Roman" w:cs="Times New Roman"/>
          <w:bCs/>
          <w:iCs/>
          <w:noProof/>
          <w:sz w:val="28"/>
          <w:szCs w:val="28"/>
        </w:rPr>
        <w:t xml:space="preserve">с международным участием </w:t>
      </w:r>
      <w:r w:rsidRPr="00A41F5A">
        <w:rPr>
          <w:rFonts w:ascii="Times New Roman" w:hAnsi="Times New Roman" w:cs="Times New Roman"/>
          <w:bCs/>
          <w:iCs/>
          <w:noProof/>
          <w:sz w:val="28"/>
          <w:szCs w:val="28"/>
        </w:rPr>
        <w:t xml:space="preserve">научно-практической конференции. </w:t>
      </w:r>
    </w:p>
    <w:p w14:paraId="21E355D4" w14:textId="3D4A0A92" w:rsidR="00337602" w:rsidRPr="00A41F5A" w:rsidRDefault="00337602" w:rsidP="00A41F5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noProof/>
          <w:sz w:val="28"/>
          <w:szCs w:val="28"/>
        </w:rPr>
      </w:pPr>
      <w:r w:rsidRPr="00A41F5A">
        <w:rPr>
          <w:rFonts w:ascii="Times New Roman" w:hAnsi="Times New Roman" w:cs="Times New Roman"/>
          <w:bCs/>
          <w:iCs/>
          <w:noProof/>
          <w:sz w:val="28"/>
          <w:szCs w:val="28"/>
        </w:rPr>
        <w:t xml:space="preserve">Диплом выдаётся I, II или III степени по решению </w:t>
      </w:r>
      <w:r w:rsidR="00AF08F3" w:rsidRPr="00A41F5A">
        <w:rPr>
          <w:rFonts w:ascii="Times New Roman" w:hAnsi="Times New Roman" w:cs="Times New Roman"/>
          <w:bCs/>
          <w:iCs/>
          <w:noProof/>
          <w:sz w:val="28"/>
          <w:szCs w:val="28"/>
        </w:rPr>
        <w:t>Оргкомитет</w:t>
      </w:r>
      <w:r w:rsidR="00AF08F3">
        <w:rPr>
          <w:rFonts w:ascii="Times New Roman" w:hAnsi="Times New Roman" w:cs="Times New Roman"/>
          <w:bCs/>
          <w:iCs/>
          <w:noProof/>
          <w:sz w:val="28"/>
          <w:szCs w:val="28"/>
        </w:rPr>
        <w:t>а</w:t>
      </w:r>
      <w:r w:rsidR="00AF08F3" w:rsidRPr="00A41F5A">
        <w:rPr>
          <w:rFonts w:ascii="Times New Roman" w:hAnsi="Times New Roman" w:cs="Times New Roman"/>
          <w:bCs/>
          <w:iCs/>
          <w:noProof/>
          <w:sz w:val="28"/>
          <w:szCs w:val="28"/>
        </w:rPr>
        <w:t xml:space="preserve"> </w:t>
      </w:r>
      <w:r w:rsidRPr="00A41F5A">
        <w:rPr>
          <w:rFonts w:ascii="Times New Roman" w:hAnsi="Times New Roman" w:cs="Times New Roman"/>
          <w:bCs/>
          <w:iCs/>
          <w:noProof/>
          <w:sz w:val="28"/>
          <w:szCs w:val="28"/>
        </w:rPr>
        <w:t xml:space="preserve">в течение 3 дней по окончанию мероприятия. </w:t>
      </w:r>
    </w:p>
    <w:p w14:paraId="734CE64D" w14:textId="564091CF" w:rsidR="00337602" w:rsidRPr="00A41F5A" w:rsidRDefault="00337602" w:rsidP="00A41F5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noProof/>
          <w:sz w:val="28"/>
          <w:szCs w:val="28"/>
        </w:rPr>
      </w:pPr>
      <w:r w:rsidRPr="00A41F5A">
        <w:rPr>
          <w:rFonts w:ascii="Times New Roman" w:hAnsi="Times New Roman" w:cs="Times New Roman"/>
          <w:bCs/>
          <w:iCs/>
          <w:noProof/>
          <w:sz w:val="28"/>
          <w:szCs w:val="28"/>
        </w:rPr>
        <w:t xml:space="preserve">В Дипломе, Сертификате указываются ФИО автора, учёная степень, учёное звание, должность, место работы (учёбы), название научной работы. </w:t>
      </w:r>
    </w:p>
    <w:p w14:paraId="647D7660" w14:textId="661BA650" w:rsidR="001970C0" w:rsidRPr="00A41F5A" w:rsidRDefault="00337602" w:rsidP="00A41F5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noProof/>
          <w:sz w:val="28"/>
          <w:szCs w:val="28"/>
        </w:rPr>
      </w:pPr>
      <w:r w:rsidRPr="00A41F5A">
        <w:rPr>
          <w:rFonts w:ascii="Times New Roman" w:hAnsi="Times New Roman" w:cs="Times New Roman"/>
          <w:bCs/>
          <w:iCs/>
          <w:noProof/>
          <w:sz w:val="28"/>
          <w:szCs w:val="28"/>
        </w:rPr>
        <w:t>Печатные экземпляры направляются в течение 10 рабочих дней после проведения мероприятия заказной бандеролью с номером отслеживания. Услуги предоставляются Почтой России.</w:t>
      </w:r>
    </w:p>
    <w:p w14:paraId="4DC8365C" w14:textId="14DA4576" w:rsidR="00337602" w:rsidRDefault="00337602" w:rsidP="00A41F5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noProof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734"/>
        <w:gridCol w:w="2611"/>
      </w:tblGrid>
      <w:tr w:rsidR="00337602" w:rsidRPr="00A41F5A" w14:paraId="7BD4A80F" w14:textId="77777777" w:rsidTr="00996A2F">
        <w:trPr>
          <w:trHeight w:val="394"/>
          <w:jc w:val="center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46B5A" w14:textId="77777777" w:rsidR="00337602" w:rsidRPr="00A41F5A" w:rsidRDefault="00337602" w:rsidP="00A41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7030A0"/>
                <w:sz w:val="28"/>
                <w:szCs w:val="28"/>
              </w:rPr>
            </w:pPr>
            <w:r w:rsidRPr="00A41F5A">
              <w:rPr>
                <w:rFonts w:ascii="Times New Roman" w:hAnsi="Times New Roman" w:cs="Times New Roman"/>
                <w:b/>
                <w:noProof/>
                <w:color w:val="7030A0"/>
                <w:sz w:val="28"/>
                <w:szCs w:val="28"/>
              </w:rPr>
              <w:t>Услуга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76543" w14:textId="77777777" w:rsidR="00337602" w:rsidRPr="00A41F5A" w:rsidRDefault="00337602" w:rsidP="00A41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7030A0"/>
                <w:sz w:val="28"/>
                <w:szCs w:val="28"/>
              </w:rPr>
            </w:pPr>
            <w:r w:rsidRPr="00A41F5A">
              <w:rPr>
                <w:rFonts w:ascii="Times New Roman" w:hAnsi="Times New Roman" w:cs="Times New Roman"/>
                <w:b/>
                <w:noProof/>
                <w:color w:val="7030A0"/>
                <w:sz w:val="28"/>
                <w:szCs w:val="28"/>
              </w:rPr>
              <w:t>Стоимость</w:t>
            </w:r>
          </w:p>
        </w:tc>
      </w:tr>
      <w:tr w:rsidR="00337602" w:rsidRPr="00A41F5A" w14:paraId="31EEC857" w14:textId="77777777" w:rsidTr="00996A2F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036CB" w14:textId="0F8728A7" w:rsidR="00337602" w:rsidRPr="00A41F5A" w:rsidRDefault="00337602" w:rsidP="00A41F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F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Публикация 1 стр. (не менее </w:t>
            </w:r>
            <w:r w:rsidR="00BD70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A41F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стр.)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2E097" w14:textId="3C882AA2" w:rsidR="00337602" w:rsidRPr="00A41F5A" w:rsidRDefault="008D3923" w:rsidP="00A41F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FC06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337602" w:rsidRPr="00A41F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руб.</w:t>
            </w:r>
          </w:p>
        </w:tc>
      </w:tr>
      <w:tr w:rsidR="00337602" w:rsidRPr="00A41F5A" w14:paraId="5B5FCF66" w14:textId="77777777" w:rsidTr="00996A2F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87006" w14:textId="77777777" w:rsidR="00337602" w:rsidRPr="00A41F5A" w:rsidRDefault="00337602" w:rsidP="00A41F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F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Электронный сборник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E556A" w14:textId="77777777" w:rsidR="00337602" w:rsidRPr="00A41F5A" w:rsidRDefault="00337602" w:rsidP="00A41F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F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Бесплатно</w:t>
            </w:r>
          </w:p>
        </w:tc>
      </w:tr>
      <w:tr w:rsidR="00337602" w:rsidRPr="00A41F5A" w14:paraId="37BB87AE" w14:textId="77777777" w:rsidTr="00996A2F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45AB1" w14:textId="77777777" w:rsidR="00337602" w:rsidRPr="00A41F5A" w:rsidRDefault="00337602" w:rsidP="00A41F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F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Размещение статьи в Elibrary.ru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7FB97" w14:textId="77777777" w:rsidR="00337602" w:rsidRPr="00A41F5A" w:rsidRDefault="00337602" w:rsidP="00A41F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F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Бесплатно</w:t>
            </w:r>
          </w:p>
        </w:tc>
      </w:tr>
      <w:tr w:rsidR="00337602" w:rsidRPr="00A41F5A" w14:paraId="65CA6005" w14:textId="77777777" w:rsidTr="00996A2F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0DE0D" w14:textId="77777777" w:rsidR="00337602" w:rsidRPr="00A41F5A" w:rsidRDefault="00337602" w:rsidP="00A41F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F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авторов до 4-х чел.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36946" w14:textId="77777777" w:rsidR="00337602" w:rsidRPr="00A41F5A" w:rsidRDefault="00337602" w:rsidP="00A41F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F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Бесплатно</w:t>
            </w:r>
          </w:p>
        </w:tc>
      </w:tr>
      <w:tr w:rsidR="00A63B0D" w:rsidRPr="00A41F5A" w14:paraId="0DCED706" w14:textId="77777777" w:rsidTr="00996A2F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534E" w14:textId="63A01CE3" w:rsidR="00A63B0D" w:rsidRPr="00A41F5A" w:rsidRDefault="00A63B0D" w:rsidP="00A41F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Справка о принятии статьи (по требованию)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9C747" w14:textId="18DDA4F0" w:rsidR="00A63B0D" w:rsidRPr="00A41F5A" w:rsidRDefault="008D3923" w:rsidP="00A41F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F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Бесплатно</w:t>
            </w:r>
          </w:p>
        </w:tc>
      </w:tr>
      <w:tr w:rsidR="00337602" w:rsidRPr="00A41F5A" w14:paraId="6A581F44" w14:textId="77777777" w:rsidTr="00996A2F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2857F" w14:textId="77777777" w:rsidR="00337602" w:rsidRPr="00A41F5A" w:rsidRDefault="00337602" w:rsidP="00A41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7030A0"/>
                <w:sz w:val="28"/>
                <w:szCs w:val="28"/>
              </w:rPr>
            </w:pPr>
            <w:r w:rsidRPr="00A41F5A">
              <w:rPr>
                <w:rFonts w:ascii="Times New Roman" w:hAnsi="Times New Roman" w:cs="Times New Roman"/>
                <w:b/>
                <w:noProof/>
                <w:color w:val="7030A0"/>
                <w:sz w:val="28"/>
                <w:szCs w:val="28"/>
              </w:rPr>
              <w:t>Дополнительные услуги</w:t>
            </w:r>
          </w:p>
        </w:tc>
      </w:tr>
      <w:tr w:rsidR="00337602" w:rsidRPr="00A41F5A" w14:paraId="2A612528" w14:textId="77777777" w:rsidTr="00996A2F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47481" w14:textId="77777777" w:rsidR="00337602" w:rsidRPr="00A41F5A" w:rsidRDefault="00337602" w:rsidP="00A41F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F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 (электронный)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65BEC" w14:textId="29CD1911" w:rsidR="00337602" w:rsidRPr="00A41F5A" w:rsidRDefault="00FC06E0" w:rsidP="00A41F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4054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337602" w:rsidRPr="00A41F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</w:t>
            </w:r>
          </w:p>
        </w:tc>
      </w:tr>
      <w:tr w:rsidR="00337602" w:rsidRPr="00A41F5A" w14:paraId="796BBA1C" w14:textId="77777777" w:rsidTr="00996A2F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B40C0" w14:textId="77777777" w:rsidR="00337602" w:rsidRPr="00A41F5A" w:rsidRDefault="00337602" w:rsidP="00A41F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F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 (печатный)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0020E" w14:textId="61A6CC92" w:rsidR="00337602" w:rsidRPr="00A41F5A" w:rsidRDefault="00FC06E0" w:rsidP="00A41F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337602" w:rsidRPr="00A41F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руб.</w:t>
            </w:r>
          </w:p>
        </w:tc>
      </w:tr>
      <w:tr w:rsidR="00337602" w:rsidRPr="00A41F5A" w14:paraId="3C34A7A8" w14:textId="77777777" w:rsidTr="00996A2F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FBB02" w14:textId="77777777" w:rsidR="00337602" w:rsidRPr="00A41F5A" w:rsidRDefault="00337602" w:rsidP="00A41F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F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Диплом (электронный)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618DD" w14:textId="6C669A56" w:rsidR="00337602" w:rsidRPr="00A41F5A" w:rsidRDefault="00337602" w:rsidP="00A41F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F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054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A41F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руб.</w:t>
            </w:r>
          </w:p>
        </w:tc>
      </w:tr>
      <w:tr w:rsidR="00337602" w:rsidRPr="00A41F5A" w14:paraId="627E4550" w14:textId="77777777" w:rsidTr="00996A2F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0BBE9" w14:textId="77777777" w:rsidR="00337602" w:rsidRPr="00A41F5A" w:rsidRDefault="00337602" w:rsidP="00A41F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F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Диплом (печатный)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5B85A" w14:textId="0C2AD72B" w:rsidR="00337602" w:rsidRPr="00A41F5A" w:rsidRDefault="004054B2" w:rsidP="00A41F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323905" w:rsidRPr="00A41F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337602" w:rsidRPr="00A41F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руб.</w:t>
            </w:r>
          </w:p>
        </w:tc>
      </w:tr>
      <w:tr w:rsidR="00337602" w:rsidRPr="00A41F5A" w14:paraId="088969EC" w14:textId="77777777" w:rsidTr="00996A2F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5E821" w14:textId="77777777" w:rsidR="00337602" w:rsidRPr="00A41F5A" w:rsidRDefault="00337602" w:rsidP="00A41F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F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Благодарность </w:t>
            </w:r>
            <w:proofErr w:type="spellStart"/>
            <w:r w:rsidRPr="00A41F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научн</w:t>
            </w:r>
            <w:proofErr w:type="spellEnd"/>
            <w:r w:rsidRPr="00A41F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руковод. (электронная)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FA34" w14:textId="08174030" w:rsidR="00337602" w:rsidRPr="00A41F5A" w:rsidRDefault="008D3923" w:rsidP="00A41F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337602" w:rsidRPr="00A41F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руб.</w:t>
            </w:r>
          </w:p>
        </w:tc>
      </w:tr>
      <w:tr w:rsidR="00337602" w:rsidRPr="00A41F5A" w14:paraId="51C61294" w14:textId="77777777" w:rsidTr="00996A2F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12BB9" w14:textId="77777777" w:rsidR="00337602" w:rsidRPr="00A41F5A" w:rsidRDefault="00337602" w:rsidP="00A41F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F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Благодарность </w:t>
            </w:r>
            <w:proofErr w:type="spellStart"/>
            <w:r w:rsidRPr="00A41F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научн</w:t>
            </w:r>
            <w:proofErr w:type="spellEnd"/>
            <w:r w:rsidRPr="00A41F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руковод. (печатная)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71966" w14:textId="48BB6C5B" w:rsidR="00337602" w:rsidRPr="00A41F5A" w:rsidRDefault="008D3923" w:rsidP="00A41F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337602" w:rsidRPr="00A41F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руб.</w:t>
            </w:r>
          </w:p>
        </w:tc>
      </w:tr>
      <w:tr w:rsidR="00337602" w:rsidRPr="00A41F5A" w14:paraId="2E023619" w14:textId="77777777" w:rsidTr="00996A2F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39E45" w14:textId="77777777" w:rsidR="00337602" w:rsidRPr="00A41F5A" w:rsidRDefault="00337602" w:rsidP="00A41F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F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экз. печатного сборника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B8321" w14:textId="7BB494F6" w:rsidR="00337602" w:rsidRPr="00A41F5A" w:rsidRDefault="00E41A63" w:rsidP="00A41F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323905" w:rsidRPr="00A41F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337602" w:rsidRPr="00A41F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руб.</w:t>
            </w:r>
          </w:p>
        </w:tc>
      </w:tr>
      <w:tr w:rsidR="00337602" w:rsidRPr="00A41F5A" w14:paraId="4D33C0B0" w14:textId="77777777" w:rsidTr="00996A2F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21DE6" w14:textId="77777777" w:rsidR="00337602" w:rsidRPr="00A41F5A" w:rsidRDefault="00337602" w:rsidP="00A41F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F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Доставка оплаченных печатных экземпляров по России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1B899" w14:textId="05C99564" w:rsidR="00337602" w:rsidRPr="00A41F5A" w:rsidRDefault="004A62B1" w:rsidP="00A41F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4054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руб.</w:t>
            </w:r>
          </w:p>
        </w:tc>
      </w:tr>
    </w:tbl>
    <w:p w14:paraId="14A771C6" w14:textId="18462933" w:rsidR="00337602" w:rsidRDefault="00337602" w:rsidP="00337602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Cs/>
          <w:iCs/>
          <w:noProof/>
          <w:sz w:val="24"/>
          <w:szCs w:val="24"/>
        </w:rPr>
      </w:pPr>
    </w:p>
    <w:p w14:paraId="56A74D43" w14:textId="3ADFC7C4" w:rsidR="00DD24B5" w:rsidRPr="00DD24B5" w:rsidRDefault="00DD24B5" w:rsidP="00DD24B5">
      <w:pPr>
        <w:tabs>
          <w:tab w:val="left" w:pos="284"/>
        </w:tabs>
        <w:autoSpaceDE w:val="0"/>
        <w:autoSpaceDN w:val="0"/>
        <w:adjustRightInd w:val="0"/>
        <w:ind w:firstLine="284"/>
        <w:jc w:val="center"/>
        <w:rPr>
          <w:rFonts w:ascii="Times New Roman" w:hAnsi="Times New Roman" w:cs="Times New Roman"/>
          <w:b/>
          <w:bCs/>
          <w:iCs/>
          <w:noProof/>
          <w:color w:val="7030A0"/>
          <w:sz w:val="32"/>
          <w:szCs w:val="32"/>
        </w:rPr>
      </w:pPr>
      <w:r w:rsidRPr="00DD24B5">
        <w:rPr>
          <w:rFonts w:ascii="Times New Roman" w:hAnsi="Times New Roman" w:cs="Times New Roman"/>
          <w:sz w:val="32"/>
          <w:szCs w:val="32"/>
          <w:shd w:val="clear" w:color="auto" w:fill="FFFFFF"/>
        </w:rPr>
        <w:t>Вступай</w:t>
      </w:r>
      <w:r w:rsidR="00127AB2">
        <w:rPr>
          <w:rFonts w:ascii="Times New Roman" w:hAnsi="Times New Roman" w:cs="Times New Roman"/>
          <w:sz w:val="32"/>
          <w:szCs w:val="32"/>
          <w:shd w:val="clear" w:color="auto" w:fill="FFFFFF"/>
        </w:rPr>
        <w:t>те</w:t>
      </w:r>
      <w:r w:rsidRPr="00DD24B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 группу</w:t>
      </w:r>
      <w:r w:rsidRPr="00DD24B5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 </w:t>
      </w:r>
      <w:r w:rsidR="008C45DE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ВКонтакте </w:t>
      </w:r>
      <w:hyperlink r:id="rId8" w:history="1">
        <w:r w:rsidR="008C45DE" w:rsidRPr="00C46666">
          <w:rPr>
            <w:rStyle w:val="a6"/>
            <w:rFonts w:ascii="Times New Roman" w:hAnsi="Times New Roman"/>
            <w:b/>
            <w:bCs/>
            <w:sz w:val="32"/>
            <w:szCs w:val="32"/>
            <w:shd w:val="clear" w:color="auto" w:fill="FFFFFF"/>
          </w:rPr>
          <w:t>https://vk.com/club200872332</w:t>
        </w:r>
      </w:hyperlink>
      <w:r w:rsidRPr="00DD24B5">
        <w:rPr>
          <w:rFonts w:ascii="Times New Roman" w:hAnsi="Times New Roman" w:cs="Times New Roman"/>
          <w:b/>
          <w:bCs/>
          <w:color w:val="7030A0"/>
          <w:sz w:val="32"/>
          <w:szCs w:val="32"/>
          <w:shd w:val="clear" w:color="auto" w:fill="FFFFFF"/>
        </w:rPr>
        <w:t xml:space="preserve"> , </w:t>
      </w:r>
      <w:r w:rsidRPr="00DD24B5">
        <w:rPr>
          <w:rFonts w:ascii="Times New Roman" w:hAnsi="Times New Roman" w:cs="Times New Roman"/>
          <w:sz w:val="32"/>
          <w:szCs w:val="32"/>
          <w:shd w:val="clear" w:color="auto" w:fill="FFFFFF"/>
        </w:rPr>
        <w:t>чтоб не пропустить следующие конференции.</w:t>
      </w:r>
    </w:p>
    <w:sectPr w:rsidR="00DD24B5" w:rsidRPr="00DD24B5" w:rsidSect="003E118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516D"/>
    <w:multiLevelType w:val="hybridMultilevel"/>
    <w:tmpl w:val="28744ADA"/>
    <w:lvl w:ilvl="0" w:tplc="1736E0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E16C0"/>
    <w:multiLevelType w:val="hybridMultilevel"/>
    <w:tmpl w:val="E7A2B0B4"/>
    <w:lvl w:ilvl="0" w:tplc="1736E0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D0A4A"/>
    <w:multiLevelType w:val="hybridMultilevel"/>
    <w:tmpl w:val="D2DE47F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F3B70A6"/>
    <w:multiLevelType w:val="hybridMultilevel"/>
    <w:tmpl w:val="B846E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64BB6"/>
    <w:multiLevelType w:val="hybridMultilevel"/>
    <w:tmpl w:val="B694BCCC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43B7F61"/>
    <w:multiLevelType w:val="hybridMultilevel"/>
    <w:tmpl w:val="3D987C5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05B6000"/>
    <w:multiLevelType w:val="hybridMultilevel"/>
    <w:tmpl w:val="66BEE2B4"/>
    <w:lvl w:ilvl="0" w:tplc="1736E0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259194">
    <w:abstractNumId w:val="4"/>
  </w:num>
  <w:num w:numId="2" w16cid:durableId="96173579">
    <w:abstractNumId w:val="5"/>
  </w:num>
  <w:num w:numId="3" w16cid:durableId="172259786">
    <w:abstractNumId w:val="2"/>
  </w:num>
  <w:num w:numId="4" w16cid:durableId="47462109">
    <w:abstractNumId w:val="1"/>
  </w:num>
  <w:num w:numId="5" w16cid:durableId="2127849339">
    <w:abstractNumId w:val="6"/>
  </w:num>
  <w:num w:numId="6" w16cid:durableId="431164764">
    <w:abstractNumId w:val="3"/>
  </w:num>
  <w:num w:numId="7" w16cid:durableId="851143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97C"/>
    <w:rsid w:val="00001895"/>
    <w:rsid w:val="00022237"/>
    <w:rsid w:val="00044464"/>
    <w:rsid w:val="00063076"/>
    <w:rsid w:val="000B3D10"/>
    <w:rsid w:val="00127AB2"/>
    <w:rsid w:val="00141138"/>
    <w:rsid w:val="00150AFF"/>
    <w:rsid w:val="00186332"/>
    <w:rsid w:val="001970C0"/>
    <w:rsid w:val="001C2717"/>
    <w:rsid w:val="0021297C"/>
    <w:rsid w:val="00323905"/>
    <w:rsid w:val="00337602"/>
    <w:rsid w:val="00345C29"/>
    <w:rsid w:val="00366F43"/>
    <w:rsid w:val="00391D5C"/>
    <w:rsid w:val="003E118E"/>
    <w:rsid w:val="003F2B62"/>
    <w:rsid w:val="00400B15"/>
    <w:rsid w:val="004054B2"/>
    <w:rsid w:val="00433FDE"/>
    <w:rsid w:val="00440ED8"/>
    <w:rsid w:val="00442066"/>
    <w:rsid w:val="004A62B1"/>
    <w:rsid w:val="005173E5"/>
    <w:rsid w:val="005B21B1"/>
    <w:rsid w:val="006A74B3"/>
    <w:rsid w:val="006D71F6"/>
    <w:rsid w:val="006F0D4C"/>
    <w:rsid w:val="00703630"/>
    <w:rsid w:val="00710B85"/>
    <w:rsid w:val="00725F54"/>
    <w:rsid w:val="007403D4"/>
    <w:rsid w:val="00752980"/>
    <w:rsid w:val="0077592A"/>
    <w:rsid w:val="00802116"/>
    <w:rsid w:val="008931E1"/>
    <w:rsid w:val="008C45DE"/>
    <w:rsid w:val="008D3923"/>
    <w:rsid w:val="0093029B"/>
    <w:rsid w:val="00951870"/>
    <w:rsid w:val="00972BB4"/>
    <w:rsid w:val="0098750E"/>
    <w:rsid w:val="009A57A6"/>
    <w:rsid w:val="009B1658"/>
    <w:rsid w:val="009B523A"/>
    <w:rsid w:val="00A22D77"/>
    <w:rsid w:val="00A41F5A"/>
    <w:rsid w:val="00A50866"/>
    <w:rsid w:val="00A63B0D"/>
    <w:rsid w:val="00AA351F"/>
    <w:rsid w:val="00AD7E93"/>
    <w:rsid w:val="00AF08F3"/>
    <w:rsid w:val="00B02447"/>
    <w:rsid w:val="00B06714"/>
    <w:rsid w:val="00BC60C7"/>
    <w:rsid w:val="00BD70BD"/>
    <w:rsid w:val="00BE715D"/>
    <w:rsid w:val="00BF4732"/>
    <w:rsid w:val="00CB2BC2"/>
    <w:rsid w:val="00D541D4"/>
    <w:rsid w:val="00DB2330"/>
    <w:rsid w:val="00DD24B5"/>
    <w:rsid w:val="00E41A63"/>
    <w:rsid w:val="00E55D93"/>
    <w:rsid w:val="00E61DF6"/>
    <w:rsid w:val="00EB20E1"/>
    <w:rsid w:val="00EF150B"/>
    <w:rsid w:val="00F1439B"/>
    <w:rsid w:val="00F719A8"/>
    <w:rsid w:val="00FA6634"/>
    <w:rsid w:val="00FC06E0"/>
    <w:rsid w:val="00FE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7C781"/>
  <w15:docId w15:val="{E65449E2-980D-43E5-BD22-C6899C8B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1297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129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212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rsid w:val="0021297C"/>
    <w:rPr>
      <w:rFonts w:cs="Times New Roman"/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A351F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AA351F"/>
    <w:pPr>
      <w:ind w:left="720"/>
      <w:contextualSpacing/>
    </w:pPr>
  </w:style>
  <w:style w:type="table" w:styleId="a8">
    <w:name w:val="Table Grid"/>
    <w:basedOn w:val="a1"/>
    <w:uiPriority w:val="39"/>
    <w:rsid w:val="00AA3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B2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21B1"/>
    <w:rPr>
      <w:rFonts w:ascii="Tahoma" w:hAnsi="Tahoma" w:cs="Tahoma"/>
      <w:sz w:val="16"/>
      <w:szCs w:val="16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A41F5A"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9875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00872332" TargetMode="External"/><Relationship Id="rId3" Type="http://schemas.openxmlformats.org/officeDocument/2006/relationships/styles" Target="styles.xml"/><Relationship Id="rId7" Type="http://schemas.openxmlformats.org/officeDocument/2006/relationships/image" Target="media/image1.jf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maratipografia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B268E-542B-4B0C-BA5C-2AF56C5B3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6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Инюшкин</dc:creator>
  <cp:keywords/>
  <dc:description/>
  <cp:lastModifiedBy>Tanya Isakova</cp:lastModifiedBy>
  <cp:revision>18</cp:revision>
  <dcterms:created xsi:type="dcterms:W3CDTF">2021-10-16T09:36:00Z</dcterms:created>
  <dcterms:modified xsi:type="dcterms:W3CDTF">2023-09-13T08:54:00Z</dcterms:modified>
</cp:coreProperties>
</file>