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4" w:rsidRPr="00910A7A" w:rsidRDefault="000E0530" w:rsidP="0058527D">
      <w:pPr>
        <w:widowControl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научного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сотрудничества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«Интерактив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плюс»</w:t>
      </w:r>
    </w:p>
    <w:p w:rsidR="00910A7A" w:rsidRDefault="00910A7A" w:rsidP="00910A7A">
      <w:pPr>
        <w:pStyle w:val="2"/>
        <w:jc w:val="center"/>
      </w:pPr>
      <w:r>
        <w:t>Информационное письмо</w:t>
      </w:r>
    </w:p>
    <w:p w:rsidR="007A1601" w:rsidRPr="00737292" w:rsidRDefault="007A1601" w:rsidP="001F2603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Приглашаем 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педагогов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 руководител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образовательных учреждений всех типов (дошкольных образовательных учреждений, общеобразовательных школ, учреждений дополнительного образования, учреждений начального, среднего и высшего профессионального образования), психолог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научны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сотрудник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и практикующи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специалист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соискател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докторант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студент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 высших учебных заведений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(только в соавторстве с руководителем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) 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принять участие </w:t>
      </w:r>
      <w:r w:rsid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в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791721" w:rsidRPr="00791721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  <w:lang w:val="en-US"/>
        </w:rPr>
        <w:t>II</w:t>
      </w:r>
      <w:r w:rsidR="0045664C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  <w:lang w:val="en-US"/>
        </w:rPr>
        <w:t>I</w:t>
      </w:r>
      <w:r w:rsidR="00791721" w:rsidRPr="00791721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737292" w:rsidRPr="00737292">
        <w:rPr>
          <w:rFonts w:asciiTheme="majorBidi" w:hAnsiTheme="majorBidi" w:cstheme="majorBidi"/>
          <w:b/>
          <w:sz w:val="24"/>
          <w:szCs w:val="24"/>
        </w:rPr>
        <w:t>Международной</w:t>
      </w:r>
      <w:r w:rsidRPr="00737292">
        <w:rPr>
          <w:rFonts w:asciiTheme="majorBidi" w:hAnsiTheme="majorBidi" w:cstheme="majorBidi"/>
          <w:b/>
          <w:sz w:val="24"/>
          <w:szCs w:val="24"/>
        </w:rPr>
        <w:t xml:space="preserve"> заочной научно-практической конференции с изданием сборника статей «</w:t>
      </w:r>
      <w:r w:rsidR="001F2603" w:rsidRPr="001F2603">
        <w:rPr>
          <w:rFonts w:asciiTheme="majorBidi" w:hAnsiTheme="majorBidi" w:cstheme="majorBidi"/>
          <w:b/>
          <w:sz w:val="24"/>
          <w:szCs w:val="24"/>
        </w:rPr>
        <w:t>Развитие современного образования: теория, методика и практика</w:t>
      </w:r>
      <w:r w:rsidRPr="00737292">
        <w:rPr>
          <w:rFonts w:asciiTheme="majorBidi" w:hAnsiTheme="majorBidi" w:cstheme="majorBidi"/>
          <w:b/>
          <w:sz w:val="24"/>
          <w:szCs w:val="24"/>
        </w:rPr>
        <w:t>»</w:t>
      </w:r>
      <w:r w:rsidR="0041296D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="0045664C" w:rsidRPr="0045664C">
        <w:rPr>
          <w:rFonts w:asciiTheme="majorBidi" w:hAnsiTheme="majorBidi" w:cstheme="majorBidi"/>
          <w:b/>
          <w:sz w:val="24"/>
          <w:szCs w:val="24"/>
        </w:rPr>
        <w:t>05</w:t>
      </w:r>
      <w:r w:rsidR="0045664C">
        <w:rPr>
          <w:rFonts w:asciiTheme="majorBidi" w:hAnsiTheme="majorBidi" w:cstheme="majorBidi"/>
          <w:b/>
          <w:sz w:val="24"/>
          <w:szCs w:val="24"/>
        </w:rPr>
        <w:t>.02.2015</w:t>
      </w:r>
      <w:r w:rsidR="00764D43">
        <w:rPr>
          <w:rFonts w:asciiTheme="majorBidi" w:hAnsiTheme="majorBidi" w:cstheme="majorBidi"/>
          <w:b/>
          <w:sz w:val="24"/>
          <w:szCs w:val="24"/>
        </w:rPr>
        <w:t>)</w:t>
      </w:r>
    </w:p>
    <w:p w:rsidR="007A1601" w:rsidRPr="00737292" w:rsidRDefault="007A1601" w:rsidP="00737292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45664C" w:rsidRPr="003E5421" w:rsidRDefault="0045664C" w:rsidP="0045664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Сборнику 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статей конференции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присваиваются ISBN, УДК, ББК и производится рассылка по ключевым библиотекам РФ для возможности ознакомиться с ней широкому кругу ученых. </w:t>
      </w:r>
    </w:p>
    <w:p w:rsidR="0045664C" w:rsidRDefault="0045664C" w:rsidP="0045664C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Материалы, опубликованные в данном сборнике, будут размещены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постатейно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на сайте Научной электронной библиотеки http://elibrary.ru (договор №1611-12/2013K), что подразумевает их индексацию в </w:t>
      </w:r>
      <w:proofErr w:type="spellStart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наукометрической</w:t>
      </w:r>
      <w:proofErr w:type="spellEnd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базе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РИНЦ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(Российского индекса научно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научного цитирования). Это позволит отследить цитируемость сборника в научных изданиях.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2168A5">
        <w:rPr>
          <w:rFonts w:ascii="Times New Roman" w:hAnsi="Times New Roman"/>
          <w:sz w:val="24"/>
          <w:szCs w:val="24"/>
        </w:rPr>
        <w:t xml:space="preserve">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Pr="002168A5">
          <w:rPr>
            <w:rStyle w:val="aa"/>
            <w:rFonts w:ascii="Times New Roman" w:hAnsi="Times New Roman"/>
          </w:rPr>
          <w:t>eLIBRARY.RU</w:t>
        </w:r>
      </w:hyperlink>
      <w:r w:rsidRPr="002168A5">
        <w:rPr>
          <w:rFonts w:ascii="Times New Roman" w:hAnsi="Times New Roman"/>
        </w:rPr>
        <w:t>.</w:t>
      </w:r>
    </w:p>
    <w:p w:rsidR="0045664C" w:rsidRDefault="0045664C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E7BB0" w:rsidRPr="00C32DC2" w:rsidRDefault="00BE7BB0" w:rsidP="00BE7BB0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  <w:r w:rsidRPr="00C32DC2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, т.е.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статьи учитываются ВАК как печатный труд при защите кандидатских и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докторских диссертаций.</w:t>
      </w:r>
    </w:p>
    <w:p w:rsidR="00BE7BB0" w:rsidRDefault="00BE7BB0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1C6DBB" w:rsidRDefault="001C6DBB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2785D">
        <w:rPr>
          <w:rFonts w:asciiTheme="majorBidi" w:hAnsiTheme="majorBidi" w:cstheme="majorBidi"/>
          <w:b/>
          <w:sz w:val="24"/>
          <w:szCs w:val="24"/>
        </w:rPr>
        <w:t>Председатель Оргкомитета конференции</w:t>
      </w:r>
      <w:r>
        <w:rPr>
          <w:rFonts w:asciiTheme="majorBidi" w:hAnsiTheme="majorBidi" w:cstheme="majorBidi"/>
          <w:b/>
          <w:sz w:val="24"/>
          <w:szCs w:val="24"/>
        </w:rPr>
        <w:t>:</w:t>
      </w:r>
    </w:p>
    <w:p w:rsidR="001C6DBB" w:rsidRDefault="001C6DBB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37292">
        <w:rPr>
          <w:rFonts w:asciiTheme="majorBidi" w:hAnsiTheme="majorBidi" w:cstheme="majorBidi"/>
          <w:sz w:val="24"/>
          <w:szCs w:val="24"/>
        </w:rPr>
        <w:t xml:space="preserve">Широков Олег Николаевич, научный руководитель Центра «Интерактив плюс», доктор исторических наук, профессор, декан историко-географического факультета ФГБОУ ВПО «Чувашский государственный университет имени И.Н. Ульянова», член общественной палаты Чувашской Республики 2-го созыва. </w:t>
      </w:r>
    </w:p>
    <w:p w:rsidR="001C6DBB" w:rsidRDefault="001C6DBB" w:rsidP="001C6DBB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>Члены оргкомитета</w:t>
      </w:r>
      <w:r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1C6DBB" w:rsidRPr="00D207A9" w:rsidRDefault="001C6DBB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Бекназаров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Рахым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207A9">
        <w:rPr>
          <w:rFonts w:asciiTheme="majorBidi" w:hAnsiTheme="majorBidi" w:cstheme="majorBidi"/>
          <w:sz w:val="24"/>
          <w:szCs w:val="24"/>
        </w:rPr>
        <w:t>Агибаевич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исторических наук, профессор, проректор по учебной части и УМР Актюбинского регионального государственного университета им. К.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>, Казахстан</w:t>
      </w:r>
    </w:p>
    <w:p w:rsidR="001C6DBB" w:rsidRPr="00D207A9" w:rsidRDefault="001C6DBB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Бережная Светлана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 xml:space="preserve">Викторовна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философских наук, профессор, декан исторического факультета Харьковского государственного педагогического университета им. Григория Сковороды, Украина</w:t>
      </w:r>
    </w:p>
    <w:p w:rsidR="001C6DBB" w:rsidRDefault="001C6DBB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Абрамова Людмила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 xml:space="preserve">Алексеевна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«Чувашский государственный университет имени И.Н. Ульянова»</w:t>
      </w:r>
    </w:p>
    <w:p w:rsidR="001C6DBB" w:rsidRDefault="001C6DBB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6DBB">
        <w:rPr>
          <w:rFonts w:asciiTheme="majorBidi" w:hAnsiTheme="majorBidi" w:cstheme="majorBidi"/>
          <w:sz w:val="24"/>
          <w:szCs w:val="24"/>
        </w:rPr>
        <w:t>Руссков</w:t>
      </w:r>
      <w:proofErr w:type="spellEnd"/>
      <w:r w:rsidRPr="001C6DBB">
        <w:rPr>
          <w:rFonts w:asciiTheme="majorBidi" w:hAnsiTheme="majorBidi" w:cstheme="majorBidi"/>
          <w:sz w:val="24"/>
          <w:szCs w:val="24"/>
        </w:rPr>
        <w:t xml:space="preserve"> Станислав </w:t>
      </w:r>
      <w:proofErr w:type="gramStart"/>
      <w:r w:rsidRPr="001C6DBB">
        <w:rPr>
          <w:rFonts w:asciiTheme="majorBidi" w:hAnsiTheme="majorBidi" w:cstheme="majorBidi"/>
          <w:sz w:val="24"/>
          <w:szCs w:val="24"/>
        </w:rPr>
        <w:t>Пименович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6DBB">
        <w:rPr>
          <w:rFonts w:asciiTheme="majorBidi" w:hAnsiTheme="majorBidi" w:cstheme="majorBidi"/>
          <w:sz w:val="24"/>
          <w:szCs w:val="24"/>
        </w:rPr>
        <w:sym w:font="Symbol" w:char="F02D"/>
      </w:r>
      <w:r>
        <w:rPr>
          <w:rFonts w:asciiTheme="majorBidi" w:hAnsiTheme="majorBidi" w:cstheme="majorBidi"/>
          <w:sz w:val="24"/>
          <w:szCs w:val="24"/>
        </w:rPr>
        <w:t xml:space="preserve"> к</w:t>
      </w:r>
      <w:r w:rsidRPr="001C6DBB">
        <w:rPr>
          <w:rFonts w:asciiTheme="majorBidi" w:hAnsiTheme="majorBidi" w:cstheme="majorBidi"/>
          <w:sz w:val="24"/>
          <w:szCs w:val="24"/>
        </w:rPr>
        <w:t>андидат</w:t>
      </w:r>
      <w:proofErr w:type="gramEnd"/>
      <w:r w:rsidRPr="001C6DBB">
        <w:rPr>
          <w:rFonts w:asciiTheme="majorBidi" w:hAnsiTheme="majorBidi" w:cstheme="majorBidi"/>
          <w:sz w:val="24"/>
          <w:szCs w:val="24"/>
        </w:rPr>
        <w:t xml:space="preserve"> педагогических наук, доцент кафедры и лаборатории педагогики и психологии постдипломного образования, заслуженный работник образования Чувашской Республики</w:t>
      </w:r>
    </w:p>
    <w:p w:rsidR="001C6DBB" w:rsidRPr="00D207A9" w:rsidRDefault="001C6DBB" w:rsidP="001C6DBB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A3623B" w:rsidRDefault="00A3623B" w:rsidP="00737292">
      <w:pPr>
        <w:pStyle w:val="2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style-span"/>
          <w:rFonts w:asciiTheme="majorBidi" w:hAnsiTheme="majorBidi" w:cstheme="majorBidi"/>
          <w:bCs w:val="0"/>
          <w:color w:val="000000"/>
          <w:sz w:val="24"/>
          <w:szCs w:val="24"/>
        </w:rPr>
      </w:pPr>
      <w:r w:rsidRPr="00A3623B">
        <w:rPr>
          <w:rStyle w:val="apple-style-span"/>
          <w:rFonts w:asciiTheme="majorBidi" w:hAnsiTheme="majorBidi" w:cstheme="majorBidi"/>
          <w:bCs w:val="0"/>
          <w:color w:val="000000"/>
          <w:sz w:val="24"/>
          <w:szCs w:val="24"/>
        </w:rPr>
        <w:t>Направления работы конференции:</w:t>
      </w:r>
    </w:p>
    <w:p w:rsidR="001F2603" w:rsidRPr="0045664C" w:rsidRDefault="001F2603" w:rsidP="0045664C">
      <w:pPr>
        <w:widowControl w:val="0"/>
        <w:spacing w:after="0" w:line="216" w:lineRule="auto"/>
        <w:ind w:firstLine="567"/>
        <w:jc w:val="both"/>
        <w:rPr>
          <w:rStyle w:val="ff2"/>
          <w:color w:val="000000" w:themeColor="text1"/>
          <w:bdr w:val="none" w:sz="0" w:space="0" w:color="auto" w:frame="1"/>
        </w:rPr>
      </w:pPr>
    </w:p>
    <w:p w:rsidR="001F2603" w:rsidRPr="0045664C" w:rsidRDefault="001F2603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Современные подходы в образовании и специфика по</w:t>
      </w:r>
      <w:r w:rsidR="00596124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дготовки педагогических кадров</w:t>
      </w:r>
    </w:p>
    <w:p w:rsid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Система образования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Проблемы повышения качества образования в соврем</w:t>
      </w:r>
      <w:r w:rsidR="00596124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енных условиях</w:t>
      </w: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Психологические аспекты педагогической деятельности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Дошкольная педагогика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Педагогика общеобразовательной школы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lastRenderedPageBreak/>
        <w:t xml:space="preserve">Дополнительное (внешкольное) образование детей 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Коррекционная педагогика, дефектология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Педагогика профессиональной школы и среднего профессионального образования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Педагогика высшей профессиональной школы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Образование взрослых, самообразование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Семейная педагогика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Технические средства обучения</w:t>
      </w:r>
    </w:p>
    <w:p w:rsidR="0045664C" w:rsidRPr="0045664C" w:rsidRDefault="0045664C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Физическое воспитание и </w:t>
      </w:r>
      <w:proofErr w:type="spellStart"/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здоровьесберегающая</w:t>
      </w:r>
      <w:proofErr w:type="spellEnd"/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деятельность</w:t>
      </w:r>
    </w:p>
    <w:p w:rsidR="001F2603" w:rsidRPr="0045664C" w:rsidRDefault="001F2603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Теория, методика и организация соц</w:t>
      </w:r>
      <w:r w:rsidR="00596124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иально-культурной деятельности</w:t>
      </w:r>
    </w:p>
    <w:p w:rsidR="001F2603" w:rsidRPr="0045664C" w:rsidRDefault="001F2603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Экономические аспект</w:t>
      </w:r>
      <w:r w:rsidR="00596124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ы образовательной деятельности</w:t>
      </w:r>
    </w:p>
    <w:p w:rsidR="001F2603" w:rsidRPr="0045664C" w:rsidRDefault="001F2603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proofErr w:type="spellStart"/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Компетентностный</w:t>
      </w:r>
      <w:proofErr w:type="spellEnd"/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под</w:t>
      </w:r>
      <w:r w:rsidR="00596124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ход в образовании всех уровней</w:t>
      </w:r>
    </w:p>
    <w:p w:rsidR="001F2603" w:rsidRPr="0045664C" w:rsidRDefault="001F2603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Инновационные принципы и подходы ор</w:t>
      </w:r>
      <w:r w:rsidR="00596124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ганизации учебной деятельности</w:t>
      </w:r>
    </w:p>
    <w:p w:rsidR="001F2603" w:rsidRPr="0045664C" w:rsidRDefault="001F2603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Воспитание как приоритетная за</w:t>
      </w:r>
      <w:r w:rsidR="00596124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дача современного образования</w:t>
      </w:r>
    </w:p>
    <w:p w:rsidR="001F2603" w:rsidRPr="0045664C" w:rsidRDefault="001F2603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45664C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Народное образование и педагогика за рубежом</w:t>
      </w:r>
    </w:p>
    <w:p w:rsidR="001C6DBB" w:rsidRPr="0045664C" w:rsidRDefault="00596124" w:rsidP="0045664C">
      <w:pPr>
        <w:pStyle w:val="ab"/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596124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&lt;На усмотрение оргкомитета&gt;</w:t>
      </w:r>
    </w:p>
    <w:p w:rsidR="0045664C" w:rsidRDefault="0045664C" w:rsidP="001C6DBB">
      <w:pPr>
        <w:pStyle w:val="ab"/>
        <w:widowControl w:val="0"/>
        <w:spacing w:after="0" w:line="216" w:lineRule="auto"/>
        <w:ind w:left="0" w:firstLine="567"/>
        <w:jc w:val="both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</w:pPr>
    </w:p>
    <w:p w:rsidR="00596124" w:rsidRPr="001A7952" w:rsidRDefault="00596124" w:rsidP="00596124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b/>
          <w:color w:val="000000" w:themeColor="text1"/>
          <w:bdr w:val="none" w:sz="0" w:space="0" w:color="auto" w:frame="1"/>
        </w:rPr>
      </w:pPr>
      <w:r w:rsidRPr="001A7952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 xml:space="preserve">Если среди указанных направлений Вы не нашли </w:t>
      </w:r>
      <w:r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нужного</w:t>
      </w:r>
      <w:r w:rsidRPr="001A7952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, мы можем открыть для Вас дополнительное направление, соответствующее тематике данной конференции.</w:t>
      </w:r>
    </w:p>
    <w:p w:rsidR="00596124" w:rsidRDefault="00596124" w:rsidP="001C6DBB">
      <w:pPr>
        <w:pStyle w:val="ab"/>
        <w:widowControl w:val="0"/>
        <w:spacing w:after="0" w:line="216" w:lineRule="auto"/>
        <w:ind w:left="0" w:firstLine="567"/>
        <w:jc w:val="both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</w:pPr>
    </w:p>
    <w:p w:rsidR="00AA3065" w:rsidRDefault="002B0314" w:rsidP="001C6DBB">
      <w:pPr>
        <w:pStyle w:val="ab"/>
        <w:widowControl w:val="0"/>
        <w:spacing w:after="0" w:line="216" w:lineRule="auto"/>
        <w:ind w:left="0" w:firstLine="567"/>
        <w:jc w:val="both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</w:pP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Сборнику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материалов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конференции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присваиваются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ISBN,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УДК,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ББК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и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производится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рассылка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по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крупнейшим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библиотекам</w:t>
      </w:r>
      <w:r w:rsidR="00D3377E"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37292"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  <w:t>России.</w:t>
      </w:r>
    </w:p>
    <w:p w:rsidR="00C32DC2" w:rsidRDefault="00C32DC2" w:rsidP="00737292">
      <w:pPr>
        <w:widowControl w:val="0"/>
        <w:spacing w:after="0" w:line="216" w:lineRule="auto"/>
        <w:ind w:firstLine="567"/>
        <w:jc w:val="both"/>
        <w:rPr>
          <w:rStyle w:val="apple-style-span"/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p w:rsidR="001C6DBB" w:rsidRPr="00737292" w:rsidRDefault="001C6DBB" w:rsidP="001C6DBB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Условия участия</w:t>
      </w:r>
    </w:p>
    <w:p w:rsidR="001C6DBB" w:rsidRPr="00737292" w:rsidRDefault="001C6DBB" w:rsidP="001C6DBB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Заполните </w:t>
      </w:r>
      <w:hyperlink r:id="rId8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онлайн-заявку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 нашем сайте </w:t>
      </w:r>
    </w:p>
    <w:p w:rsidR="001C6DBB" w:rsidRPr="00737292" w:rsidRDefault="001C6DBB" w:rsidP="001C6DBB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После проверки статьи нашими редакторами (как правило,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 течение 1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рабоч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его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дня после оформления заявки) на Ваш e-</w:t>
      </w:r>
      <w:proofErr w:type="spellStart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mail</w:t>
      </w:r>
      <w:proofErr w:type="spellEnd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придет письмо:</w:t>
      </w:r>
    </w:p>
    <w:p w:rsidR="001C6DBB" w:rsidRPr="00737292" w:rsidRDefault="001C6DBB" w:rsidP="001C6DBB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с уведомлением о принятии статьи и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размером организационного взноса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;</w:t>
      </w:r>
    </w:p>
    <w:p w:rsidR="001C6DBB" w:rsidRPr="00737292" w:rsidRDefault="001C6DBB" w:rsidP="001C6DBB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1C6DBB" w:rsidRPr="00737292" w:rsidRDefault="001C6DBB" w:rsidP="001C6DBB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Оплатите участие любым удобным для Вас </w:t>
      </w:r>
      <w:hyperlink r:id="rId9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способом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</w:p>
    <w:p w:rsidR="001C6DBB" w:rsidRPr="001A3B87" w:rsidRDefault="001C6DBB" w:rsidP="001C6DBB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Подтвердите оплату, </w:t>
      </w:r>
      <w:r w:rsidR="00A77E8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прикрепив квитанцию в личном кабинете.</w:t>
      </w:r>
    </w:p>
    <w:p w:rsidR="00A77E85" w:rsidRDefault="00A77E85" w:rsidP="001C6DBB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C6DBB" w:rsidRPr="00D3377E" w:rsidRDefault="001C6DBB" w:rsidP="001C6DBB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оформлению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статьи</w:t>
      </w:r>
    </w:p>
    <w:p w:rsidR="001C6DBB" w:rsidRPr="00D3377E" w:rsidRDefault="001C6DBB" w:rsidP="001C6DBB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участию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принимаются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статьи,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тематике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объемом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менее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3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страниц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выполненные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индивидуально,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так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авторским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коллективом.</w:t>
      </w:r>
      <w:r w:rsidRPr="001E340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1C6DBB" w:rsidRPr="00D3377E" w:rsidRDefault="001C6DBB" w:rsidP="001C6DBB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Язык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русский.</w:t>
      </w:r>
    </w:p>
    <w:p w:rsidR="001C6DBB" w:rsidRPr="00D3377E" w:rsidRDefault="001C6DBB" w:rsidP="001C6DBB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выполнены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текстовом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редакторе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MS </w:t>
      </w:r>
      <w:proofErr w:type="spellStart"/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Word</w:t>
      </w:r>
      <w:proofErr w:type="spellEnd"/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200</w:t>
      </w:r>
      <w:r w:rsidRPr="00D52B2E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3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-2013</w:t>
      </w:r>
      <w:r>
        <w:rPr>
          <w:rStyle w:val="apple-converted-space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отредактированы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следующим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параметрам: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ориентация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листа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книжная,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формат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А4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E4D95">
        <w:t>(210x297 мм)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периметру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7C5ADA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шрифт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Times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New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Roman</w:t>
      </w:r>
      <w:proofErr w:type="spell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7C5ADA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всей статьи, кроме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14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7C5ADA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12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7C5ADA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междустрочный интервал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</w:t>
      </w:r>
      <w:r w:rsidR="00C936EF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5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7C5ADA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выравнивание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по ширине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абзацный отступ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 см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без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клавиш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«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Tab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»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«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Пробел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D3377E" w:rsidRDefault="001C6DBB" w:rsidP="001C6DBB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допускается: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нумерация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разрывов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постраничных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ссылок;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переносов;</w:t>
      </w:r>
    </w:p>
    <w:p w:rsidR="001C6DBB" w:rsidRPr="00D3377E" w:rsidRDefault="001C6DBB" w:rsidP="001C6DBB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разреженного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уплотненного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межбуквенного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интервала.</w:t>
      </w:r>
    </w:p>
    <w:p w:rsidR="00B15046" w:rsidRDefault="00B15046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A77E85" w:rsidRDefault="00A77E85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</w:p>
    <w:p w:rsidR="00FB096A" w:rsidRPr="00AA7544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AA7544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lastRenderedPageBreak/>
        <w:t>Пример оформления статьи (тезисов)</w:t>
      </w:r>
    </w:p>
    <w:p w:rsidR="00AA7544" w:rsidRDefault="00FB096A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Иванов 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ван Иванович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учитель начальных классов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МБОУ «СОШ №2»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г. Казань, Республика Татарстан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Название статьи</w:t>
      </w:r>
    </w:p>
    <w:p w:rsidR="00A77E85" w:rsidRDefault="00A77E85" w:rsidP="00A77E85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</w:pPr>
    </w:p>
    <w:p w:rsidR="00A77E85" w:rsidRDefault="00A77E85" w:rsidP="00A77E85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</w:rPr>
      </w:pPr>
      <w:r w:rsidRPr="00A03439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Аннотация:</w:t>
      </w:r>
      <w:r w:rsidRPr="00A03439">
        <w:rPr>
          <w:rStyle w:val="ff1"/>
          <w:rFonts w:asciiTheme="majorBidi" w:hAnsiTheme="majorBidi" w:cstheme="majorBidi"/>
          <w:color w:val="000000" w:themeColor="text1"/>
        </w:rPr>
        <w:t> </w:t>
      </w:r>
      <w:r w:rsidRPr="00A03439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</w:t>
      </w:r>
      <w:r w:rsidRPr="00A03439">
        <w:rPr>
          <w:rStyle w:val="ff1"/>
          <w:rFonts w:asciiTheme="majorBidi" w:hAnsiTheme="majorBidi" w:cstheme="majorBidi"/>
          <w:color w:val="000000" w:themeColor="text1"/>
        </w:rPr>
        <w:t>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A77E85" w:rsidRDefault="00A77E85" w:rsidP="00A77E85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A77E85" w:rsidRDefault="00A77E85" w:rsidP="00A77E85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A03439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Ключевые слова:</w:t>
      </w:r>
      <w:r w:rsidRPr="00A03439">
        <w:rPr>
          <w:rStyle w:val="ff1"/>
          <w:rFonts w:asciiTheme="majorBidi" w:hAnsiTheme="majorBidi" w:cstheme="majorBidi"/>
          <w:color w:val="000000" w:themeColor="text1"/>
        </w:rPr>
        <w:t> </w:t>
      </w:r>
      <w:r w:rsidRPr="00A03439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</w:t>
      </w:r>
      <w:r w:rsidRPr="00A03439">
        <w:rPr>
          <w:rStyle w:val="ff1"/>
          <w:rFonts w:asciiTheme="majorBidi" w:hAnsiTheme="majorBidi" w:cstheme="majorBidi"/>
          <w:color w:val="000000" w:themeColor="text1"/>
        </w:rPr>
        <w:t>абор ключевых слов дол</w:t>
      </w:r>
      <w:r w:rsidRPr="00A03439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ж</w:t>
      </w:r>
      <w:r w:rsidRPr="00A03439">
        <w:rPr>
          <w:rStyle w:val="ff1"/>
          <w:rFonts w:asciiTheme="majorBidi" w:hAnsiTheme="majorBidi" w:cstheme="majorBidi"/>
          <w:color w:val="000000" w:themeColor="text1"/>
        </w:rPr>
        <w:t>ен включать понятия и термины, упоминаемые в статье, и свидетельс</w:t>
      </w:r>
      <w:r w:rsidRPr="00A03439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тв</w:t>
      </w:r>
      <w:r w:rsidRPr="00A03439">
        <w:rPr>
          <w:rStyle w:val="ff1"/>
          <w:rFonts w:asciiTheme="majorBidi" w:hAnsiTheme="majorBidi" w:cstheme="majorBidi"/>
          <w:color w:val="000000" w:themeColor="text1"/>
        </w:rPr>
        <w:t>ующие об актуальности и новизне обсуждаемых исследований и их результатов.</w:t>
      </w:r>
    </w:p>
    <w:p w:rsidR="00A77E85" w:rsidRDefault="00A77E85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</w:t>
      </w:r>
    </w:p>
    <w:p w:rsidR="00FB096A" w:rsidRPr="00FB096A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 литературы</w:t>
      </w: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Экономикус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 2010 – Т. 3: Сборник задач: учебное пособие. – 2010. – 171 с.</w:t>
      </w:r>
    </w:p>
    <w:p w:rsid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// [Электронный ресурс] / Режим доступа: www.naryishkin.spb.ru</w:t>
      </w:r>
    </w:p>
    <w:p w:rsidR="00FB096A" w:rsidRDefault="00FB096A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B70FF9" w:rsidRPr="00D3377E" w:rsidRDefault="00B70FF9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представлять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собой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обобщенные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материалы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исследований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четкими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легко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воспроизводимыми.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рисунков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указаны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под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рисунками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над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таблицами.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Таблицы,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схемы,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формулы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выходить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за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пределы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указанных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полей.</w:t>
      </w:r>
    </w:p>
    <w:p w:rsidR="001C6DBB" w:rsidRDefault="001C6DBB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Аннотация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литературы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обязательны.</w:t>
      </w:r>
    </w:p>
    <w:p w:rsidR="00B70FF9" w:rsidRPr="00D3377E" w:rsidRDefault="00B70FF9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1C6DBB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формляется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соответствии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4C779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с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hyperlink r:id="rId10" w:history="1"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ГОСТ</w:t>
        </w:r>
        <w:r w:rsid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Р</w:t>
        </w:r>
        <w:r w:rsid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7.0.5-2008</w:t>
        </w:r>
      </w:hyperlink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алфавитном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порядке.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Оформлять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ссылки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соответствующий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источник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списка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следует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квадратных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скобках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(например: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[1,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с.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233]).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2B0314" w:rsidRPr="00D3377E" w:rsidRDefault="002B0314" w:rsidP="009320D1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1C6DBB" w:rsidRPr="00AA78F4" w:rsidTr="00DC0FD3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Стоимость 1 страницы статьи: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6DBB" w:rsidRPr="00AA78F4" w:rsidRDefault="001C6DBB" w:rsidP="00253638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253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</w:tc>
      </w:tr>
      <w:tr w:rsidR="001C6DBB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1C6DBB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электронное свидетельство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(доступно в </w:t>
            </w:r>
            <w:hyperlink r:id="rId11" w:history="1">
              <w:r w:rsidRPr="00AA78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организационного взноса)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1C6DBB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рецензия на авторскую работу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BB" w:rsidRPr="00AA78F4" w:rsidRDefault="00F01229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1C6DBB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1C6DBB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печатный сборник (если нужен, в стоимость включена доставка)</w:t>
            </w:r>
            <w:r w:rsidRPr="005E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sym w:font="Symbol" w:char="F02A"/>
            </w:r>
          </w:p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России</w:t>
            </w:r>
          </w:p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страны СНГ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6DBB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C6DBB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C6DBB" w:rsidRPr="00AA78F4" w:rsidRDefault="001C6DBB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  <w:p w:rsidR="001C6DBB" w:rsidRPr="00AA78F4" w:rsidRDefault="00253638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1C6DBB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</w:tbl>
    <w:p w:rsidR="00857EF8" w:rsidRDefault="00857EF8" w:rsidP="00857EF8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ru-RU"/>
        </w:rPr>
      </w:pP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A"/>
      </w: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Если 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Вам необходим печатный сборник, то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достаточно указать данную информацию при заполнении онлайн заявки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(</w:t>
      </w:r>
      <w:r w:rsidRPr="009E6B4F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итоговое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кол</w:t>
      </w:r>
      <w:r w:rsidRPr="005E6E62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D"/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 сборников)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При заказе печатного сборника Вам будет выслано печатное свидетельство вместе со сборником </w:t>
      </w:r>
      <w:r w:rsidRPr="00A13948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бесплатно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</w:p>
    <w:p w:rsidR="001C6DBB" w:rsidRDefault="001C6DBB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53638" w:rsidRDefault="00253638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53638" w:rsidRDefault="00253638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Контрольные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даты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Прием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53638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05 февраля 2015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54665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</w:t>
      </w:r>
    </w:p>
    <w:p w:rsidR="002F2FC1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Оплата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организационного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взноса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53638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10 февраля 2015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54665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</w:t>
      </w:r>
    </w:p>
    <w:p w:rsidR="00C6013A" w:rsidRPr="00D3377E" w:rsidRDefault="00C6013A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</w:t>
      </w:r>
      <w:r w:rsidRPr="00C6013A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азмещение электронной версии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– </w:t>
      </w:r>
      <w:r w:rsidRPr="00C6013A">
        <w:rPr>
          <w:rStyle w:val="ff1"/>
          <w:rFonts w:asciiTheme="majorBidi" w:hAnsiTheme="majorBidi" w:cstheme="majorBidi"/>
          <w:b/>
          <w:color w:val="000000" w:themeColor="text1"/>
          <w:sz w:val="24"/>
          <w:szCs w:val="24"/>
          <w:bdr w:val="none" w:sz="0" w:space="0" w:color="auto" w:frame="1"/>
        </w:rPr>
        <w:t xml:space="preserve">до </w:t>
      </w:r>
      <w:r w:rsidR="00253638">
        <w:rPr>
          <w:rStyle w:val="ff1"/>
          <w:rFonts w:asciiTheme="majorBidi" w:hAnsiTheme="majorBidi" w:cstheme="majorBidi"/>
          <w:b/>
          <w:color w:val="000000" w:themeColor="text1"/>
          <w:sz w:val="24"/>
          <w:szCs w:val="24"/>
          <w:bdr w:val="none" w:sz="0" w:space="0" w:color="auto" w:frame="1"/>
        </w:rPr>
        <w:t>18 февраля 2015</w:t>
      </w:r>
      <w:r w:rsidR="005F48BB">
        <w:rPr>
          <w:rStyle w:val="ff1"/>
          <w:rFonts w:asciiTheme="majorBidi" w:hAnsiTheme="majorBidi" w:cstheme="majorBidi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F48BB" w:rsidRPr="005F48BB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</w:t>
      </w: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Рассылка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печатных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сборников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авторам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E64D5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53638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05 марта 2015</w:t>
      </w:r>
      <w:r w:rsidR="009A4A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54665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</w:t>
      </w: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p w:rsidR="00254665" w:rsidRPr="00D3377E" w:rsidRDefault="00254665" w:rsidP="00254665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254665" w:rsidRPr="00D3377E" w:rsidRDefault="00254665" w:rsidP="00254665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ул.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 дом 75, офис 43</w:t>
      </w:r>
    </w:p>
    <w:p w:rsidR="00254665" w:rsidRPr="00E5527B" w:rsidRDefault="00254665" w:rsidP="00254665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</w:t>
      </w:r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mail</w:t>
      </w:r>
      <w:proofErr w:type="gramEnd"/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conf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@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interactive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-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plus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254665" w:rsidRDefault="00254665" w:rsidP="00254665">
      <w:pPr>
        <w:pStyle w:val="a4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13" w:history="1">
        <w:r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254665" w:rsidRPr="007C5ADA" w:rsidRDefault="00254665" w:rsidP="00254665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</w:p>
    <w:p w:rsidR="00254665" w:rsidRPr="001A0497" w:rsidRDefault="00254665" w:rsidP="00254665">
      <w:pPr>
        <w:widowControl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+7 (8352) </w:t>
      </w:r>
      <w:r w:rsidRPr="001A049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p w:rsidR="0009461D" w:rsidRPr="00C71CA0" w:rsidRDefault="0009461D" w:rsidP="00C71CA0">
      <w:pPr>
        <w:widowControl w:val="0"/>
        <w:spacing w:after="0" w:line="228" w:lineRule="auto"/>
        <w:ind w:firstLine="567"/>
        <w:jc w:val="both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</w:pPr>
    </w:p>
    <w:sectPr w:rsidR="0009461D" w:rsidRPr="00C71CA0" w:rsidSect="00F810BF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D6" w:rsidRDefault="008448D6" w:rsidP="00F810BF">
      <w:pPr>
        <w:spacing w:after="0" w:line="240" w:lineRule="auto"/>
      </w:pPr>
      <w:r>
        <w:separator/>
      </w:r>
    </w:p>
  </w:endnote>
  <w:endnote w:type="continuationSeparator" w:id="0">
    <w:p w:rsidR="008448D6" w:rsidRDefault="008448D6" w:rsidP="00F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D6" w:rsidRDefault="008448D6" w:rsidP="00F810BF">
      <w:pPr>
        <w:spacing w:after="0" w:line="240" w:lineRule="auto"/>
      </w:pPr>
      <w:r>
        <w:separator/>
      </w:r>
    </w:p>
  </w:footnote>
  <w:footnote w:type="continuationSeparator" w:id="0">
    <w:p w:rsidR="008448D6" w:rsidRDefault="008448D6" w:rsidP="00F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C" w:rsidRPr="002132E4" w:rsidRDefault="00BE7BB0" w:rsidP="001F240C">
    <w:pPr>
      <w:pStyle w:val="a4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1F240C" w:rsidRPr="00B34666">
        <w:rPr>
          <w:rStyle w:val="aa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0C" w:rsidRPr="00B34666">
        <w:rPr>
          <w:rStyle w:val="aa"/>
          <w:rFonts w:cs="Times New Roman"/>
          <w:bCs/>
          <w:sz w:val="18"/>
          <w:szCs w:val="18"/>
        </w:rPr>
        <w:t>conf</w:t>
      </w:r>
      <w:r w:rsidR="001F240C" w:rsidRPr="00B34666">
        <w:rPr>
          <w:rStyle w:val="aa"/>
          <w:rFonts w:cs="Times New Roman"/>
          <w:sz w:val="18"/>
          <w:szCs w:val="18"/>
        </w:rPr>
        <w:t>@interactive-plus.ru</w:t>
      </w:r>
    </w:hyperlink>
  </w:p>
  <w:p w:rsidR="001F240C" w:rsidRPr="00B34666" w:rsidRDefault="00BE7BB0" w:rsidP="001F240C">
    <w:pPr>
      <w:pStyle w:val="a4"/>
      <w:jc w:val="right"/>
      <w:rPr>
        <w:rStyle w:val="aa"/>
        <w:bCs/>
      </w:rPr>
    </w:pPr>
    <w:hyperlink r:id="rId3" w:history="1">
      <w:r w:rsidR="001F240C" w:rsidRPr="00B34666">
        <w:rPr>
          <w:rStyle w:val="aa"/>
          <w:rFonts w:cs="Times New Roman"/>
          <w:bCs/>
          <w:sz w:val="18"/>
          <w:szCs w:val="18"/>
        </w:rPr>
        <w:t>www.interactive-plus.ru</w:t>
      </w:r>
    </w:hyperlink>
  </w:p>
  <w:p w:rsidR="001F240C" w:rsidRPr="00B34666" w:rsidRDefault="001F240C" w:rsidP="001F240C">
    <w:pPr>
      <w:pStyle w:val="a4"/>
      <w:jc w:val="right"/>
      <w:rPr>
        <w:rFonts w:cs="Times New Roman"/>
        <w:bCs/>
        <w:color w:val="365F91" w:themeColor="accent1" w:themeShade="BF"/>
        <w:sz w:val="18"/>
        <w:szCs w:val="18"/>
      </w:rPr>
    </w:pPr>
    <w:r w:rsidRPr="00996FB2">
      <w:rPr>
        <w:rFonts w:cs="Times New Roman"/>
        <w:bCs/>
        <w:color w:val="365F91" w:themeColor="accent1" w:themeShade="BF"/>
        <w:sz w:val="18"/>
        <w:szCs w:val="18"/>
      </w:rPr>
      <w:t>тел./факс</w:t>
    </w:r>
    <w:r>
      <w:rPr>
        <w:rFonts w:cs="Times New Roman"/>
        <w:bCs/>
        <w:color w:val="365F91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365F91" w:themeColor="accent1" w:themeShade="BF"/>
        <w:sz w:val="18"/>
        <w:szCs w:val="18"/>
      </w:rPr>
      <w:t xml:space="preserve"> </w:t>
    </w:r>
    <w:r w:rsidR="00791721">
      <w:rPr>
        <w:rFonts w:cs="Times New Roman"/>
        <w:bCs/>
        <w:color w:val="365F91" w:themeColor="accent1" w:themeShade="BF"/>
        <w:sz w:val="18"/>
        <w:szCs w:val="18"/>
      </w:rPr>
      <w:t>222-490</w:t>
    </w:r>
  </w:p>
  <w:p w:rsidR="00067FE8" w:rsidRPr="001F240C" w:rsidRDefault="00764D43" w:rsidP="001F240C">
    <w:pPr>
      <w:pStyle w:val="a4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6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35pt;width:49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uIIAIAADw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8vt8mk8xohddQsqLo7HOf+B6QEGosPOWiK73tVYKGq9tFsOQ/Yvz&#10;kAg4XhxCVKXXQsrYf6nQCNyn84dp9HBaCha0wc7ZbltLi/YkjFD8QlkA7cbM6p1iEa3nhK3OsidC&#10;nmSwlyrgQWbA5yydZuTbY/q4mq/mxaTIZ6tJkTbN5HldF5PZOnuYNvdNXTfZ90AtK8peMMZVYHeZ&#10;16z4u3k4b85p0q4Te61DcoseUwSyl38kHVsbunmai61mx40N1QhdhhGNxud1Cjvw6z1a/Vz65Q8A&#10;AAD//wMAUEsDBBQABgAIAAAAIQCWlV4r2gAAAAUBAAAPAAAAZHJzL2Rvd25yZXYueG1sTI7LTsMw&#10;EEX3SPyDNUjs2glFKm2IUyEeXSCK1IdYT+MhjojHUey2ga/HsIHl1b069xSLwbXqyH1ovGi4Gmeg&#10;WCpvGqk17LZPoxmoEEkMtV5YwycHWJTnZwXlxp9kzcdNrFWCSMhJg42xyxFDZdlRGPuOJXXvvncU&#10;U+xrND2dEty1OMmyKTpqJD1Y6vjecvWxOTgNX2gZ+TW+2dX1cveIq5flw3PQ+vJiuLsFFXmIf2P4&#10;0U/qUCanvT+ICarVMJqmoYbJDajUzmfZHNT+N2NZ4H/78hsAAP//AwBQSwECLQAUAAYACAAAACEA&#10;toM4kv4AAADhAQAAEwAAAAAAAAAAAAAAAAAAAAAAW0NvbnRlbnRfVHlwZXNdLnhtbFBLAQItABQA&#10;BgAIAAAAIQA4/SH/1gAAAJQBAAALAAAAAAAAAAAAAAAAAC8BAABfcmVscy8ucmVsc1BLAQItABQA&#10;BgAIAAAAIQCg7XuIIAIAADwEAAAOAAAAAAAAAAAAAAAAAC4CAABkcnMvZTJvRG9jLnhtbFBLAQIt&#10;ABQABgAIAAAAIQCWlV4r2gAAAAUBAAAPAAAAAAAAAAAAAAAAAHo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98B"/>
    <w:multiLevelType w:val="hybridMultilevel"/>
    <w:tmpl w:val="D0E6A86E"/>
    <w:lvl w:ilvl="0" w:tplc="2FA8947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D227C"/>
    <w:multiLevelType w:val="hybridMultilevel"/>
    <w:tmpl w:val="4ADC52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A238F6"/>
    <w:multiLevelType w:val="hybridMultilevel"/>
    <w:tmpl w:val="F78E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CC5748"/>
    <w:multiLevelType w:val="hybridMultilevel"/>
    <w:tmpl w:val="43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2B2BA0"/>
    <w:multiLevelType w:val="hybridMultilevel"/>
    <w:tmpl w:val="B62C5100"/>
    <w:lvl w:ilvl="0" w:tplc="6F208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080A07"/>
    <w:multiLevelType w:val="hybridMultilevel"/>
    <w:tmpl w:val="8F4CD6E6"/>
    <w:lvl w:ilvl="0" w:tplc="7C8A23B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F"/>
    <w:rsid w:val="00006848"/>
    <w:rsid w:val="00017463"/>
    <w:rsid w:val="00017C00"/>
    <w:rsid w:val="00027838"/>
    <w:rsid w:val="00051473"/>
    <w:rsid w:val="00067FE8"/>
    <w:rsid w:val="00076E8A"/>
    <w:rsid w:val="0009461D"/>
    <w:rsid w:val="000E0530"/>
    <w:rsid w:val="00110DA3"/>
    <w:rsid w:val="00116D5D"/>
    <w:rsid w:val="00123059"/>
    <w:rsid w:val="00132480"/>
    <w:rsid w:val="00140712"/>
    <w:rsid w:val="00165F3B"/>
    <w:rsid w:val="001B30C5"/>
    <w:rsid w:val="001C6DBB"/>
    <w:rsid w:val="001C7267"/>
    <w:rsid w:val="001F240C"/>
    <w:rsid w:val="001F2603"/>
    <w:rsid w:val="001F582A"/>
    <w:rsid w:val="001F7CBA"/>
    <w:rsid w:val="002132E4"/>
    <w:rsid w:val="00253638"/>
    <w:rsid w:val="00254665"/>
    <w:rsid w:val="00263847"/>
    <w:rsid w:val="00283BDC"/>
    <w:rsid w:val="00286AA9"/>
    <w:rsid w:val="00293153"/>
    <w:rsid w:val="002A7A95"/>
    <w:rsid w:val="002B0314"/>
    <w:rsid w:val="002C74DC"/>
    <w:rsid w:val="002D541C"/>
    <w:rsid w:val="002E0A12"/>
    <w:rsid w:val="002E1947"/>
    <w:rsid w:val="002E3117"/>
    <w:rsid w:val="002F2FC1"/>
    <w:rsid w:val="003078DF"/>
    <w:rsid w:val="00320A96"/>
    <w:rsid w:val="00326EC2"/>
    <w:rsid w:val="003411ED"/>
    <w:rsid w:val="00343276"/>
    <w:rsid w:val="00376656"/>
    <w:rsid w:val="00387891"/>
    <w:rsid w:val="00393935"/>
    <w:rsid w:val="003A2446"/>
    <w:rsid w:val="003A5E8E"/>
    <w:rsid w:val="003E2E6D"/>
    <w:rsid w:val="003E64D5"/>
    <w:rsid w:val="0041296D"/>
    <w:rsid w:val="00420B00"/>
    <w:rsid w:val="0042509D"/>
    <w:rsid w:val="00447742"/>
    <w:rsid w:val="0045664C"/>
    <w:rsid w:val="00487BE2"/>
    <w:rsid w:val="004A0C2C"/>
    <w:rsid w:val="004C7792"/>
    <w:rsid w:val="00521E77"/>
    <w:rsid w:val="00531A76"/>
    <w:rsid w:val="0053702E"/>
    <w:rsid w:val="00547CEF"/>
    <w:rsid w:val="005510BF"/>
    <w:rsid w:val="005626C1"/>
    <w:rsid w:val="005706D2"/>
    <w:rsid w:val="00584480"/>
    <w:rsid w:val="0058527D"/>
    <w:rsid w:val="00585324"/>
    <w:rsid w:val="00592C36"/>
    <w:rsid w:val="00596124"/>
    <w:rsid w:val="005C17CA"/>
    <w:rsid w:val="005F48BB"/>
    <w:rsid w:val="0061370C"/>
    <w:rsid w:val="00635EB4"/>
    <w:rsid w:val="006379E0"/>
    <w:rsid w:val="0067074B"/>
    <w:rsid w:val="00695D13"/>
    <w:rsid w:val="006B1C61"/>
    <w:rsid w:val="006B54DF"/>
    <w:rsid w:val="006F5A0A"/>
    <w:rsid w:val="00705140"/>
    <w:rsid w:val="007124A1"/>
    <w:rsid w:val="00723BD0"/>
    <w:rsid w:val="00737292"/>
    <w:rsid w:val="00741BD4"/>
    <w:rsid w:val="007561BF"/>
    <w:rsid w:val="00760444"/>
    <w:rsid w:val="00764D43"/>
    <w:rsid w:val="00791721"/>
    <w:rsid w:val="007A1601"/>
    <w:rsid w:val="007A490A"/>
    <w:rsid w:val="007A53B4"/>
    <w:rsid w:val="007E4753"/>
    <w:rsid w:val="007E4CE8"/>
    <w:rsid w:val="008448D6"/>
    <w:rsid w:val="00847ACB"/>
    <w:rsid w:val="00857EF8"/>
    <w:rsid w:val="00875316"/>
    <w:rsid w:val="00885634"/>
    <w:rsid w:val="008C3A9F"/>
    <w:rsid w:val="008F1786"/>
    <w:rsid w:val="00910A7A"/>
    <w:rsid w:val="009320D1"/>
    <w:rsid w:val="00970387"/>
    <w:rsid w:val="009A4A9C"/>
    <w:rsid w:val="009E23CF"/>
    <w:rsid w:val="009F582B"/>
    <w:rsid w:val="00A158A8"/>
    <w:rsid w:val="00A164AC"/>
    <w:rsid w:val="00A249F6"/>
    <w:rsid w:val="00A3623B"/>
    <w:rsid w:val="00A522AE"/>
    <w:rsid w:val="00A62613"/>
    <w:rsid w:val="00A77E85"/>
    <w:rsid w:val="00A77F8D"/>
    <w:rsid w:val="00A835E3"/>
    <w:rsid w:val="00A856F2"/>
    <w:rsid w:val="00A94BD0"/>
    <w:rsid w:val="00AA1A81"/>
    <w:rsid w:val="00AA3065"/>
    <w:rsid w:val="00AA7544"/>
    <w:rsid w:val="00AB1880"/>
    <w:rsid w:val="00AE2D8A"/>
    <w:rsid w:val="00B019C3"/>
    <w:rsid w:val="00B15046"/>
    <w:rsid w:val="00B62FF3"/>
    <w:rsid w:val="00B67804"/>
    <w:rsid w:val="00B70FF9"/>
    <w:rsid w:val="00B87997"/>
    <w:rsid w:val="00B94A09"/>
    <w:rsid w:val="00BE7BB0"/>
    <w:rsid w:val="00C0372A"/>
    <w:rsid w:val="00C32DC2"/>
    <w:rsid w:val="00C4491C"/>
    <w:rsid w:val="00C6013A"/>
    <w:rsid w:val="00C71CA0"/>
    <w:rsid w:val="00C84D81"/>
    <w:rsid w:val="00C936EF"/>
    <w:rsid w:val="00C94A38"/>
    <w:rsid w:val="00CD349C"/>
    <w:rsid w:val="00CE37CD"/>
    <w:rsid w:val="00D057B4"/>
    <w:rsid w:val="00D11588"/>
    <w:rsid w:val="00D3377E"/>
    <w:rsid w:val="00D33F41"/>
    <w:rsid w:val="00D40C70"/>
    <w:rsid w:val="00D52B2E"/>
    <w:rsid w:val="00D6770E"/>
    <w:rsid w:val="00DA7EC5"/>
    <w:rsid w:val="00DD6A4B"/>
    <w:rsid w:val="00E00174"/>
    <w:rsid w:val="00E45D49"/>
    <w:rsid w:val="00E5527B"/>
    <w:rsid w:val="00E6707A"/>
    <w:rsid w:val="00E73502"/>
    <w:rsid w:val="00F01229"/>
    <w:rsid w:val="00F22923"/>
    <w:rsid w:val="00F300D4"/>
    <w:rsid w:val="00F47A16"/>
    <w:rsid w:val="00F810BF"/>
    <w:rsid w:val="00FB096A"/>
    <w:rsid w:val="00FB2C22"/>
    <w:rsid w:val="00FB64CA"/>
    <w:rsid w:val="00FD2E79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47751E-886C-480A-8F1E-0BC7DB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5"/>
  </w:style>
  <w:style w:type="paragraph" w:styleId="1">
    <w:name w:val="heading 1"/>
    <w:basedOn w:val="a"/>
    <w:next w:val="a"/>
    <w:link w:val="10"/>
    <w:uiPriority w:val="9"/>
    <w:qFormat/>
    <w:rsid w:val="0091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0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0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0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810BF"/>
  </w:style>
  <w:style w:type="character" w:customStyle="1" w:styleId="apple-converted-space">
    <w:name w:val="apple-converted-space"/>
    <w:basedOn w:val="a0"/>
    <w:rsid w:val="00F810BF"/>
  </w:style>
  <w:style w:type="character" w:customStyle="1" w:styleId="ff2">
    <w:name w:val="ff2"/>
    <w:basedOn w:val="a0"/>
    <w:rsid w:val="00F810BF"/>
  </w:style>
  <w:style w:type="paragraph" w:styleId="a4">
    <w:name w:val="header"/>
    <w:basedOn w:val="a"/>
    <w:link w:val="a5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BF"/>
  </w:style>
  <w:style w:type="paragraph" w:styleId="a6">
    <w:name w:val="footer"/>
    <w:basedOn w:val="a"/>
    <w:link w:val="a7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BF"/>
  </w:style>
  <w:style w:type="paragraph" w:styleId="a8">
    <w:name w:val="Balloon Text"/>
    <w:basedOn w:val="a"/>
    <w:link w:val="a9"/>
    <w:uiPriority w:val="99"/>
    <w:semiHidden/>
    <w:unhideWhenUsed/>
    <w:rsid w:val="00F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B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810BF"/>
  </w:style>
  <w:style w:type="character" w:styleId="aa">
    <w:name w:val="Hyperlink"/>
    <w:basedOn w:val="a0"/>
    <w:uiPriority w:val="99"/>
    <w:unhideWhenUsed/>
    <w:rsid w:val="00F810BF"/>
    <w:rPr>
      <w:color w:val="0000FF"/>
      <w:u w:val="single"/>
    </w:rPr>
  </w:style>
  <w:style w:type="character" w:customStyle="1" w:styleId="cf1">
    <w:name w:val="cf1"/>
    <w:basedOn w:val="a0"/>
    <w:rsid w:val="000E0530"/>
  </w:style>
  <w:style w:type="character" w:customStyle="1" w:styleId="cf0">
    <w:name w:val="cf0"/>
    <w:basedOn w:val="a0"/>
    <w:rsid w:val="000E0530"/>
  </w:style>
  <w:style w:type="character" w:customStyle="1" w:styleId="ff0">
    <w:name w:val="ff0"/>
    <w:basedOn w:val="a0"/>
    <w:rsid w:val="000E0530"/>
  </w:style>
  <w:style w:type="character" w:customStyle="1" w:styleId="imul">
    <w:name w:val="imul"/>
    <w:basedOn w:val="a0"/>
    <w:rsid w:val="00165F3B"/>
  </w:style>
  <w:style w:type="paragraph" w:styleId="ab">
    <w:name w:val="List Paragraph"/>
    <w:basedOn w:val="a"/>
    <w:uiPriority w:val="34"/>
    <w:qFormat/>
    <w:rsid w:val="00165F3B"/>
    <w:pPr>
      <w:ind w:left="720"/>
      <w:contextualSpacing/>
    </w:pPr>
  </w:style>
  <w:style w:type="character" w:customStyle="1" w:styleId="fs18">
    <w:name w:val="fs18"/>
    <w:basedOn w:val="a0"/>
    <w:rsid w:val="002B0314"/>
  </w:style>
  <w:style w:type="character" w:customStyle="1" w:styleId="ff3">
    <w:name w:val="ff3"/>
    <w:basedOn w:val="a0"/>
    <w:rsid w:val="009320D1"/>
  </w:style>
  <w:style w:type="character" w:customStyle="1" w:styleId="hl">
    <w:name w:val="hl"/>
    <w:basedOn w:val="a0"/>
    <w:rsid w:val="005706D2"/>
  </w:style>
  <w:style w:type="character" w:customStyle="1" w:styleId="10">
    <w:name w:val="Заголовок 1 Знак"/>
    <w:basedOn w:val="a0"/>
    <w:link w:val="1"/>
    <w:uiPriority w:val="9"/>
    <w:rsid w:val="0091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0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0A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0A7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91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910A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2"/>
    <w:basedOn w:val="a"/>
    <w:qFormat/>
    <w:rsid w:val="00FB0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140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281">
          <w:marLeft w:val="69"/>
          <w:marRight w:val="69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0" w:color="auto"/>
          </w:divBdr>
        </w:div>
        <w:div w:id="38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62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641096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2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0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89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055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631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14384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59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85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5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25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52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51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024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31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1923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3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179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-plus.ru/request.php" TargetMode="External"/><Relationship Id="rId13" Type="http://schemas.openxmlformats.org/officeDocument/2006/relationships/hyperlink" Target="http://www.interactive-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mailto:conf@interactive-plu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active-plus.ru/personal-cabinet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-plus.ru/payment-method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 Яковлева</cp:lastModifiedBy>
  <cp:revision>7</cp:revision>
  <cp:lastPrinted>2014-07-06T14:34:00Z</cp:lastPrinted>
  <dcterms:created xsi:type="dcterms:W3CDTF">2014-12-11T17:27:00Z</dcterms:created>
  <dcterms:modified xsi:type="dcterms:W3CDTF">2014-12-11T17:39:00Z</dcterms:modified>
</cp:coreProperties>
</file>