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803" w:rsidRDefault="00E77803" w:rsidP="00B7246A">
      <w:pPr>
        <w:pStyle w:val="Default"/>
        <w:jc w:val="center"/>
        <w:rPr>
          <w:sz w:val="23"/>
          <w:szCs w:val="23"/>
        </w:rPr>
      </w:pPr>
      <w:r>
        <w:rPr>
          <w:noProof/>
          <w:sz w:val="22"/>
          <w:szCs w:val="22"/>
          <w:lang w:eastAsia="ru-RU"/>
        </w:rPr>
        <w:drawing>
          <wp:inline distT="0" distB="0" distL="0" distR="0">
            <wp:extent cx="1019175" cy="990600"/>
            <wp:effectExtent l="0" t="0" r="9525" b="0"/>
            <wp:docPr id="6" name="Рисунок 6" descr="logo A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logo A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D682F">
        <w:rPr>
          <w:sz w:val="23"/>
          <w:szCs w:val="23"/>
          <w:lang w:val="en-US"/>
        </w:rPr>
        <w:t xml:space="preserve">          </w:t>
      </w:r>
      <w:r w:rsidR="005D682F">
        <w:rPr>
          <w:noProof/>
          <w:sz w:val="23"/>
          <w:szCs w:val="23"/>
          <w:lang w:eastAsia="ru-RU"/>
        </w:rPr>
        <w:drawing>
          <wp:inline distT="0" distB="0" distL="0" distR="0" wp14:anchorId="2F9A5B99" wp14:editId="4FB8B993">
            <wp:extent cx="1123950" cy="971215"/>
            <wp:effectExtent l="0" t="0" r="0" b="6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971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D682F">
        <w:rPr>
          <w:sz w:val="23"/>
          <w:szCs w:val="23"/>
          <w:lang w:val="en-US"/>
        </w:rPr>
        <w:t xml:space="preserve">       </w:t>
      </w:r>
      <w:r w:rsidRPr="00E77803">
        <w:rPr>
          <w:sz w:val="23"/>
          <w:szCs w:val="23"/>
        </w:rPr>
        <w:t xml:space="preserve"> </w:t>
      </w:r>
      <w:r>
        <w:rPr>
          <w:noProof/>
          <w:sz w:val="23"/>
          <w:szCs w:val="23"/>
          <w:lang w:eastAsia="ru-RU"/>
        </w:rPr>
        <w:drawing>
          <wp:inline distT="0" distB="0" distL="0" distR="0">
            <wp:extent cx="1114425" cy="9429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7803">
        <w:rPr>
          <w:sz w:val="23"/>
          <w:szCs w:val="23"/>
        </w:rPr>
        <w:t xml:space="preserve"> </w:t>
      </w:r>
      <w:r w:rsidR="005D682F">
        <w:rPr>
          <w:sz w:val="23"/>
          <w:szCs w:val="23"/>
          <w:lang w:val="en-US"/>
        </w:rPr>
        <w:t xml:space="preserve">         </w:t>
      </w:r>
      <w:r w:rsidRPr="00E77803">
        <w:rPr>
          <w:sz w:val="23"/>
          <w:szCs w:val="23"/>
        </w:rPr>
        <w:t xml:space="preserve"> </w:t>
      </w:r>
    </w:p>
    <w:p w:rsidR="005D682F" w:rsidRDefault="005D682F" w:rsidP="00B7246A">
      <w:pPr>
        <w:pStyle w:val="Default"/>
        <w:jc w:val="center"/>
        <w:rPr>
          <w:sz w:val="23"/>
          <w:szCs w:val="23"/>
          <w:lang w:val="en-US"/>
        </w:rPr>
      </w:pPr>
    </w:p>
    <w:p w:rsidR="00B7246A" w:rsidRDefault="00B7246A" w:rsidP="00B7246A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ИНФОРМАЦИОННОЕ ПИСЬМО</w:t>
      </w:r>
    </w:p>
    <w:p w:rsidR="00B7246A" w:rsidRDefault="00B7246A" w:rsidP="00B7246A">
      <w:pPr>
        <w:pStyle w:val="Default"/>
        <w:jc w:val="center"/>
        <w:rPr>
          <w:sz w:val="23"/>
          <w:szCs w:val="23"/>
        </w:rPr>
      </w:pPr>
    </w:p>
    <w:p w:rsidR="00B7246A" w:rsidRDefault="00B7246A" w:rsidP="00B7246A">
      <w:pPr>
        <w:pStyle w:val="Default"/>
        <w:jc w:val="center"/>
        <w:rPr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t>Уважаемые коллеги!</w:t>
      </w:r>
    </w:p>
    <w:p w:rsidR="00B7246A" w:rsidRDefault="00B7246A" w:rsidP="00B7246A">
      <w:pPr>
        <w:pStyle w:val="Default"/>
        <w:jc w:val="center"/>
        <w:rPr>
          <w:sz w:val="23"/>
          <w:szCs w:val="23"/>
        </w:rPr>
      </w:pPr>
    </w:p>
    <w:p w:rsidR="00B7246A" w:rsidRDefault="00B7246A" w:rsidP="00B7246A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Самарский государственный архитектурно-строительный университет,</w:t>
      </w:r>
    </w:p>
    <w:p w:rsidR="00B7246A" w:rsidRDefault="00B7246A" w:rsidP="00B7246A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кафедра технологии сервиса и дизайна,</w:t>
      </w:r>
    </w:p>
    <w:p w:rsidR="00B7246A" w:rsidRPr="0083321B" w:rsidRDefault="00B7246A" w:rsidP="00B7246A">
      <w:pPr>
        <w:pStyle w:val="Default"/>
        <w:jc w:val="center"/>
        <w:rPr>
          <w:color w:val="auto"/>
          <w:sz w:val="23"/>
          <w:szCs w:val="23"/>
          <w:lang w:val="en-US"/>
        </w:rPr>
      </w:pPr>
      <w:r w:rsidRPr="0083321B">
        <w:rPr>
          <w:color w:val="auto"/>
          <w:sz w:val="23"/>
          <w:szCs w:val="23"/>
          <w:lang w:val="en-US"/>
        </w:rPr>
        <w:t xml:space="preserve">Alliance </w:t>
      </w:r>
      <w:proofErr w:type="spellStart"/>
      <w:r w:rsidRPr="0083321B">
        <w:rPr>
          <w:color w:val="auto"/>
          <w:sz w:val="23"/>
          <w:szCs w:val="23"/>
          <w:lang w:val="en-US"/>
        </w:rPr>
        <w:t>Française</w:t>
      </w:r>
      <w:proofErr w:type="spellEnd"/>
      <w:r w:rsidRPr="0083321B">
        <w:rPr>
          <w:color w:val="auto"/>
          <w:sz w:val="23"/>
          <w:szCs w:val="23"/>
          <w:lang w:val="en-US"/>
        </w:rPr>
        <w:t xml:space="preserve"> de Samara,</w:t>
      </w:r>
    </w:p>
    <w:p w:rsidR="00B7246A" w:rsidRPr="005D682F" w:rsidRDefault="00B7246A" w:rsidP="00B7246A">
      <w:pPr>
        <w:pStyle w:val="Default"/>
        <w:jc w:val="center"/>
        <w:rPr>
          <w:color w:val="auto"/>
          <w:sz w:val="23"/>
          <w:szCs w:val="23"/>
          <w:lang w:val="en-US"/>
        </w:rPr>
      </w:pPr>
      <w:r w:rsidRPr="005D682F">
        <w:rPr>
          <w:color w:val="auto"/>
          <w:sz w:val="23"/>
          <w:szCs w:val="23"/>
          <w:lang w:val="en-US"/>
        </w:rPr>
        <w:t>MOD SPE (Paris)</w:t>
      </w:r>
    </w:p>
    <w:p w:rsidR="00B7246A" w:rsidRPr="00A857EC" w:rsidRDefault="00B7246A" w:rsidP="00B7246A">
      <w:pPr>
        <w:pStyle w:val="Default"/>
        <w:jc w:val="center"/>
        <w:rPr>
          <w:color w:val="FF0000"/>
          <w:sz w:val="23"/>
          <w:szCs w:val="23"/>
          <w:lang w:val="en-US"/>
        </w:rPr>
      </w:pPr>
    </w:p>
    <w:p w:rsidR="00B7246A" w:rsidRDefault="00B7246A" w:rsidP="00B7246A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имеют честь пригласить вас и ваших сотрудников принять участие</w:t>
      </w:r>
    </w:p>
    <w:p w:rsidR="00B7246A" w:rsidRDefault="00B7246A" w:rsidP="00B7246A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797A61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I </w:t>
      </w:r>
      <w:r>
        <w:rPr>
          <w:b/>
          <w:bCs/>
          <w:sz w:val="28"/>
          <w:szCs w:val="28"/>
        </w:rPr>
        <w:t>Международной научно-</w:t>
      </w:r>
      <w:r w:rsidR="00797A61">
        <w:rPr>
          <w:b/>
          <w:bCs/>
          <w:sz w:val="28"/>
          <w:szCs w:val="28"/>
        </w:rPr>
        <w:t>практ</w:t>
      </w:r>
      <w:r>
        <w:rPr>
          <w:b/>
          <w:bCs/>
          <w:sz w:val="28"/>
          <w:szCs w:val="28"/>
        </w:rPr>
        <w:t>ической конференции</w:t>
      </w:r>
    </w:p>
    <w:p w:rsidR="00B7246A" w:rsidRDefault="00B7246A" w:rsidP="00B7246A">
      <w:pPr>
        <w:pStyle w:val="Default"/>
        <w:jc w:val="center"/>
        <w:rPr>
          <w:sz w:val="48"/>
          <w:szCs w:val="48"/>
        </w:rPr>
      </w:pPr>
      <w:r>
        <w:rPr>
          <w:b/>
          <w:bCs/>
          <w:sz w:val="48"/>
          <w:szCs w:val="48"/>
        </w:rPr>
        <w:t>«Инновационные технологии</w:t>
      </w:r>
    </w:p>
    <w:p w:rsidR="00B7246A" w:rsidRDefault="00B7246A" w:rsidP="00B7246A">
      <w:pPr>
        <w:pStyle w:val="Default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в сфере сервиса и дизайна»</w:t>
      </w:r>
    </w:p>
    <w:p w:rsidR="00B7246A" w:rsidRDefault="00B7246A" w:rsidP="00B7246A">
      <w:pPr>
        <w:pStyle w:val="Default"/>
        <w:jc w:val="center"/>
        <w:rPr>
          <w:sz w:val="48"/>
          <w:szCs w:val="48"/>
        </w:rPr>
      </w:pPr>
    </w:p>
    <w:p w:rsidR="00B7246A" w:rsidRDefault="00B7246A" w:rsidP="00B7246A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Оргкомитет </w:t>
      </w:r>
    </w:p>
    <w:p w:rsidR="00B7246A" w:rsidRPr="00984E16" w:rsidRDefault="00B7246A" w:rsidP="00B7246A">
      <w:pPr>
        <w:pStyle w:val="Default"/>
        <w:jc w:val="both"/>
        <w:rPr>
          <w:color w:val="auto"/>
          <w:sz w:val="23"/>
          <w:szCs w:val="23"/>
        </w:rPr>
      </w:pPr>
      <w:r w:rsidRPr="00984E16">
        <w:rPr>
          <w:color w:val="auto"/>
          <w:sz w:val="23"/>
          <w:szCs w:val="23"/>
        </w:rPr>
        <w:t xml:space="preserve">Профессор, д.т.н. М.И. </w:t>
      </w:r>
      <w:proofErr w:type="spellStart"/>
      <w:r w:rsidRPr="00984E16">
        <w:rPr>
          <w:color w:val="auto"/>
          <w:sz w:val="23"/>
          <w:szCs w:val="23"/>
        </w:rPr>
        <w:t>Бальзанников</w:t>
      </w:r>
      <w:proofErr w:type="spellEnd"/>
      <w:r w:rsidRPr="00984E16">
        <w:rPr>
          <w:color w:val="auto"/>
          <w:sz w:val="23"/>
          <w:szCs w:val="23"/>
        </w:rPr>
        <w:t xml:space="preserve">, ректор СГАСУ, </w:t>
      </w:r>
    </w:p>
    <w:p w:rsidR="00B7246A" w:rsidRPr="00984E16" w:rsidRDefault="00B7246A" w:rsidP="00B7246A">
      <w:pPr>
        <w:pStyle w:val="Default"/>
        <w:jc w:val="both"/>
        <w:rPr>
          <w:color w:val="auto"/>
          <w:sz w:val="23"/>
          <w:szCs w:val="23"/>
        </w:rPr>
      </w:pPr>
      <w:r w:rsidRPr="00984E16">
        <w:rPr>
          <w:color w:val="auto"/>
          <w:sz w:val="23"/>
          <w:szCs w:val="23"/>
        </w:rPr>
        <w:t xml:space="preserve">председатель оргкомитета конференции </w:t>
      </w:r>
    </w:p>
    <w:p w:rsidR="00B7246A" w:rsidRPr="00984E16" w:rsidRDefault="00984E16" w:rsidP="00B7246A">
      <w:pPr>
        <w:pStyle w:val="Default"/>
        <w:jc w:val="both"/>
        <w:rPr>
          <w:color w:val="auto"/>
          <w:sz w:val="23"/>
          <w:szCs w:val="23"/>
        </w:rPr>
      </w:pPr>
      <w:r w:rsidRPr="00984E16">
        <w:rPr>
          <w:color w:val="auto"/>
          <w:sz w:val="23"/>
          <w:szCs w:val="23"/>
        </w:rPr>
        <w:t>Доцент</w:t>
      </w:r>
      <w:r w:rsidR="00B7246A" w:rsidRPr="00984E16">
        <w:rPr>
          <w:color w:val="auto"/>
          <w:sz w:val="23"/>
          <w:szCs w:val="23"/>
        </w:rPr>
        <w:t xml:space="preserve">, </w:t>
      </w:r>
      <w:r w:rsidRPr="00984E16">
        <w:rPr>
          <w:color w:val="auto"/>
          <w:sz w:val="23"/>
          <w:szCs w:val="23"/>
        </w:rPr>
        <w:t>к</w:t>
      </w:r>
      <w:r w:rsidR="00B7246A" w:rsidRPr="00984E16">
        <w:rPr>
          <w:color w:val="auto"/>
          <w:sz w:val="23"/>
          <w:szCs w:val="23"/>
        </w:rPr>
        <w:t xml:space="preserve">.т.н. </w:t>
      </w:r>
      <w:r w:rsidRPr="00984E16">
        <w:rPr>
          <w:color w:val="auto"/>
          <w:sz w:val="23"/>
          <w:szCs w:val="23"/>
        </w:rPr>
        <w:t xml:space="preserve">К.С. </w:t>
      </w:r>
      <w:proofErr w:type="spellStart"/>
      <w:r w:rsidRPr="00984E16">
        <w:rPr>
          <w:color w:val="auto"/>
          <w:sz w:val="23"/>
          <w:szCs w:val="23"/>
        </w:rPr>
        <w:t>Галицков</w:t>
      </w:r>
      <w:proofErr w:type="spellEnd"/>
      <w:r w:rsidRPr="00984E16">
        <w:rPr>
          <w:color w:val="auto"/>
          <w:sz w:val="23"/>
          <w:szCs w:val="23"/>
        </w:rPr>
        <w:t>,</w:t>
      </w:r>
      <w:r w:rsidR="00B7246A" w:rsidRPr="00984E16">
        <w:rPr>
          <w:color w:val="auto"/>
          <w:sz w:val="23"/>
          <w:szCs w:val="23"/>
        </w:rPr>
        <w:t xml:space="preserve"> проректор</w:t>
      </w:r>
      <w:r w:rsidRPr="00984E16">
        <w:rPr>
          <w:color w:val="auto"/>
          <w:sz w:val="23"/>
          <w:szCs w:val="23"/>
        </w:rPr>
        <w:t xml:space="preserve"> по НР</w:t>
      </w:r>
      <w:r w:rsidR="00B7246A" w:rsidRPr="00984E16">
        <w:rPr>
          <w:color w:val="auto"/>
          <w:sz w:val="23"/>
          <w:szCs w:val="23"/>
        </w:rPr>
        <w:t xml:space="preserve"> СГАСУ </w:t>
      </w:r>
    </w:p>
    <w:p w:rsidR="00B7246A" w:rsidRPr="00984E16" w:rsidRDefault="00B7246A" w:rsidP="00B7246A">
      <w:pPr>
        <w:pStyle w:val="Default"/>
        <w:jc w:val="both"/>
        <w:rPr>
          <w:color w:val="auto"/>
          <w:sz w:val="23"/>
          <w:szCs w:val="23"/>
        </w:rPr>
      </w:pPr>
      <w:r w:rsidRPr="00984E16">
        <w:rPr>
          <w:color w:val="auto"/>
          <w:sz w:val="23"/>
          <w:szCs w:val="23"/>
        </w:rPr>
        <w:t xml:space="preserve">Профессор, </w:t>
      </w:r>
      <w:proofErr w:type="spellStart"/>
      <w:r w:rsidRPr="00984E16">
        <w:rPr>
          <w:color w:val="auto"/>
          <w:sz w:val="23"/>
          <w:szCs w:val="23"/>
        </w:rPr>
        <w:t>д</w:t>
      </w:r>
      <w:proofErr w:type="gramStart"/>
      <w:r w:rsidRPr="00984E16">
        <w:rPr>
          <w:color w:val="auto"/>
          <w:sz w:val="23"/>
          <w:szCs w:val="23"/>
        </w:rPr>
        <w:t>.ф</w:t>
      </w:r>
      <w:proofErr w:type="gramEnd"/>
      <w:r w:rsidRPr="00984E16">
        <w:rPr>
          <w:color w:val="auto"/>
          <w:sz w:val="23"/>
          <w:szCs w:val="23"/>
        </w:rPr>
        <w:t>илол.н</w:t>
      </w:r>
      <w:proofErr w:type="spellEnd"/>
      <w:r w:rsidRPr="00984E16">
        <w:rPr>
          <w:color w:val="auto"/>
          <w:sz w:val="23"/>
          <w:szCs w:val="23"/>
        </w:rPr>
        <w:t xml:space="preserve">. Е.Г. </w:t>
      </w:r>
      <w:proofErr w:type="spellStart"/>
      <w:r w:rsidRPr="00984E16">
        <w:rPr>
          <w:color w:val="auto"/>
          <w:sz w:val="23"/>
          <w:szCs w:val="23"/>
        </w:rPr>
        <w:t>Вышкин</w:t>
      </w:r>
      <w:proofErr w:type="spellEnd"/>
      <w:r w:rsidRPr="00984E16">
        <w:rPr>
          <w:color w:val="auto"/>
          <w:sz w:val="23"/>
          <w:szCs w:val="23"/>
        </w:rPr>
        <w:t xml:space="preserve">, </w:t>
      </w:r>
      <w:r w:rsidRPr="00454E1E">
        <w:rPr>
          <w:color w:val="auto"/>
          <w:sz w:val="23"/>
          <w:szCs w:val="23"/>
        </w:rPr>
        <w:t>проректор</w:t>
      </w:r>
      <w:r w:rsidR="00AA5CF6">
        <w:rPr>
          <w:color w:val="FF0000"/>
          <w:sz w:val="23"/>
          <w:szCs w:val="23"/>
        </w:rPr>
        <w:t xml:space="preserve"> </w:t>
      </w:r>
      <w:r w:rsidRPr="00984E16">
        <w:rPr>
          <w:color w:val="auto"/>
          <w:sz w:val="23"/>
          <w:szCs w:val="23"/>
        </w:rPr>
        <w:t xml:space="preserve">СГАСУ </w:t>
      </w:r>
    </w:p>
    <w:p w:rsidR="00B7246A" w:rsidRPr="0083321B" w:rsidRDefault="00B7246A" w:rsidP="00B7246A">
      <w:pPr>
        <w:pStyle w:val="Default"/>
        <w:jc w:val="both"/>
        <w:rPr>
          <w:color w:val="auto"/>
          <w:sz w:val="23"/>
          <w:szCs w:val="23"/>
        </w:rPr>
      </w:pPr>
      <w:r w:rsidRPr="0083321B">
        <w:rPr>
          <w:color w:val="auto"/>
          <w:sz w:val="23"/>
          <w:szCs w:val="23"/>
        </w:rPr>
        <w:t xml:space="preserve">Доцент, </w:t>
      </w:r>
      <w:proofErr w:type="spellStart"/>
      <w:r w:rsidRPr="0083321B">
        <w:rPr>
          <w:color w:val="auto"/>
          <w:sz w:val="23"/>
          <w:szCs w:val="23"/>
        </w:rPr>
        <w:t>к</w:t>
      </w:r>
      <w:proofErr w:type="gramStart"/>
      <w:r w:rsidRPr="0083321B">
        <w:rPr>
          <w:color w:val="auto"/>
          <w:sz w:val="23"/>
          <w:szCs w:val="23"/>
        </w:rPr>
        <w:t>.а</w:t>
      </w:r>
      <w:proofErr w:type="gramEnd"/>
      <w:r w:rsidRPr="0083321B">
        <w:rPr>
          <w:color w:val="auto"/>
          <w:sz w:val="23"/>
          <w:szCs w:val="23"/>
        </w:rPr>
        <w:t>рх</w:t>
      </w:r>
      <w:proofErr w:type="spellEnd"/>
      <w:r w:rsidRPr="0083321B">
        <w:rPr>
          <w:color w:val="auto"/>
          <w:sz w:val="23"/>
          <w:szCs w:val="23"/>
        </w:rPr>
        <w:t xml:space="preserve">. С.Г. Малышева, декан факультета дизайна СГАСУ </w:t>
      </w:r>
    </w:p>
    <w:p w:rsidR="00B7246A" w:rsidRPr="00C73FD9" w:rsidRDefault="00B7246A" w:rsidP="00B7246A">
      <w:pPr>
        <w:pStyle w:val="Default"/>
        <w:jc w:val="both"/>
        <w:rPr>
          <w:color w:val="auto"/>
          <w:sz w:val="23"/>
          <w:szCs w:val="23"/>
        </w:rPr>
      </w:pPr>
      <w:r w:rsidRPr="00C73FD9">
        <w:rPr>
          <w:color w:val="auto"/>
          <w:sz w:val="23"/>
          <w:szCs w:val="23"/>
        </w:rPr>
        <w:t xml:space="preserve">Доцент, к.т.н., Н.В. Афанасьева, заведующая кафедрой технологии сервиса и дизайна СГАСУ </w:t>
      </w:r>
    </w:p>
    <w:p w:rsidR="00B7246A" w:rsidRDefault="00B7246A" w:rsidP="00B7246A">
      <w:pPr>
        <w:pStyle w:val="Default"/>
        <w:jc w:val="both"/>
        <w:rPr>
          <w:sz w:val="23"/>
          <w:szCs w:val="23"/>
        </w:rPr>
      </w:pPr>
    </w:p>
    <w:p w:rsidR="00B7246A" w:rsidRPr="00A857EC" w:rsidRDefault="00B7246A" w:rsidP="00984E16">
      <w:pPr>
        <w:pStyle w:val="Default"/>
        <w:jc w:val="both"/>
        <w:rPr>
          <w:sz w:val="22"/>
          <w:szCs w:val="22"/>
        </w:rPr>
      </w:pPr>
      <w:r w:rsidRPr="00A857EC">
        <w:rPr>
          <w:b/>
          <w:bCs/>
          <w:sz w:val="22"/>
          <w:szCs w:val="22"/>
        </w:rPr>
        <w:t xml:space="preserve">Основные направления: </w:t>
      </w:r>
    </w:p>
    <w:p w:rsidR="00B7246A" w:rsidRPr="00A857EC" w:rsidRDefault="00B7246A" w:rsidP="00984E16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00A857EC">
        <w:rPr>
          <w:sz w:val="22"/>
          <w:szCs w:val="22"/>
        </w:rPr>
        <w:t xml:space="preserve">научные исследования </w:t>
      </w:r>
    </w:p>
    <w:p w:rsidR="00B7246A" w:rsidRPr="00A857EC" w:rsidRDefault="00B7246A" w:rsidP="00984E16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00A857EC">
        <w:rPr>
          <w:sz w:val="22"/>
          <w:szCs w:val="22"/>
        </w:rPr>
        <w:t xml:space="preserve">организация бизнеса </w:t>
      </w:r>
    </w:p>
    <w:p w:rsidR="00B7246A" w:rsidRPr="00A857EC" w:rsidRDefault="00B7246A" w:rsidP="00984E16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00A857EC">
        <w:rPr>
          <w:sz w:val="22"/>
          <w:szCs w:val="22"/>
        </w:rPr>
        <w:t xml:space="preserve">образовательная деятельность </w:t>
      </w:r>
    </w:p>
    <w:p w:rsidR="00B7246A" w:rsidRPr="00A857EC" w:rsidRDefault="00B7246A" w:rsidP="00984E16">
      <w:pPr>
        <w:pStyle w:val="Default"/>
        <w:jc w:val="both"/>
        <w:rPr>
          <w:sz w:val="22"/>
          <w:szCs w:val="22"/>
        </w:rPr>
      </w:pPr>
    </w:p>
    <w:p w:rsidR="00B7246A" w:rsidRPr="00A857EC" w:rsidRDefault="00B7246A" w:rsidP="00984E16">
      <w:pPr>
        <w:pStyle w:val="Default"/>
        <w:jc w:val="both"/>
        <w:rPr>
          <w:sz w:val="22"/>
          <w:szCs w:val="22"/>
        </w:rPr>
      </w:pPr>
      <w:r w:rsidRPr="00A857EC">
        <w:rPr>
          <w:b/>
          <w:bCs/>
          <w:sz w:val="22"/>
          <w:szCs w:val="22"/>
        </w:rPr>
        <w:t xml:space="preserve">Программа конференции (секции): </w:t>
      </w:r>
    </w:p>
    <w:p w:rsidR="00C73FD9" w:rsidRPr="00A857EC" w:rsidRDefault="00C73FD9" w:rsidP="00984E16">
      <w:pPr>
        <w:pStyle w:val="a4"/>
        <w:numPr>
          <w:ilvl w:val="0"/>
          <w:numId w:val="6"/>
        </w:numPr>
        <w:spacing w:after="0" w:line="240" w:lineRule="auto"/>
        <w:ind w:left="714" w:hanging="357"/>
        <w:rPr>
          <w:rFonts w:ascii="Times New Roman" w:hAnsi="Times New Roman" w:cs="Times New Roman"/>
        </w:rPr>
      </w:pPr>
      <w:r w:rsidRPr="00A857EC">
        <w:rPr>
          <w:rFonts w:ascii="Times New Roman" w:hAnsi="Times New Roman" w:cs="Times New Roman"/>
        </w:rPr>
        <w:t>Научные разработки в сфере индустрии моды и красоты</w:t>
      </w:r>
    </w:p>
    <w:p w:rsidR="00C73FD9" w:rsidRPr="00A857EC" w:rsidRDefault="00C73FD9" w:rsidP="00984E16">
      <w:pPr>
        <w:pStyle w:val="a4"/>
        <w:numPr>
          <w:ilvl w:val="0"/>
          <w:numId w:val="6"/>
        </w:numPr>
        <w:spacing w:after="0" w:line="240" w:lineRule="auto"/>
        <w:ind w:left="714" w:hanging="357"/>
        <w:rPr>
          <w:rFonts w:ascii="Times New Roman" w:hAnsi="Times New Roman" w:cs="Times New Roman"/>
        </w:rPr>
      </w:pPr>
      <w:r w:rsidRPr="00A857EC">
        <w:rPr>
          <w:rFonts w:ascii="Times New Roman" w:hAnsi="Times New Roman" w:cs="Times New Roman"/>
        </w:rPr>
        <w:t>Образовательные технологии в сфере сервиса и дизайна</w:t>
      </w:r>
    </w:p>
    <w:p w:rsidR="00B7246A" w:rsidRPr="00A857EC" w:rsidRDefault="00C73FD9" w:rsidP="00984E16">
      <w:pPr>
        <w:pStyle w:val="Default"/>
        <w:numPr>
          <w:ilvl w:val="0"/>
          <w:numId w:val="6"/>
        </w:numPr>
        <w:ind w:left="714" w:hanging="357"/>
        <w:jc w:val="both"/>
        <w:rPr>
          <w:sz w:val="22"/>
          <w:szCs w:val="22"/>
        </w:rPr>
      </w:pPr>
      <w:r w:rsidRPr="00A857EC">
        <w:rPr>
          <w:sz w:val="22"/>
          <w:szCs w:val="22"/>
        </w:rPr>
        <w:t>Организация бизнеса  и технологии в торговле</w:t>
      </w:r>
    </w:p>
    <w:p w:rsidR="00C73FD9" w:rsidRPr="00A857EC" w:rsidRDefault="00C73FD9" w:rsidP="00984E16">
      <w:pPr>
        <w:pStyle w:val="Default"/>
        <w:ind w:left="714"/>
        <w:jc w:val="both"/>
        <w:rPr>
          <w:sz w:val="22"/>
          <w:szCs w:val="22"/>
        </w:rPr>
      </w:pPr>
    </w:p>
    <w:p w:rsidR="00B7246A" w:rsidRPr="00A857EC" w:rsidRDefault="00B7246A" w:rsidP="00984E16">
      <w:pPr>
        <w:pStyle w:val="Default"/>
        <w:jc w:val="both"/>
        <w:rPr>
          <w:sz w:val="22"/>
          <w:szCs w:val="22"/>
        </w:rPr>
      </w:pPr>
      <w:r w:rsidRPr="00A857EC">
        <w:rPr>
          <w:b/>
          <w:bCs/>
          <w:sz w:val="22"/>
          <w:szCs w:val="22"/>
        </w:rPr>
        <w:t xml:space="preserve">Цель проведения: </w:t>
      </w:r>
    </w:p>
    <w:p w:rsidR="00B7246A" w:rsidRPr="00A857EC" w:rsidRDefault="00B7246A" w:rsidP="00984E16">
      <w:pPr>
        <w:pStyle w:val="Default"/>
        <w:numPr>
          <w:ilvl w:val="0"/>
          <w:numId w:val="3"/>
        </w:numPr>
        <w:jc w:val="both"/>
        <w:rPr>
          <w:sz w:val="22"/>
          <w:szCs w:val="22"/>
        </w:rPr>
      </w:pPr>
      <w:r w:rsidRPr="00A857EC">
        <w:rPr>
          <w:sz w:val="22"/>
          <w:szCs w:val="22"/>
        </w:rPr>
        <w:t xml:space="preserve">Развитие научных исследований в области технологий обслуживания, организации бизнеса, продвижения продуктов и инновации в дизайне </w:t>
      </w:r>
    </w:p>
    <w:p w:rsidR="00B7246A" w:rsidRPr="00A857EC" w:rsidRDefault="00B7246A" w:rsidP="00984E16">
      <w:pPr>
        <w:pStyle w:val="Default"/>
        <w:numPr>
          <w:ilvl w:val="0"/>
          <w:numId w:val="3"/>
        </w:numPr>
        <w:jc w:val="both"/>
        <w:rPr>
          <w:sz w:val="22"/>
          <w:szCs w:val="22"/>
        </w:rPr>
      </w:pPr>
      <w:r w:rsidRPr="00A857EC">
        <w:rPr>
          <w:sz w:val="22"/>
          <w:szCs w:val="22"/>
        </w:rPr>
        <w:t xml:space="preserve">Совершенствование образовательных программ для студентов направлений «Сервис» и «Дизайн» </w:t>
      </w:r>
    </w:p>
    <w:p w:rsidR="00B7246A" w:rsidRPr="00A857EC" w:rsidRDefault="00B7246A" w:rsidP="00984E16">
      <w:pPr>
        <w:pStyle w:val="Default"/>
        <w:jc w:val="both"/>
        <w:rPr>
          <w:sz w:val="22"/>
          <w:szCs w:val="22"/>
        </w:rPr>
      </w:pPr>
    </w:p>
    <w:p w:rsidR="00B7246A" w:rsidRPr="00A857EC" w:rsidRDefault="00B7246A" w:rsidP="00984E16">
      <w:pPr>
        <w:pStyle w:val="Default"/>
        <w:jc w:val="both"/>
        <w:rPr>
          <w:sz w:val="22"/>
          <w:szCs w:val="22"/>
        </w:rPr>
      </w:pPr>
      <w:r w:rsidRPr="00A857EC">
        <w:rPr>
          <w:b/>
          <w:bCs/>
          <w:sz w:val="22"/>
          <w:szCs w:val="22"/>
        </w:rPr>
        <w:t xml:space="preserve">Задачи конференции: </w:t>
      </w:r>
    </w:p>
    <w:p w:rsidR="00C73FD9" w:rsidRPr="00A857EC" w:rsidRDefault="00C73FD9" w:rsidP="00984E16">
      <w:pPr>
        <w:pStyle w:val="a4"/>
        <w:numPr>
          <w:ilvl w:val="0"/>
          <w:numId w:val="8"/>
        </w:numPr>
        <w:spacing w:after="0" w:line="240" w:lineRule="auto"/>
        <w:ind w:left="714" w:hanging="357"/>
        <w:contextualSpacing w:val="0"/>
        <w:rPr>
          <w:rFonts w:ascii="Times New Roman" w:hAnsi="Times New Roman" w:cs="Times New Roman"/>
        </w:rPr>
      </w:pPr>
      <w:r w:rsidRPr="00A857EC">
        <w:rPr>
          <w:rFonts w:ascii="Times New Roman" w:hAnsi="Times New Roman" w:cs="Times New Roman"/>
        </w:rPr>
        <w:t>встреча и обмен информацией с представителями профильных вузов и предприятий;</w:t>
      </w:r>
    </w:p>
    <w:p w:rsidR="00C73FD9" w:rsidRPr="00A857EC" w:rsidRDefault="00C73FD9" w:rsidP="00984E16">
      <w:pPr>
        <w:pStyle w:val="a4"/>
        <w:numPr>
          <w:ilvl w:val="0"/>
          <w:numId w:val="8"/>
        </w:numPr>
        <w:spacing w:after="0" w:line="240" w:lineRule="auto"/>
        <w:ind w:left="714" w:hanging="357"/>
        <w:contextualSpacing w:val="0"/>
        <w:rPr>
          <w:rFonts w:ascii="Times New Roman" w:hAnsi="Times New Roman" w:cs="Times New Roman"/>
        </w:rPr>
      </w:pPr>
      <w:r w:rsidRPr="00A857EC">
        <w:rPr>
          <w:rFonts w:ascii="Times New Roman" w:hAnsi="Times New Roman" w:cs="Times New Roman"/>
        </w:rPr>
        <w:t>организация стажировок в сфере индустрии моды и красоты, торговли и дизайна;</w:t>
      </w:r>
    </w:p>
    <w:p w:rsidR="00C73FD9" w:rsidRPr="00A857EC" w:rsidRDefault="00C73FD9" w:rsidP="00984E16">
      <w:pPr>
        <w:pStyle w:val="a4"/>
        <w:numPr>
          <w:ilvl w:val="0"/>
          <w:numId w:val="8"/>
        </w:numPr>
        <w:spacing w:after="0" w:line="240" w:lineRule="auto"/>
        <w:ind w:left="714" w:hanging="357"/>
        <w:contextualSpacing w:val="0"/>
        <w:rPr>
          <w:rFonts w:ascii="Times New Roman" w:hAnsi="Times New Roman" w:cs="Times New Roman"/>
        </w:rPr>
      </w:pPr>
      <w:r w:rsidRPr="00A857EC">
        <w:rPr>
          <w:rFonts w:ascii="Times New Roman" w:hAnsi="Times New Roman" w:cs="Times New Roman"/>
        </w:rPr>
        <w:t>реализация программы мобильности преподавателей и студентов в вузе;</w:t>
      </w:r>
    </w:p>
    <w:p w:rsidR="00C73FD9" w:rsidRPr="00A857EC" w:rsidRDefault="00C73FD9" w:rsidP="00984E16">
      <w:pPr>
        <w:pStyle w:val="a4"/>
        <w:numPr>
          <w:ilvl w:val="0"/>
          <w:numId w:val="8"/>
        </w:numPr>
        <w:spacing w:after="0" w:line="240" w:lineRule="auto"/>
        <w:ind w:left="714" w:hanging="357"/>
        <w:contextualSpacing w:val="0"/>
        <w:rPr>
          <w:rFonts w:ascii="Times New Roman" w:hAnsi="Times New Roman" w:cs="Times New Roman"/>
        </w:rPr>
      </w:pPr>
      <w:r w:rsidRPr="00A857EC">
        <w:rPr>
          <w:rFonts w:ascii="Times New Roman" w:hAnsi="Times New Roman" w:cs="Times New Roman"/>
        </w:rPr>
        <w:t>совершенствование системы проведения производственных практик  на основе опыта других стран;</w:t>
      </w:r>
    </w:p>
    <w:p w:rsidR="00C73FD9" w:rsidRPr="00A857EC" w:rsidRDefault="00C73FD9" w:rsidP="00984E16">
      <w:pPr>
        <w:pStyle w:val="a4"/>
        <w:numPr>
          <w:ilvl w:val="0"/>
          <w:numId w:val="8"/>
        </w:numPr>
        <w:spacing w:after="0" w:line="240" w:lineRule="auto"/>
        <w:ind w:left="714" w:hanging="357"/>
        <w:contextualSpacing w:val="0"/>
        <w:rPr>
          <w:rFonts w:ascii="Times New Roman" w:hAnsi="Times New Roman" w:cs="Times New Roman"/>
        </w:rPr>
      </w:pPr>
      <w:r w:rsidRPr="00A857EC">
        <w:rPr>
          <w:rFonts w:ascii="Times New Roman" w:hAnsi="Times New Roman" w:cs="Times New Roman"/>
        </w:rPr>
        <w:lastRenderedPageBreak/>
        <w:t>распространение информации (издание электронного сборника докладов участников, презентация изданий);</w:t>
      </w:r>
    </w:p>
    <w:p w:rsidR="00B7246A" w:rsidRDefault="00AA5CF6" w:rsidP="00984E16">
      <w:pPr>
        <w:pStyle w:val="Default"/>
        <w:numPr>
          <w:ilvl w:val="0"/>
          <w:numId w:val="8"/>
        </w:numPr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>заключение</w:t>
      </w:r>
      <w:r w:rsidR="00C73FD9" w:rsidRPr="00A857EC">
        <w:rPr>
          <w:sz w:val="22"/>
          <w:szCs w:val="22"/>
        </w:rPr>
        <w:t xml:space="preserve"> соглашений (протокола о намерениях)  о сотрудничестве</w:t>
      </w:r>
    </w:p>
    <w:p w:rsidR="00984E16" w:rsidRDefault="00984E16" w:rsidP="00AA5CF6">
      <w:pPr>
        <w:pStyle w:val="Default"/>
        <w:ind w:left="714"/>
        <w:jc w:val="both"/>
        <w:rPr>
          <w:sz w:val="22"/>
          <w:szCs w:val="22"/>
        </w:rPr>
      </w:pPr>
    </w:p>
    <w:p w:rsidR="00B7246A" w:rsidRPr="00A857EC" w:rsidRDefault="00B7246A" w:rsidP="00B7246A">
      <w:pPr>
        <w:pStyle w:val="Default"/>
        <w:jc w:val="both"/>
        <w:rPr>
          <w:sz w:val="22"/>
          <w:szCs w:val="22"/>
        </w:rPr>
      </w:pPr>
      <w:r w:rsidRPr="00A857EC">
        <w:rPr>
          <w:b/>
          <w:bCs/>
          <w:sz w:val="22"/>
          <w:szCs w:val="22"/>
        </w:rPr>
        <w:t xml:space="preserve">Участники конференции: </w:t>
      </w:r>
      <w:r w:rsidRPr="00A857EC">
        <w:rPr>
          <w:sz w:val="22"/>
          <w:szCs w:val="22"/>
        </w:rPr>
        <w:t xml:space="preserve">университеты, проектные организации, профильные кафедры университетов, департаменты, </w:t>
      </w:r>
      <w:proofErr w:type="gramStart"/>
      <w:r w:rsidRPr="00A857EC">
        <w:rPr>
          <w:sz w:val="22"/>
          <w:szCs w:val="22"/>
        </w:rPr>
        <w:t>бизнес-структуры</w:t>
      </w:r>
      <w:proofErr w:type="gramEnd"/>
      <w:r w:rsidRPr="00A857EC">
        <w:rPr>
          <w:sz w:val="22"/>
          <w:szCs w:val="22"/>
        </w:rPr>
        <w:t xml:space="preserve">. </w:t>
      </w:r>
    </w:p>
    <w:p w:rsidR="00B7246A" w:rsidRDefault="00B7246A" w:rsidP="00B7246A">
      <w:pPr>
        <w:pStyle w:val="Default"/>
        <w:jc w:val="both"/>
        <w:rPr>
          <w:sz w:val="23"/>
          <w:szCs w:val="23"/>
        </w:rPr>
      </w:pPr>
    </w:p>
    <w:p w:rsidR="00B7246A" w:rsidRDefault="00B7246A" w:rsidP="00B7246A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Языки конференции: </w:t>
      </w:r>
      <w:r>
        <w:rPr>
          <w:sz w:val="23"/>
          <w:szCs w:val="23"/>
        </w:rPr>
        <w:t xml:space="preserve">русский, английский, французский </w:t>
      </w:r>
    </w:p>
    <w:p w:rsidR="00B7246A" w:rsidRDefault="00B7246A" w:rsidP="00B7246A">
      <w:pPr>
        <w:pStyle w:val="Default"/>
        <w:jc w:val="both"/>
        <w:rPr>
          <w:sz w:val="23"/>
          <w:szCs w:val="23"/>
        </w:rPr>
      </w:pPr>
    </w:p>
    <w:p w:rsidR="00B7246A" w:rsidRDefault="00B7246A" w:rsidP="00B7246A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Место проведения: </w:t>
      </w:r>
      <w:r>
        <w:rPr>
          <w:sz w:val="23"/>
          <w:szCs w:val="23"/>
        </w:rPr>
        <w:t xml:space="preserve">Самара, СГАСУ </w:t>
      </w:r>
    </w:p>
    <w:p w:rsidR="00B7246A" w:rsidRDefault="00B7246A" w:rsidP="00B7246A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Адрес: </w:t>
      </w:r>
      <w:r>
        <w:rPr>
          <w:sz w:val="23"/>
          <w:szCs w:val="23"/>
        </w:rPr>
        <w:t xml:space="preserve">Самара, ул. Молодогвардейская, 194, ауд. 400, 527, 525, 530 </w:t>
      </w:r>
    </w:p>
    <w:p w:rsidR="00B7246A" w:rsidRDefault="00B7246A" w:rsidP="00B7246A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Время проведения</w:t>
      </w:r>
      <w:r>
        <w:rPr>
          <w:sz w:val="23"/>
          <w:szCs w:val="23"/>
        </w:rPr>
        <w:t xml:space="preserve">: </w:t>
      </w:r>
      <w:r w:rsidR="0000220B">
        <w:rPr>
          <w:b/>
          <w:bCs/>
          <w:sz w:val="23"/>
          <w:szCs w:val="23"/>
        </w:rPr>
        <w:t>22 мая</w:t>
      </w:r>
      <w:r>
        <w:rPr>
          <w:sz w:val="23"/>
          <w:szCs w:val="23"/>
        </w:rPr>
        <w:t xml:space="preserve"> </w:t>
      </w:r>
      <w:r w:rsidRPr="0000220B">
        <w:rPr>
          <w:b/>
          <w:sz w:val="23"/>
          <w:szCs w:val="23"/>
        </w:rPr>
        <w:t>2014 г.</w:t>
      </w:r>
      <w:r>
        <w:rPr>
          <w:sz w:val="23"/>
          <w:szCs w:val="23"/>
        </w:rPr>
        <w:t xml:space="preserve"> </w:t>
      </w:r>
    </w:p>
    <w:p w:rsidR="00B7246A" w:rsidRDefault="00B7246A" w:rsidP="00B7246A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Основные контрольные сроки: </w:t>
      </w:r>
    </w:p>
    <w:p w:rsidR="00B7246A" w:rsidRDefault="00B7246A" w:rsidP="00B7246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Прием электронных статей, текстов докладов                                        </w:t>
      </w:r>
      <w:r w:rsidR="0000220B">
        <w:rPr>
          <w:sz w:val="23"/>
          <w:szCs w:val="23"/>
        </w:rPr>
        <w:t xml:space="preserve">           </w:t>
      </w:r>
      <w:r>
        <w:rPr>
          <w:sz w:val="23"/>
          <w:szCs w:val="23"/>
        </w:rPr>
        <w:t xml:space="preserve">до 1 марта 2014г. </w:t>
      </w:r>
    </w:p>
    <w:p w:rsidR="00B7246A" w:rsidRDefault="00B7246A" w:rsidP="00B7246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Извещение о принятии материалов                                                                        </w:t>
      </w:r>
      <w:r w:rsidR="0000220B">
        <w:rPr>
          <w:sz w:val="23"/>
          <w:szCs w:val="23"/>
        </w:rPr>
        <w:t>15</w:t>
      </w:r>
      <w:r>
        <w:rPr>
          <w:sz w:val="23"/>
          <w:szCs w:val="23"/>
        </w:rPr>
        <w:t xml:space="preserve"> марта 2014г. </w:t>
      </w:r>
    </w:p>
    <w:p w:rsidR="00B7246A" w:rsidRDefault="00B7246A" w:rsidP="00B7246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Начало работы конференции                                                                                </w:t>
      </w:r>
      <w:r w:rsidR="0000220B">
        <w:rPr>
          <w:sz w:val="23"/>
          <w:szCs w:val="23"/>
        </w:rPr>
        <w:t xml:space="preserve">   </w:t>
      </w:r>
      <w:r>
        <w:rPr>
          <w:sz w:val="23"/>
          <w:szCs w:val="23"/>
        </w:rPr>
        <w:t xml:space="preserve">   2</w:t>
      </w:r>
      <w:r w:rsidR="0000220B">
        <w:rPr>
          <w:sz w:val="23"/>
          <w:szCs w:val="23"/>
        </w:rPr>
        <w:t>2</w:t>
      </w:r>
      <w:r>
        <w:rPr>
          <w:sz w:val="23"/>
          <w:szCs w:val="23"/>
        </w:rPr>
        <w:t xml:space="preserve"> </w:t>
      </w:r>
      <w:r w:rsidR="0000220B">
        <w:rPr>
          <w:sz w:val="23"/>
          <w:szCs w:val="23"/>
        </w:rPr>
        <w:t>мая</w:t>
      </w:r>
      <w:r>
        <w:rPr>
          <w:sz w:val="23"/>
          <w:szCs w:val="23"/>
        </w:rPr>
        <w:t xml:space="preserve"> 2014г. </w:t>
      </w:r>
    </w:p>
    <w:p w:rsidR="00B7246A" w:rsidRDefault="00B7246A" w:rsidP="00B7246A">
      <w:pPr>
        <w:pStyle w:val="Default"/>
        <w:jc w:val="both"/>
        <w:rPr>
          <w:b/>
          <w:bCs/>
          <w:sz w:val="23"/>
          <w:szCs w:val="23"/>
        </w:rPr>
      </w:pPr>
    </w:p>
    <w:p w:rsidR="00B7246A" w:rsidRDefault="00B7246A" w:rsidP="00B7246A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Условия участия </w:t>
      </w:r>
    </w:p>
    <w:p w:rsidR="00B7246A" w:rsidRDefault="00B7246A" w:rsidP="00B7246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Для участия в конференции необходимо: </w:t>
      </w:r>
    </w:p>
    <w:p w:rsidR="00B7246A" w:rsidRDefault="00B7246A" w:rsidP="00B7246A">
      <w:pPr>
        <w:pStyle w:val="Default"/>
        <w:ind w:left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направить в </w:t>
      </w:r>
      <w:r w:rsidR="00356410" w:rsidRPr="00356410">
        <w:rPr>
          <w:color w:val="auto"/>
          <w:sz w:val="23"/>
          <w:szCs w:val="23"/>
        </w:rPr>
        <w:t>Оргкомитет заявку</w:t>
      </w:r>
      <w:r w:rsidR="00356410">
        <w:rPr>
          <w:color w:val="FF0000"/>
          <w:sz w:val="23"/>
          <w:szCs w:val="23"/>
        </w:rPr>
        <w:t xml:space="preserve"> </w:t>
      </w:r>
      <w:r>
        <w:rPr>
          <w:sz w:val="23"/>
          <w:szCs w:val="23"/>
        </w:rPr>
        <w:t xml:space="preserve">и статью (текст доклада от </w:t>
      </w:r>
      <w:r w:rsidR="00356410">
        <w:rPr>
          <w:sz w:val="23"/>
          <w:szCs w:val="23"/>
        </w:rPr>
        <w:t>трех до пяти</w:t>
      </w:r>
      <w:r>
        <w:rPr>
          <w:sz w:val="23"/>
          <w:szCs w:val="23"/>
        </w:rPr>
        <w:t xml:space="preserve"> страниц) на русском, французском или английском языках и название, аннотацию</w:t>
      </w:r>
      <w:r w:rsidR="0000220B">
        <w:rPr>
          <w:sz w:val="23"/>
          <w:szCs w:val="23"/>
        </w:rPr>
        <w:t xml:space="preserve"> </w:t>
      </w:r>
      <w:r>
        <w:rPr>
          <w:sz w:val="23"/>
          <w:szCs w:val="23"/>
        </w:rPr>
        <w:t>(</w:t>
      </w:r>
      <w:proofErr w:type="spellStart"/>
      <w:r>
        <w:rPr>
          <w:sz w:val="23"/>
          <w:szCs w:val="23"/>
        </w:rPr>
        <w:t>abstract</w:t>
      </w:r>
      <w:proofErr w:type="spellEnd"/>
      <w:r>
        <w:rPr>
          <w:sz w:val="23"/>
          <w:szCs w:val="23"/>
        </w:rPr>
        <w:t>), ключевые слова (</w:t>
      </w:r>
      <w:proofErr w:type="spellStart"/>
      <w:r>
        <w:rPr>
          <w:sz w:val="23"/>
          <w:szCs w:val="23"/>
        </w:rPr>
        <w:t>key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words</w:t>
      </w:r>
      <w:proofErr w:type="spellEnd"/>
      <w:r>
        <w:rPr>
          <w:sz w:val="23"/>
          <w:szCs w:val="23"/>
        </w:rPr>
        <w:t xml:space="preserve">) на английском языке </w:t>
      </w:r>
      <w:r w:rsidR="00137A5F">
        <w:rPr>
          <w:sz w:val="23"/>
          <w:szCs w:val="23"/>
        </w:rPr>
        <w:t>с приложенным отчетом о результатах проверки в системе анализа текстов на наличие заимствований «</w:t>
      </w:r>
      <w:proofErr w:type="spellStart"/>
      <w:r w:rsidR="00137A5F">
        <w:rPr>
          <w:sz w:val="23"/>
          <w:szCs w:val="23"/>
        </w:rPr>
        <w:t>Антиплагиат</w:t>
      </w:r>
      <w:proofErr w:type="gramStart"/>
      <w:r w:rsidR="00137A5F">
        <w:rPr>
          <w:sz w:val="23"/>
          <w:szCs w:val="23"/>
        </w:rPr>
        <w:t>.В</w:t>
      </w:r>
      <w:proofErr w:type="gramEnd"/>
      <w:r w:rsidR="00137A5F">
        <w:rPr>
          <w:sz w:val="23"/>
          <w:szCs w:val="23"/>
        </w:rPr>
        <w:t>УЗ</w:t>
      </w:r>
      <w:proofErr w:type="spellEnd"/>
      <w:r w:rsidR="00137A5F">
        <w:rPr>
          <w:sz w:val="23"/>
          <w:szCs w:val="23"/>
        </w:rPr>
        <w:t xml:space="preserve">» (допустимый процент заимствований – не более 25%) </w:t>
      </w:r>
      <w:r>
        <w:rPr>
          <w:sz w:val="23"/>
          <w:szCs w:val="23"/>
        </w:rPr>
        <w:t xml:space="preserve">до 1 марта 2014 г. по адресу: </w:t>
      </w:r>
      <w:r w:rsidR="00137A5F">
        <w:rPr>
          <w:sz w:val="23"/>
          <w:szCs w:val="23"/>
        </w:rPr>
        <w:t xml:space="preserve"> </w:t>
      </w:r>
      <w:hyperlink r:id="rId10" w:history="1">
        <w:r w:rsidR="00137A5F" w:rsidRPr="00371474">
          <w:rPr>
            <w:rStyle w:val="a7"/>
            <w:sz w:val="23"/>
            <w:szCs w:val="23"/>
          </w:rPr>
          <w:t>kaf.tsid@yandex.ru</w:t>
        </w:r>
      </w:hyperlink>
      <w:r w:rsidR="00137A5F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 </w:t>
      </w:r>
    </w:p>
    <w:p w:rsidR="00B7246A" w:rsidRDefault="00B7246A" w:rsidP="00B7246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После извещения авторов (</w:t>
      </w:r>
      <w:r w:rsidR="0000220B">
        <w:rPr>
          <w:sz w:val="23"/>
          <w:szCs w:val="23"/>
        </w:rPr>
        <w:t>15</w:t>
      </w:r>
      <w:r>
        <w:rPr>
          <w:sz w:val="23"/>
          <w:szCs w:val="23"/>
        </w:rPr>
        <w:t xml:space="preserve"> марта 2014 г.) о принятии их материалов к публикации следует перечислить на расчетный счет университета </w:t>
      </w:r>
      <w:proofErr w:type="spellStart"/>
      <w:r>
        <w:rPr>
          <w:sz w:val="23"/>
          <w:szCs w:val="23"/>
        </w:rPr>
        <w:t>оргвзнос</w:t>
      </w:r>
      <w:proofErr w:type="spellEnd"/>
      <w:r w:rsidR="00AA5CF6">
        <w:rPr>
          <w:sz w:val="23"/>
          <w:szCs w:val="23"/>
        </w:rPr>
        <w:t xml:space="preserve"> и переслать на эл. адрес </w:t>
      </w:r>
      <w:hyperlink r:id="rId11" w:history="1">
        <w:r w:rsidR="00AA5CF6" w:rsidRPr="00371474">
          <w:rPr>
            <w:rStyle w:val="a7"/>
            <w:sz w:val="23"/>
            <w:szCs w:val="23"/>
            <w:lang w:val="en-US"/>
          </w:rPr>
          <w:t>kaf</w:t>
        </w:r>
        <w:r w:rsidR="00AA5CF6" w:rsidRPr="00371474">
          <w:rPr>
            <w:rStyle w:val="a7"/>
            <w:sz w:val="23"/>
            <w:szCs w:val="23"/>
          </w:rPr>
          <w:t>.</w:t>
        </w:r>
        <w:r w:rsidR="00AA5CF6" w:rsidRPr="00371474">
          <w:rPr>
            <w:rStyle w:val="a7"/>
            <w:sz w:val="23"/>
            <w:szCs w:val="23"/>
            <w:lang w:val="en-US"/>
          </w:rPr>
          <w:t>tsid</w:t>
        </w:r>
        <w:r w:rsidR="00AA5CF6" w:rsidRPr="00371474">
          <w:rPr>
            <w:rStyle w:val="a7"/>
            <w:sz w:val="23"/>
            <w:szCs w:val="23"/>
          </w:rPr>
          <w:t>@</w:t>
        </w:r>
        <w:r w:rsidR="00AA5CF6" w:rsidRPr="00371474">
          <w:rPr>
            <w:rStyle w:val="a7"/>
            <w:sz w:val="23"/>
            <w:szCs w:val="23"/>
            <w:lang w:val="en-US"/>
          </w:rPr>
          <w:t>yandex</w:t>
        </w:r>
        <w:r w:rsidR="00AA5CF6" w:rsidRPr="00371474">
          <w:rPr>
            <w:rStyle w:val="a7"/>
            <w:sz w:val="23"/>
            <w:szCs w:val="23"/>
          </w:rPr>
          <w:t>.</w:t>
        </w:r>
        <w:proofErr w:type="spellStart"/>
        <w:r w:rsidR="00AA5CF6" w:rsidRPr="00371474">
          <w:rPr>
            <w:rStyle w:val="a7"/>
            <w:sz w:val="23"/>
            <w:szCs w:val="23"/>
            <w:lang w:val="en-US"/>
          </w:rPr>
          <w:t>ru</w:t>
        </w:r>
        <w:proofErr w:type="spellEnd"/>
      </w:hyperlink>
      <w:r w:rsidR="00AA5CF6" w:rsidRPr="00AA5CF6">
        <w:rPr>
          <w:sz w:val="23"/>
          <w:szCs w:val="23"/>
        </w:rPr>
        <w:t xml:space="preserve"> </w:t>
      </w:r>
      <w:r w:rsidR="00AA5CF6">
        <w:rPr>
          <w:sz w:val="23"/>
          <w:szCs w:val="23"/>
        </w:rPr>
        <w:t>копию квитанции об оплате</w:t>
      </w:r>
      <w:r>
        <w:rPr>
          <w:sz w:val="23"/>
          <w:szCs w:val="23"/>
        </w:rPr>
        <w:t xml:space="preserve">: </w:t>
      </w:r>
    </w:p>
    <w:p w:rsidR="00B7246A" w:rsidRDefault="00B7246A" w:rsidP="00B7246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>
        <w:rPr>
          <w:b/>
          <w:bCs/>
          <w:sz w:val="23"/>
          <w:szCs w:val="23"/>
        </w:rPr>
        <w:t>Орг</w:t>
      </w:r>
      <w:r w:rsidR="00137A5F">
        <w:rPr>
          <w:b/>
          <w:bCs/>
          <w:sz w:val="23"/>
          <w:szCs w:val="23"/>
        </w:rPr>
        <w:t xml:space="preserve">анизационный </w:t>
      </w:r>
      <w:r>
        <w:rPr>
          <w:b/>
          <w:bCs/>
          <w:sz w:val="23"/>
          <w:szCs w:val="23"/>
        </w:rPr>
        <w:t xml:space="preserve">взнос за участие в конференции без публикации статьи </w:t>
      </w:r>
      <w:r w:rsidRPr="00AA5CF6">
        <w:rPr>
          <w:color w:val="auto"/>
          <w:sz w:val="23"/>
          <w:szCs w:val="23"/>
        </w:rPr>
        <w:t>(</w:t>
      </w:r>
      <w:proofErr w:type="spellStart"/>
      <w:r w:rsidRPr="00AA5CF6">
        <w:rPr>
          <w:color w:val="auto"/>
          <w:sz w:val="23"/>
          <w:szCs w:val="23"/>
        </w:rPr>
        <w:t>оргвзнос</w:t>
      </w:r>
      <w:proofErr w:type="spellEnd"/>
      <w:r w:rsidRPr="00AA5CF6">
        <w:rPr>
          <w:color w:val="auto"/>
          <w:sz w:val="23"/>
          <w:szCs w:val="23"/>
        </w:rPr>
        <w:t xml:space="preserve"> включает в себя кофе-брейк, портфель участника конференции) - </w:t>
      </w:r>
      <w:r w:rsidR="00AA5CF6" w:rsidRPr="00AA5CF6">
        <w:rPr>
          <w:color w:val="auto"/>
          <w:sz w:val="23"/>
          <w:szCs w:val="23"/>
        </w:rPr>
        <w:t>7</w:t>
      </w:r>
      <w:r w:rsidRPr="00AA5CF6">
        <w:rPr>
          <w:color w:val="auto"/>
          <w:sz w:val="23"/>
          <w:szCs w:val="23"/>
        </w:rPr>
        <w:t xml:space="preserve">50 руб.; </w:t>
      </w:r>
    </w:p>
    <w:p w:rsidR="00B7246A" w:rsidRDefault="00B7246A" w:rsidP="00B7246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>
        <w:rPr>
          <w:b/>
          <w:bCs/>
          <w:sz w:val="23"/>
          <w:szCs w:val="23"/>
        </w:rPr>
        <w:t xml:space="preserve">За электронную публикацию в зарегистрированном электронном сборнике (РИНЦ) </w:t>
      </w:r>
      <w:r w:rsidR="00137A5F">
        <w:rPr>
          <w:b/>
          <w:bCs/>
          <w:sz w:val="23"/>
          <w:szCs w:val="23"/>
        </w:rPr>
        <w:t xml:space="preserve">предусмотреть организационный взнос в размере </w:t>
      </w:r>
      <w:r>
        <w:rPr>
          <w:sz w:val="23"/>
          <w:szCs w:val="23"/>
        </w:rPr>
        <w:t xml:space="preserve">- </w:t>
      </w:r>
      <w:r w:rsidR="00AA5CF6" w:rsidRPr="00AA5CF6">
        <w:rPr>
          <w:color w:val="auto"/>
          <w:sz w:val="23"/>
          <w:szCs w:val="23"/>
        </w:rPr>
        <w:t>25</w:t>
      </w:r>
      <w:r w:rsidRPr="00AA5CF6">
        <w:rPr>
          <w:color w:val="auto"/>
          <w:sz w:val="23"/>
          <w:szCs w:val="23"/>
        </w:rPr>
        <w:t>0 руб.</w:t>
      </w:r>
      <w:r w:rsidR="00AA5CF6" w:rsidRPr="00AA5CF6">
        <w:rPr>
          <w:color w:val="auto"/>
          <w:sz w:val="23"/>
          <w:szCs w:val="23"/>
        </w:rPr>
        <w:t xml:space="preserve"> за одну страницу</w:t>
      </w:r>
      <w:r w:rsidRPr="00AA5CF6">
        <w:rPr>
          <w:color w:val="auto"/>
          <w:sz w:val="23"/>
          <w:szCs w:val="23"/>
        </w:rPr>
        <w:t xml:space="preserve"> </w:t>
      </w:r>
      <w:r>
        <w:rPr>
          <w:sz w:val="23"/>
          <w:szCs w:val="23"/>
        </w:rPr>
        <w:t xml:space="preserve">(статья </w:t>
      </w:r>
      <w:r w:rsidR="00AA5CF6">
        <w:rPr>
          <w:sz w:val="23"/>
          <w:szCs w:val="23"/>
        </w:rPr>
        <w:t xml:space="preserve">от 3 </w:t>
      </w:r>
      <w:r>
        <w:rPr>
          <w:sz w:val="23"/>
          <w:szCs w:val="23"/>
        </w:rPr>
        <w:t>до 5 страниц)</w:t>
      </w:r>
      <w:r w:rsidR="00AA5CF6">
        <w:rPr>
          <w:sz w:val="23"/>
          <w:szCs w:val="23"/>
        </w:rPr>
        <w:t xml:space="preserve"> с представителей других вузов и организаций</w:t>
      </w:r>
      <w:r>
        <w:rPr>
          <w:sz w:val="23"/>
          <w:szCs w:val="23"/>
        </w:rPr>
        <w:t xml:space="preserve">. Для участников, опубликовавших статьи, участие в конференции бесплатное. </w:t>
      </w:r>
    </w:p>
    <w:p w:rsidR="00B7246A" w:rsidRDefault="00B7246A" w:rsidP="00B7246A">
      <w:pPr>
        <w:pStyle w:val="Default"/>
        <w:jc w:val="both"/>
        <w:rPr>
          <w:b/>
          <w:bCs/>
          <w:sz w:val="23"/>
          <w:szCs w:val="23"/>
        </w:rPr>
      </w:pPr>
    </w:p>
    <w:p w:rsidR="00B7246A" w:rsidRDefault="00B7246A" w:rsidP="00B7246A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Наши реквизиты: </w:t>
      </w:r>
    </w:p>
    <w:p w:rsidR="00B7246A" w:rsidRPr="00984E16" w:rsidRDefault="00B7246A" w:rsidP="00B7246A">
      <w:pPr>
        <w:pStyle w:val="Default"/>
        <w:jc w:val="both"/>
        <w:rPr>
          <w:color w:val="auto"/>
          <w:sz w:val="23"/>
          <w:szCs w:val="23"/>
          <w:u w:val="single"/>
        </w:rPr>
      </w:pPr>
      <w:r w:rsidRPr="00984E16">
        <w:rPr>
          <w:color w:val="auto"/>
          <w:sz w:val="23"/>
          <w:szCs w:val="23"/>
          <w:u w:val="single"/>
        </w:rPr>
        <w:t xml:space="preserve">Получатель: </w:t>
      </w:r>
    </w:p>
    <w:p w:rsidR="00B7246A" w:rsidRPr="00984E16" w:rsidRDefault="00B7246A" w:rsidP="00B7246A">
      <w:pPr>
        <w:pStyle w:val="Default"/>
        <w:jc w:val="both"/>
        <w:rPr>
          <w:color w:val="auto"/>
          <w:sz w:val="23"/>
          <w:szCs w:val="23"/>
        </w:rPr>
      </w:pPr>
      <w:r w:rsidRPr="00984E16">
        <w:rPr>
          <w:color w:val="auto"/>
          <w:sz w:val="23"/>
          <w:szCs w:val="23"/>
        </w:rPr>
        <w:t xml:space="preserve">ИНН 6315800058 КПП 631501001 </w:t>
      </w:r>
    </w:p>
    <w:p w:rsidR="00B7246A" w:rsidRPr="00984E16" w:rsidRDefault="00B7246A" w:rsidP="00B7246A">
      <w:pPr>
        <w:pStyle w:val="Default"/>
        <w:jc w:val="both"/>
        <w:rPr>
          <w:color w:val="auto"/>
          <w:sz w:val="23"/>
          <w:szCs w:val="23"/>
        </w:rPr>
      </w:pPr>
      <w:r w:rsidRPr="00984E16">
        <w:rPr>
          <w:color w:val="auto"/>
          <w:sz w:val="23"/>
          <w:szCs w:val="23"/>
        </w:rPr>
        <w:t xml:space="preserve">УФК по Самарской области </w:t>
      </w:r>
    </w:p>
    <w:p w:rsidR="00B7246A" w:rsidRPr="00984E16" w:rsidRDefault="00B7246A" w:rsidP="00B7246A">
      <w:pPr>
        <w:pStyle w:val="Default"/>
        <w:jc w:val="both"/>
        <w:rPr>
          <w:color w:val="auto"/>
          <w:sz w:val="23"/>
          <w:szCs w:val="23"/>
        </w:rPr>
      </w:pPr>
      <w:r w:rsidRPr="00984E16">
        <w:rPr>
          <w:color w:val="auto"/>
          <w:sz w:val="23"/>
          <w:szCs w:val="23"/>
        </w:rPr>
        <w:t xml:space="preserve">(СГАСУ – Л/с 20426Х59240) </w:t>
      </w:r>
    </w:p>
    <w:p w:rsidR="00B7246A" w:rsidRPr="00984E16" w:rsidRDefault="00B7246A" w:rsidP="00B7246A">
      <w:pPr>
        <w:pStyle w:val="Default"/>
        <w:jc w:val="both"/>
        <w:rPr>
          <w:color w:val="auto"/>
          <w:sz w:val="23"/>
          <w:szCs w:val="23"/>
          <w:u w:val="single"/>
        </w:rPr>
      </w:pPr>
      <w:r w:rsidRPr="00984E16">
        <w:rPr>
          <w:color w:val="auto"/>
          <w:sz w:val="23"/>
          <w:szCs w:val="23"/>
          <w:u w:val="single"/>
        </w:rPr>
        <w:t xml:space="preserve">Банк получателя: </w:t>
      </w:r>
    </w:p>
    <w:p w:rsidR="00B7246A" w:rsidRPr="00984E16" w:rsidRDefault="00B7246A" w:rsidP="00B7246A">
      <w:pPr>
        <w:pStyle w:val="Default"/>
        <w:jc w:val="both"/>
        <w:rPr>
          <w:color w:val="auto"/>
          <w:sz w:val="23"/>
          <w:szCs w:val="23"/>
        </w:rPr>
      </w:pPr>
      <w:proofErr w:type="gramStart"/>
      <w:r w:rsidRPr="00984E16">
        <w:rPr>
          <w:color w:val="auto"/>
          <w:sz w:val="23"/>
          <w:szCs w:val="23"/>
        </w:rPr>
        <w:t>Р</w:t>
      </w:r>
      <w:proofErr w:type="gramEnd"/>
      <w:r w:rsidRPr="00984E16">
        <w:rPr>
          <w:color w:val="auto"/>
          <w:sz w:val="23"/>
          <w:szCs w:val="23"/>
        </w:rPr>
        <w:t xml:space="preserve">/с 40501810836012000002 в ГРКЦ ГУ Банка России по Самарской области г. Самара </w:t>
      </w:r>
    </w:p>
    <w:p w:rsidR="00B7246A" w:rsidRPr="00984E16" w:rsidRDefault="00B7246A" w:rsidP="00B7246A">
      <w:pPr>
        <w:pStyle w:val="Default"/>
        <w:jc w:val="both"/>
        <w:rPr>
          <w:color w:val="auto"/>
          <w:sz w:val="23"/>
          <w:szCs w:val="23"/>
        </w:rPr>
      </w:pPr>
      <w:r w:rsidRPr="00984E16">
        <w:rPr>
          <w:color w:val="auto"/>
          <w:sz w:val="23"/>
          <w:szCs w:val="23"/>
        </w:rPr>
        <w:t xml:space="preserve">БИК 043601001 </w:t>
      </w:r>
    </w:p>
    <w:p w:rsidR="00B7246A" w:rsidRPr="00984E16" w:rsidRDefault="00B7246A" w:rsidP="00B7246A">
      <w:pPr>
        <w:pStyle w:val="Default"/>
        <w:jc w:val="both"/>
        <w:rPr>
          <w:color w:val="auto"/>
          <w:sz w:val="23"/>
          <w:szCs w:val="23"/>
        </w:rPr>
      </w:pPr>
      <w:r w:rsidRPr="00984E16">
        <w:rPr>
          <w:color w:val="auto"/>
          <w:sz w:val="23"/>
          <w:szCs w:val="23"/>
        </w:rPr>
        <w:t xml:space="preserve">В поле «Назначение платежа» обязательно указать: </w:t>
      </w:r>
      <w:r w:rsidR="00984E16" w:rsidRPr="00984E16">
        <w:rPr>
          <w:color w:val="auto"/>
          <w:sz w:val="23"/>
          <w:szCs w:val="23"/>
        </w:rPr>
        <w:t>(</w:t>
      </w:r>
      <w:r w:rsidRPr="00984E16">
        <w:rPr>
          <w:b/>
          <w:bCs/>
          <w:color w:val="auto"/>
          <w:sz w:val="23"/>
          <w:szCs w:val="23"/>
        </w:rPr>
        <w:t xml:space="preserve">00000000000000000130) оплата за участие в конференции «Инновационные технологии в сфере сервиса и дизайна». </w:t>
      </w:r>
    </w:p>
    <w:p w:rsidR="00984E16" w:rsidRPr="00984E16" w:rsidRDefault="00984E16" w:rsidP="00984E16">
      <w:pPr>
        <w:pStyle w:val="Default"/>
        <w:jc w:val="both"/>
        <w:rPr>
          <w:color w:val="auto"/>
          <w:sz w:val="23"/>
          <w:szCs w:val="23"/>
        </w:rPr>
      </w:pPr>
      <w:r w:rsidRPr="00984E16">
        <w:rPr>
          <w:color w:val="auto"/>
          <w:sz w:val="23"/>
          <w:szCs w:val="23"/>
        </w:rPr>
        <w:t xml:space="preserve">ОКТМО 36701000 </w:t>
      </w:r>
    </w:p>
    <w:p w:rsidR="00B7246A" w:rsidRPr="00984E16" w:rsidRDefault="00B7246A" w:rsidP="00B7246A">
      <w:pPr>
        <w:pStyle w:val="Default"/>
        <w:jc w:val="both"/>
        <w:rPr>
          <w:color w:val="auto"/>
          <w:sz w:val="23"/>
          <w:szCs w:val="23"/>
        </w:rPr>
      </w:pPr>
      <w:r w:rsidRPr="00984E16">
        <w:rPr>
          <w:color w:val="auto"/>
          <w:sz w:val="23"/>
          <w:szCs w:val="23"/>
        </w:rPr>
        <w:t>КБК</w:t>
      </w:r>
      <w:r w:rsidRPr="00984E16">
        <w:rPr>
          <w:b/>
          <w:bCs/>
          <w:color w:val="auto"/>
          <w:sz w:val="23"/>
          <w:szCs w:val="23"/>
        </w:rPr>
        <w:t xml:space="preserve">- </w:t>
      </w:r>
      <w:r w:rsidRPr="00984E16">
        <w:rPr>
          <w:color w:val="auto"/>
          <w:sz w:val="23"/>
          <w:szCs w:val="23"/>
        </w:rPr>
        <w:t xml:space="preserve">00000000000000000130 </w:t>
      </w:r>
    </w:p>
    <w:p w:rsidR="0000220B" w:rsidRDefault="0000220B" w:rsidP="00B7246A">
      <w:pPr>
        <w:pStyle w:val="Default"/>
        <w:jc w:val="both"/>
        <w:rPr>
          <w:color w:val="FF0000"/>
          <w:sz w:val="23"/>
          <w:szCs w:val="23"/>
        </w:rPr>
      </w:pPr>
    </w:p>
    <w:p w:rsidR="0000220B" w:rsidRDefault="0000220B" w:rsidP="0000220B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Требования к оформлению статей </w:t>
      </w:r>
    </w:p>
    <w:p w:rsidR="003024CD" w:rsidRDefault="0000220B" w:rsidP="0000220B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Текст доклада представляется в </w:t>
      </w:r>
      <w:r w:rsidR="003024CD">
        <w:rPr>
          <w:sz w:val="23"/>
          <w:szCs w:val="23"/>
        </w:rPr>
        <w:t xml:space="preserve">текстовом редакторе </w:t>
      </w:r>
      <w:r w:rsidR="003024CD">
        <w:rPr>
          <w:sz w:val="23"/>
          <w:szCs w:val="23"/>
          <w:lang w:val="en-US"/>
        </w:rPr>
        <w:t>Win</w:t>
      </w:r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Word</w:t>
      </w:r>
      <w:proofErr w:type="spellEnd"/>
      <w:r w:rsidR="003024CD">
        <w:rPr>
          <w:sz w:val="23"/>
          <w:szCs w:val="23"/>
        </w:rPr>
        <w:t>:</w:t>
      </w:r>
      <w:r w:rsidR="003024CD" w:rsidRPr="003024CD">
        <w:rPr>
          <w:sz w:val="23"/>
          <w:szCs w:val="23"/>
        </w:rPr>
        <w:t xml:space="preserve"> 6</w:t>
      </w:r>
      <w:r w:rsidR="003024CD">
        <w:rPr>
          <w:sz w:val="23"/>
          <w:szCs w:val="23"/>
        </w:rPr>
        <w:t>,</w:t>
      </w:r>
      <w:r w:rsidR="003024CD" w:rsidRPr="003024CD">
        <w:rPr>
          <w:sz w:val="23"/>
          <w:szCs w:val="23"/>
        </w:rPr>
        <w:t>0</w:t>
      </w:r>
      <w:r w:rsidR="003024CD">
        <w:rPr>
          <w:sz w:val="23"/>
          <w:szCs w:val="23"/>
        </w:rPr>
        <w:t xml:space="preserve"> или 7,0</w:t>
      </w:r>
      <w:r>
        <w:rPr>
          <w:sz w:val="23"/>
          <w:szCs w:val="23"/>
        </w:rPr>
        <w:t xml:space="preserve">. </w:t>
      </w:r>
    </w:p>
    <w:p w:rsidR="00137A5F" w:rsidRDefault="00137A5F" w:rsidP="0000220B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Вначале станицы указать номер УДК в соответствии с классификатором.</w:t>
      </w:r>
    </w:p>
    <w:p w:rsidR="003024CD" w:rsidRDefault="003024CD" w:rsidP="0000220B">
      <w:pPr>
        <w:pStyle w:val="Default"/>
        <w:ind w:firstLine="709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 xml:space="preserve">Разметка страниц – поля: нижнее, верхнее, левое – 2,0 см, правое – 1,0 см. Абзацный отступ 1,25 см. </w:t>
      </w:r>
      <w:r w:rsidR="0000220B">
        <w:rPr>
          <w:sz w:val="23"/>
          <w:szCs w:val="23"/>
        </w:rPr>
        <w:t>Шрифт</w:t>
      </w:r>
      <w:r w:rsidR="0000220B" w:rsidRPr="001D79D1">
        <w:rPr>
          <w:sz w:val="23"/>
          <w:szCs w:val="23"/>
        </w:rPr>
        <w:t xml:space="preserve"> </w:t>
      </w:r>
      <w:r w:rsidR="001D79D1">
        <w:rPr>
          <w:sz w:val="23"/>
          <w:szCs w:val="23"/>
        </w:rPr>
        <w:t>“</w:t>
      </w:r>
      <w:r w:rsidR="0000220B" w:rsidRPr="00B7246A">
        <w:rPr>
          <w:sz w:val="23"/>
          <w:szCs w:val="23"/>
          <w:lang w:val="en-US"/>
        </w:rPr>
        <w:t>Times</w:t>
      </w:r>
      <w:r w:rsidR="0000220B" w:rsidRPr="001D79D1">
        <w:rPr>
          <w:sz w:val="23"/>
          <w:szCs w:val="23"/>
        </w:rPr>
        <w:t xml:space="preserve"> </w:t>
      </w:r>
      <w:r w:rsidR="0000220B" w:rsidRPr="00B7246A">
        <w:rPr>
          <w:sz w:val="23"/>
          <w:szCs w:val="23"/>
          <w:lang w:val="en-US"/>
        </w:rPr>
        <w:t>New</w:t>
      </w:r>
      <w:r w:rsidR="0000220B" w:rsidRPr="001D79D1">
        <w:rPr>
          <w:sz w:val="23"/>
          <w:szCs w:val="23"/>
        </w:rPr>
        <w:t xml:space="preserve"> </w:t>
      </w:r>
      <w:r w:rsidR="0000220B" w:rsidRPr="00B7246A">
        <w:rPr>
          <w:sz w:val="23"/>
          <w:szCs w:val="23"/>
          <w:lang w:val="en-US"/>
        </w:rPr>
        <w:t>Roman</w:t>
      </w:r>
      <w:r w:rsidR="001D79D1" w:rsidRPr="001D79D1">
        <w:rPr>
          <w:sz w:val="23"/>
          <w:szCs w:val="23"/>
        </w:rPr>
        <w:t>”</w:t>
      </w:r>
      <w:r w:rsidR="001D79D1">
        <w:rPr>
          <w:sz w:val="23"/>
          <w:szCs w:val="23"/>
        </w:rPr>
        <w:t>, кегль для текста – 14, для таблиц и сносок - 12</w:t>
      </w:r>
      <w:r w:rsidR="0000220B" w:rsidRPr="001D79D1">
        <w:rPr>
          <w:sz w:val="23"/>
          <w:szCs w:val="23"/>
        </w:rPr>
        <w:t>.</w:t>
      </w:r>
      <w:proofErr w:type="gramEnd"/>
      <w:r w:rsidR="0000220B" w:rsidRPr="001D79D1">
        <w:rPr>
          <w:sz w:val="23"/>
          <w:szCs w:val="23"/>
        </w:rPr>
        <w:t xml:space="preserve"> </w:t>
      </w:r>
      <w:r w:rsidR="0000220B">
        <w:rPr>
          <w:sz w:val="23"/>
          <w:szCs w:val="23"/>
        </w:rPr>
        <w:t xml:space="preserve">Межстрочный интервал </w:t>
      </w:r>
      <w:r>
        <w:rPr>
          <w:sz w:val="23"/>
          <w:szCs w:val="23"/>
        </w:rPr>
        <w:t>одинарный</w:t>
      </w:r>
      <w:r w:rsidR="0000220B">
        <w:rPr>
          <w:sz w:val="23"/>
          <w:szCs w:val="23"/>
        </w:rPr>
        <w:t>.</w:t>
      </w:r>
      <w:r>
        <w:rPr>
          <w:sz w:val="23"/>
          <w:szCs w:val="23"/>
        </w:rPr>
        <w:t xml:space="preserve"> Выравнивание текста – по ширине.</w:t>
      </w:r>
      <w:r w:rsidR="0000220B">
        <w:rPr>
          <w:sz w:val="23"/>
          <w:szCs w:val="23"/>
        </w:rPr>
        <w:t xml:space="preserve"> </w:t>
      </w:r>
    </w:p>
    <w:p w:rsidR="0000220B" w:rsidRDefault="0000220B" w:rsidP="0000220B">
      <w:pPr>
        <w:pStyle w:val="Default"/>
        <w:ind w:firstLine="709"/>
        <w:jc w:val="both"/>
        <w:rPr>
          <w:color w:val="auto"/>
          <w:sz w:val="23"/>
          <w:szCs w:val="23"/>
        </w:rPr>
      </w:pPr>
      <w:r>
        <w:rPr>
          <w:sz w:val="23"/>
          <w:szCs w:val="23"/>
        </w:rPr>
        <w:t xml:space="preserve">Иллюстрации представляются в виде файлов, созданных в программах </w:t>
      </w:r>
      <w:proofErr w:type="spellStart"/>
      <w:r>
        <w:rPr>
          <w:sz w:val="23"/>
          <w:szCs w:val="23"/>
        </w:rPr>
        <w:t>CorelDraw</w:t>
      </w:r>
      <w:proofErr w:type="spellEnd"/>
      <w:r>
        <w:rPr>
          <w:sz w:val="23"/>
          <w:szCs w:val="23"/>
        </w:rPr>
        <w:t xml:space="preserve"> или </w:t>
      </w:r>
      <w:proofErr w:type="spellStart"/>
      <w:r>
        <w:rPr>
          <w:sz w:val="23"/>
          <w:szCs w:val="23"/>
        </w:rPr>
        <w:t>Microsoft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Word</w:t>
      </w:r>
      <w:proofErr w:type="spellEnd"/>
      <w:r>
        <w:rPr>
          <w:sz w:val="23"/>
          <w:szCs w:val="23"/>
        </w:rPr>
        <w:t>, записанных с расширением *.</w:t>
      </w:r>
      <w:proofErr w:type="spellStart"/>
      <w:r>
        <w:rPr>
          <w:sz w:val="23"/>
          <w:szCs w:val="23"/>
        </w:rPr>
        <w:t>cdr</w:t>
      </w:r>
      <w:proofErr w:type="spellEnd"/>
      <w:r>
        <w:rPr>
          <w:sz w:val="23"/>
          <w:szCs w:val="23"/>
        </w:rPr>
        <w:t xml:space="preserve"> или *.</w:t>
      </w:r>
      <w:proofErr w:type="spellStart"/>
      <w:r>
        <w:rPr>
          <w:sz w:val="23"/>
          <w:szCs w:val="23"/>
        </w:rPr>
        <w:t>doc</w:t>
      </w:r>
      <w:proofErr w:type="spellEnd"/>
      <w:r>
        <w:rPr>
          <w:sz w:val="23"/>
          <w:szCs w:val="23"/>
        </w:rPr>
        <w:t xml:space="preserve">, фотографий TIFF или JPEG. </w:t>
      </w:r>
      <w:r>
        <w:rPr>
          <w:sz w:val="23"/>
          <w:szCs w:val="23"/>
        </w:rPr>
        <w:lastRenderedPageBreak/>
        <w:t xml:space="preserve">Разрешение иллюстраций – не менее 200 </w:t>
      </w:r>
      <w:proofErr w:type="spellStart"/>
      <w:r>
        <w:rPr>
          <w:sz w:val="23"/>
          <w:szCs w:val="23"/>
        </w:rPr>
        <w:t>dpi</w:t>
      </w:r>
      <w:proofErr w:type="spellEnd"/>
      <w:r>
        <w:rPr>
          <w:sz w:val="23"/>
          <w:szCs w:val="23"/>
        </w:rPr>
        <w:t xml:space="preserve">. Иллюстрации должны быть черно-белыми, размер не должен превышать 20X30 см, их общее число не более двух. Ссылки на литературу оформляются в квадратных скобках. Библиографический список источников (не более четырех ссылок) </w:t>
      </w:r>
      <w:r w:rsidRPr="001D79D1">
        <w:rPr>
          <w:color w:val="auto"/>
          <w:sz w:val="23"/>
          <w:szCs w:val="23"/>
        </w:rPr>
        <w:t>оформляют по ГОСТ</w:t>
      </w:r>
      <w:r w:rsidR="001D79D1" w:rsidRPr="001D79D1">
        <w:rPr>
          <w:color w:val="auto"/>
          <w:sz w:val="23"/>
          <w:szCs w:val="23"/>
        </w:rPr>
        <w:t xml:space="preserve"> </w:t>
      </w:r>
      <w:r w:rsidRPr="001D79D1">
        <w:rPr>
          <w:color w:val="auto"/>
          <w:sz w:val="23"/>
          <w:szCs w:val="23"/>
        </w:rPr>
        <w:t>7.</w:t>
      </w:r>
      <w:r w:rsidR="001D79D1" w:rsidRPr="001D79D1">
        <w:rPr>
          <w:color w:val="auto"/>
          <w:sz w:val="23"/>
          <w:szCs w:val="23"/>
        </w:rPr>
        <w:t>1</w:t>
      </w:r>
      <w:r w:rsidRPr="001D79D1">
        <w:rPr>
          <w:color w:val="auto"/>
          <w:sz w:val="23"/>
          <w:szCs w:val="23"/>
        </w:rPr>
        <w:t xml:space="preserve"> – 200</w:t>
      </w:r>
      <w:r w:rsidR="001D79D1" w:rsidRPr="001D79D1">
        <w:rPr>
          <w:color w:val="auto"/>
          <w:sz w:val="23"/>
          <w:szCs w:val="23"/>
        </w:rPr>
        <w:t>3</w:t>
      </w:r>
      <w:r w:rsidRPr="001D79D1">
        <w:rPr>
          <w:color w:val="auto"/>
          <w:sz w:val="23"/>
          <w:szCs w:val="23"/>
        </w:rPr>
        <w:t xml:space="preserve">. </w:t>
      </w:r>
    </w:p>
    <w:p w:rsidR="00137A5F" w:rsidRDefault="00137A5F" w:rsidP="0000220B">
      <w:pPr>
        <w:pStyle w:val="Default"/>
        <w:ind w:firstLine="709"/>
        <w:jc w:val="both"/>
        <w:rPr>
          <w:color w:val="auto"/>
          <w:sz w:val="23"/>
          <w:szCs w:val="23"/>
        </w:rPr>
      </w:pPr>
    </w:p>
    <w:p w:rsidR="003024CD" w:rsidRDefault="003024CD" w:rsidP="0000220B">
      <w:pPr>
        <w:pStyle w:val="Default"/>
        <w:ind w:firstLine="709"/>
        <w:jc w:val="both"/>
        <w:rPr>
          <w:b/>
          <w:color w:val="000000" w:themeColor="text1"/>
          <w:sz w:val="23"/>
          <w:szCs w:val="23"/>
        </w:rPr>
      </w:pPr>
      <w:r>
        <w:rPr>
          <w:b/>
          <w:color w:val="000000" w:themeColor="text1"/>
          <w:sz w:val="23"/>
          <w:szCs w:val="23"/>
        </w:rPr>
        <w:t xml:space="preserve">Статьи, оформленные с нарушениями указанных требований, в сборник не включаются. </w:t>
      </w:r>
    </w:p>
    <w:p w:rsidR="003024CD" w:rsidRDefault="003024CD" w:rsidP="0000220B">
      <w:pPr>
        <w:pStyle w:val="Default"/>
        <w:ind w:firstLine="709"/>
        <w:jc w:val="both"/>
        <w:rPr>
          <w:color w:val="auto"/>
          <w:sz w:val="23"/>
          <w:szCs w:val="23"/>
        </w:rPr>
      </w:pPr>
      <w:r w:rsidRPr="0000220B">
        <w:rPr>
          <w:b/>
          <w:color w:val="000000" w:themeColor="text1"/>
          <w:sz w:val="23"/>
          <w:szCs w:val="23"/>
        </w:rPr>
        <w:t>Оргкомитет оставляет за собой право не принимать к публикации материалы докладов, не соответствующие тематике и уровню конференции</w:t>
      </w:r>
      <w:r>
        <w:rPr>
          <w:b/>
          <w:color w:val="000000" w:themeColor="text1"/>
          <w:sz w:val="23"/>
          <w:szCs w:val="23"/>
        </w:rPr>
        <w:t>.</w:t>
      </w:r>
    </w:p>
    <w:p w:rsidR="001D79D1" w:rsidRDefault="001D79D1" w:rsidP="0000220B">
      <w:pPr>
        <w:pStyle w:val="Default"/>
        <w:ind w:firstLine="709"/>
        <w:jc w:val="both"/>
        <w:rPr>
          <w:sz w:val="23"/>
          <w:szCs w:val="23"/>
        </w:rPr>
      </w:pPr>
    </w:p>
    <w:p w:rsidR="00984E16" w:rsidRDefault="00356410" w:rsidP="0000220B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Заявка на участие заполняется по форме: </w:t>
      </w:r>
    </w:p>
    <w:p w:rsidR="00356410" w:rsidRPr="00356410" w:rsidRDefault="00356410" w:rsidP="00356410">
      <w:pPr>
        <w:suppressAutoHyphens/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  <w:r w:rsidRPr="00356410">
        <w:rPr>
          <w:rFonts w:ascii="Times New Roman" w:eastAsia="MS Mincho" w:hAnsi="Times New Roman" w:cs="Times New Roman"/>
          <w:b/>
          <w:sz w:val="24"/>
          <w:szCs w:val="24"/>
        </w:rPr>
        <w:t>ЗАЯВКА</w:t>
      </w:r>
    </w:p>
    <w:tbl>
      <w:tblPr>
        <w:tblW w:w="0" w:type="auto"/>
        <w:jc w:val="center"/>
        <w:tblInd w:w="-2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99"/>
        <w:gridCol w:w="5231"/>
      </w:tblGrid>
      <w:tr w:rsidR="00356410" w:rsidRPr="00356410" w:rsidTr="00DB74B1">
        <w:trPr>
          <w:jc w:val="center"/>
        </w:trPr>
        <w:tc>
          <w:tcPr>
            <w:tcW w:w="4099" w:type="dxa"/>
          </w:tcPr>
          <w:p w:rsidR="00356410" w:rsidRPr="00356410" w:rsidRDefault="00356410" w:rsidP="0035641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6410">
              <w:rPr>
                <w:rFonts w:ascii="Times New Roman" w:hAnsi="Times New Roman" w:cs="Times New Roman"/>
                <w:sz w:val="24"/>
                <w:szCs w:val="24"/>
              </w:rPr>
              <w:t>Ф.И.О. автора (</w:t>
            </w:r>
            <w:proofErr w:type="spellStart"/>
            <w:r w:rsidRPr="00356410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35641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231" w:type="dxa"/>
          </w:tcPr>
          <w:p w:rsidR="00356410" w:rsidRPr="00356410" w:rsidRDefault="00356410" w:rsidP="0035641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410" w:rsidRPr="00356410" w:rsidTr="00DB74B1">
        <w:trPr>
          <w:jc w:val="center"/>
        </w:trPr>
        <w:tc>
          <w:tcPr>
            <w:tcW w:w="4099" w:type="dxa"/>
          </w:tcPr>
          <w:p w:rsidR="00356410" w:rsidRPr="00356410" w:rsidRDefault="00356410" w:rsidP="0035641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6410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5231" w:type="dxa"/>
          </w:tcPr>
          <w:p w:rsidR="00356410" w:rsidRPr="00356410" w:rsidRDefault="00356410" w:rsidP="0035641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410" w:rsidRPr="00356410" w:rsidTr="00DB74B1">
        <w:trPr>
          <w:jc w:val="center"/>
        </w:trPr>
        <w:tc>
          <w:tcPr>
            <w:tcW w:w="4099" w:type="dxa"/>
          </w:tcPr>
          <w:p w:rsidR="00356410" w:rsidRPr="00356410" w:rsidRDefault="00356410" w:rsidP="0035641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6410">
              <w:rPr>
                <w:rFonts w:ascii="Times New Roman" w:hAnsi="Times New Roman" w:cs="Times New Roman"/>
                <w:sz w:val="24"/>
                <w:szCs w:val="24"/>
              </w:rPr>
              <w:t>Учёная степень</w:t>
            </w:r>
          </w:p>
        </w:tc>
        <w:tc>
          <w:tcPr>
            <w:tcW w:w="5231" w:type="dxa"/>
          </w:tcPr>
          <w:p w:rsidR="00356410" w:rsidRPr="00356410" w:rsidRDefault="00356410" w:rsidP="0035641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410" w:rsidRPr="00356410" w:rsidTr="00DB74B1">
        <w:trPr>
          <w:jc w:val="center"/>
        </w:trPr>
        <w:tc>
          <w:tcPr>
            <w:tcW w:w="4099" w:type="dxa"/>
          </w:tcPr>
          <w:p w:rsidR="00356410" w:rsidRPr="00356410" w:rsidRDefault="00356410" w:rsidP="0035641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6410">
              <w:rPr>
                <w:rFonts w:ascii="Times New Roman" w:hAnsi="Times New Roman" w:cs="Times New Roman"/>
                <w:sz w:val="24"/>
                <w:szCs w:val="24"/>
              </w:rPr>
              <w:t>Учёное звание</w:t>
            </w:r>
          </w:p>
        </w:tc>
        <w:tc>
          <w:tcPr>
            <w:tcW w:w="5231" w:type="dxa"/>
          </w:tcPr>
          <w:p w:rsidR="00356410" w:rsidRPr="00356410" w:rsidRDefault="00356410" w:rsidP="0035641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410" w:rsidRPr="00356410" w:rsidTr="00DB74B1">
        <w:trPr>
          <w:jc w:val="center"/>
        </w:trPr>
        <w:tc>
          <w:tcPr>
            <w:tcW w:w="4099" w:type="dxa"/>
          </w:tcPr>
          <w:p w:rsidR="00356410" w:rsidRPr="00356410" w:rsidRDefault="00356410" w:rsidP="0035641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6410">
              <w:rPr>
                <w:rFonts w:ascii="Times New Roman" w:hAnsi="Times New Roman" w:cs="Times New Roman"/>
                <w:sz w:val="24"/>
                <w:szCs w:val="24"/>
              </w:rPr>
              <w:t>Тема статьи</w:t>
            </w:r>
          </w:p>
        </w:tc>
        <w:tc>
          <w:tcPr>
            <w:tcW w:w="5231" w:type="dxa"/>
          </w:tcPr>
          <w:p w:rsidR="00356410" w:rsidRPr="00356410" w:rsidRDefault="00356410" w:rsidP="0035641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410" w:rsidRPr="00356410" w:rsidTr="00DB74B1">
        <w:trPr>
          <w:trHeight w:val="70"/>
          <w:jc w:val="center"/>
        </w:trPr>
        <w:tc>
          <w:tcPr>
            <w:tcW w:w="4099" w:type="dxa"/>
          </w:tcPr>
          <w:p w:rsidR="00356410" w:rsidRPr="00356410" w:rsidRDefault="00356410" w:rsidP="0035641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6410">
              <w:rPr>
                <w:rFonts w:ascii="Times New Roman" w:hAnsi="Times New Roman" w:cs="Times New Roman"/>
                <w:sz w:val="24"/>
                <w:szCs w:val="24"/>
              </w:rPr>
              <w:t>Наименование секции</w:t>
            </w:r>
          </w:p>
        </w:tc>
        <w:tc>
          <w:tcPr>
            <w:tcW w:w="5231" w:type="dxa"/>
          </w:tcPr>
          <w:p w:rsidR="00356410" w:rsidRPr="00356410" w:rsidRDefault="00356410" w:rsidP="0035641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410" w:rsidRPr="00356410" w:rsidTr="00DB74B1">
        <w:trPr>
          <w:jc w:val="center"/>
        </w:trPr>
        <w:tc>
          <w:tcPr>
            <w:tcW w:w="4099" w:type="dxa"/>
          </w:tcPr>
          <w:p w:rsidR="00356410" w:rsidRPr="00356410" w:rsidRDefault="00356410" w:rsidP="0035641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6410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5231" w:type="dxa"/>
          </w:tcPr>
          <w:p w:rsidR="00356410" w:rsidRPr="00356410" w:rsidRDefault="00356410" w:rsidP="0035641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410" w:rsidRPr="00356410" w:rsidTr="00DB74B1">
        <w:trPr>
          <w:jc w:val="center"/>
        </w:trPr>
        <w:tc>
          <w:tcPr>
            <w:tcW w:w="4099" w:type="dxa"/>
          </w:tcPr>
          <w:p w:rsidR="00356410" w:rsidRPr="00356410" w:rsidRDefault="00356410" w:rsidP="0035641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6410">
              <w:rPr>
                <w:rFonts w:ascii="Times New Roman" w:hAnsi="Times New Roman" w:cs="Times New Roman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5231" w:type="dxa"/>
          </w:tcPr>
          <w:p w:rsidR="00356410" w:rsidRPr="00356410" w:rsidRDefault="00356410" w:rsidP="0035641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410" w:rsidRPr="00356410" w:rsidTr="00DB74B1">
        <w:trPr>
          <w:jc w:val="center"/>
        </w:trPr>
        <w:tc>
          <w:tcPr>
            <w:tcW w:w="4099" w:type="dxa"/>
          </w:tcPr>
          <w:p w:rsidR="00356410" w:rsidRPr="00356410" w:rsidRDefault="00356410" w:rsidP="0035641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6410">
              <w:rPr>
                <w:rFonts w:ascii="Times New Roman" w:hAnsi="Times New Roman" w:cs="Times New Roman"/>
                <w:sz w:val="24"/>
                <w:szCs w:val="24"/>
              </w:rPr>
              <w:t>Адрес организации</w:t>
            </w:r>
          </w:p>
        </w:tc>
        <w:tc>
          <w:tcPr>
            <w:tcW w:w="5231" w:type="dxa"/>
          </w:tcPr>
          <w:p w:rsidR="00356410" w:rsidRPr="00356410" w:rsidRDefault="00356410" w:rsidP="0035641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410" w:rsidRPr="00356410" w:rsidTr="00DB74B1">
        <w:trPr>
          <w:jc w:val="center"/>
        </w:trPr>
        <w:tc>
          <w:tcPr>
            <w:tcW w:w="4099" w:type="dxa"/>
          </w:tcPr>
          <w:p w:rsidR="00356410" w:rsidRPr="00356410" w:rsidRDefault="00356410" w:rsidP="0035641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6410">
              <w:rPr>
                <w:rFonts w:ascii="Times New Roman" w:hAnsi="Times New Roman" w:cs="Times New Roman"/>
                <w:sz w:val="24"/>
                <w:szCs w:val="24"/>
              </w:rPr>
              <w:t>Кафедра (отдел)</w:t>
            </w:r>
          </w:p>
        </w:tc>
        <w:tc>
          <w:tcPr>
            <w:tcW w:w="5231" w:type="dxa"/>
          </w:tcPr>
          <w:p w:rsidR="00356410" w:rsidRPr="00356410" w:rsidRDefault="00356410" w:rsidP="0035641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410" w:rsidRPr="00356410" w:rsidTr="00DB74B1">
        <w:trPr>
          <w:jc w:val="center"/>
        </w:trPr>
        <w:tc>
          <w:tcPr>
            <w:tcW w:w="4099" w:type="dxa"/>
          </w:tcPr>
          <w:p w:rsidR="00356410" w:rsidRPr="00356410" w:rsidRDefault="00356410" w:rsidP="0035641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6410">
              <w:rPr>
                <w:rFonts w:ascii="Times New Roman" w:hAnsi="Times New Roman" w:cs="Times New Roman"/>
                <w:sz w:val="24"/>
                <w:szCs w:val="24"/>
              </w:rPr>
              <w:t>Телефон (указать код города)</w:t>
            </w:r>
          </w:p>
        </w:tc>
        <w:tc>
          <w:tcPr>
            <w:tcW w:w="5231" w:type="dxa"/>
          </w:tcPr>
          <w:p w:rsidR="00356410" w:rsidRPr="00356410" w:rsidRDefault="00356410" w:rsidP="0035641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410" w:rsidRPr="00356410" w:rsidTr="00DB74B1">
        <w:trPr>
          <w:jc w:val="center"/>
        </w:trPr>
        <w:tc>
          <w:tcPr>
            <w:tcW w:w="4099" w:type="dxa"/>
          </w:tcPr>
          <w:p w:rsidR="00356410" w:rsidRPr="00356410" w:rsidRDefault="00356410" w:rsidP="0035641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5231" w:type="dxa"/>
          </w:tcPr>
          <w:p w:rsidR="00356410" w:rsidRPr="00356410" w:rsidRDefault="00356410" w:rsidP="0035641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410" w:rsidRPr="00356410" w:rsidTr="00DB74B1">
        <w:trPr>
          <w:jc w:val="center"/>
        </w:trPr>
        <w:tc>
          <w:tcPr>
            <w:tcW w:w="4099" w:type="dxa"/>
          </w:tcPr>
          <w:p w:rsidR="00356410" w:rsidRPr="00356410" w:rsidRDefault="00356410" w:rsidP="0035641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6410">
              <w:rPr>
                <w:rFonts w:ascii="Times New Roman" w:hAnsi="Times New Roman" w:cs="Times New Roman"/>
                <w:sz w:val="24"/>
                <w:szCs w:val="24"/>
              </w:rPr>
              <w:t>Форма участия (очная /заочная)</w:t>
            </w:r>
          </w:p>
        </w:tc>
        <w:tc>
          <w:tcPr>
            <w:tcW w:w="5231" w:type="dxa"/>
          </w:tcPr>
          <w:p w:rsidR="00356410" w:rsidRPr="00356410" w:rsidRDefault="00356410" w:rsidP="0035641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6410" w:rsidRDefault="00356410" w:rsidP="0000220B">
      <w:pPr>
        <w:pStyle w:val="Default"/>
        <w:ind w:firstLine="709"/>
        <w:jc w:val="both"/>
        <w:rPr>
          <w:sz w:val="23"/>
          <w:szCs w:val="23"/>
        </w:rPr>
      </w:pPr>
    </w:p>
    <w:p w:rsidR="00B7246A" w:rsidRDefault="00B7246A" w:rsidP="00B7246A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Пример оформления материалов </w:t>
      </w:r>
    </w:p>
    <w:p w:rsidR="00B7246A" w:rsidRDefault="00B7246A" w:rsidP="00B7246A">
      <w:pPr>
        <w:pStyle w:val="Default"/>
        <w:jc w:val="center"/>
        <w:rPr>
          <w:b/>
          <w:bCs/>
          <w:sz w:val="23"/>
          <w:szCs w:val="23"/>
        </w:rPr>
      </w:pPr>
    </w:p>
    <w:p w:rsidR="00543029" w:rsidRPr="005D682F" w:rsidRDefault="00543029" w:rsidP="00543029">
      <w:pPr>
        <w:pStyle w:val="Default"/>
        <w:rPr>
          <w:b/>
          <w:bCs/>
          <w:color w:val="auto"/>
        </w:rPr>
      </w:pPr>
      <w:r w:rsidRPr="005D682F">
        <w:rPr>
          <w:b/>
          <w:bCs/>
          <w:color w:val="auto"/>
        </w:rPr>
        <w:t xml:space="preserve">УДК </w:t>
      </w:r>
      <w:r w:rsidR="005D682F" w:rsidRPr="005D682F">
        <w:rPr>
          <w:color w:val="auto"/>
        </w:rPr>
        <w:t>7.01:687</w:t>
      </w:r>
    </w:p>
    <w:p w:rsidR="00543029" w:rsidRDefault="00543029" w:rsidP="00543029">
      <w:pPr>
        <w:pStyle w:val="Default"/>
        <w:rPr>
          <w:b/>
          <w:bCs/>
          <w:sz w:val="23"/>
          <w:szCs w:val="23"/>
        </w:rPr>
      </w:pPr>
    </w:p>
    <w:p w:rsidR="001D79D1" w:rsidRPr="001D79D1" w:rsidRDefault="001D79D1" w:rsidP="001D79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D79D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РАЗРАБОТКА TREND BOARD ДИЗАЙНЕРА</w:t>
      </w:r>
    </w:p>
    <w:p w:rsidR="001D79D1" w:rsidRPr="001D79D1" w:rsidRDefault="001D79D1" w:rsidP="001D79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D79D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 ИСПОЛЬЗОВ</w:t>
      </w:r>
      <w:bookmarkStart w:id="0" w:name="_GoBack"/>
      <w:bookmarkEnd w:id="0"/>
      <w:r w:rsidRPr="001D79D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АНИЕМ ПОДСИСТЕМЫ «СТИЛИ ОДЕЖДЫ»</w:t>
      </w:r>
    </w:p>
    <w:p w:rsidR="001D79D1" w:rsidRDefault="001D79D1" w:rsidP="001D79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1D79D1" w:rsidRPr="001D79D1" w:rsidRDefault="001D79D1" w:rsidP="001D79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1D79D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Н.В. Афанасьева</w:t>
      </w:r>
    </w:p>
    <w:p w:rsidR="001D79D1" w:rsidRPr="001D79D1" w:rsidRDefault="001D79D1" w:rsidP="001D79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1D79D1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Самарский государственный архитектурно-строительный университет</w:t>
      </w:r>
    </w:p>
    <w:p w:rsidR="001D79D1" w:rsidRDefault="001D79D1" w:rsidP="001D79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D79D1" w:rsidRPr="001D79D1" w:rsidRDefault="001D79D1" w:rsidP="001D79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D79D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Показаны этапы работы дизайнера. Приведена информация о трендах, разработка </w:t>
      </w:r>
      <w:proofErr w:type="spellStart"/>
      <w:r w:rsidRPr="001D79D1">
        <w:rPr>
          <w:rFonts w:ascii="Times New Roman" w:hAnsi="Times New Roman" w:cs="Times New Roman"/>
          <w:b/>
          <w:bCs/>
          <w:color w:val="000000"/>
          <w:sz w:val="24"/>
          <w:szCs w:val="24"/>
        </w:rPr>
        <w:t>trend</w:t>
      </w:r>
      <w:proofErr w:type="spellEnd"/>
      <w:r w:rsidRPr="001D79D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1D79D1">
        <w:rPr>
          <w:rFonts w:ascii="Times New Roman" w:hAnsi="Times New Roman" w:cs="Times New Roman"/>
          <w:b/>
          <w:bCs/>
          <w:color w:val="000000"/>
          <w:sz w:val="24"/>
          <w:szCs w:val="24"/>
        </w:rPr>
        <w:t>boards</w:t>
      </w:r>
      <w:proofErr w:type="spellEnd"/>
      <w:r w:rsidRPr="001D79D1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Осуществлен анализ функциональных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D79D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возможностей САПР. Разработаны функции подсистемы базы данных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D79D1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«Стили одежды».</w:t>
      </w:r>
    </w:p>
    <w:p w:rsidR="001D79D1" w:rsidRDefault="001D79D1" w:rsidP="001D79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D79D1" w:rsidRDefault="001D79D1" w:rsidP="001D79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D79D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Ключевые слова: разработка </w:t>
      </w:r>
      <w:proofErr w:type="spellStart"/>
      <w:r w:rsidRPr="001D79D1">
        <w:rPr>
          <w:rFonts w:ascii="Times New Roman" w:hAnsi="Times New Roman" w:cs="Times New Roman"/>
          <w:b/>
          <w:bCs/>
          <w:color w:val="000000"/>
          <w:sz w:val="24"/>
          <w:szCs w:val="24"/>
        </w:rPr>
        <w:t>trend</w:t>
      </w:r>
      <w:proofErr w:type="spellEnd"/>
      <w:r w:rsidRPr="001D79D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1D79D1">
        <w:rPr>
          <w:rFonts w:ascii="Times New Roman" w:hAnsi="Times New Roman" w:cs="Times New Roman"/>
          <w:b/>
          <w:bCs/>
          <w:color w:val="000000"/>
          <w:sz w:val="24"/>
          <w:szCs w:val="24"/>
        </w:rPr>
        <w:t>boards</w:t>
      </w:r>
      <w:proofErr w:type="spellEnd"/>
      <w:r w:rsidRPr="001D79D1">
        <w:rPr>
          <w:rFonts w:ascii="Times New Roman" w:hAnsi="Times New Roman" w:cs="Times New Roman"/>
          <w:b/>
          <w:bCs/>
          <w:color w:val="000000"/>
          <w:sz w:val="24"/>
          <w:szCs w:val="24"/>
        </w:rPr>
        <w:t>, этапы проектирования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D79D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одежды, системы автоматизированного проектирования, подсистема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D79D1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«Стили одежды»</w:t>
      </w:r>
    </w:p>
    <w:p w:rsidR="001D79D1" w:rsidRPr="001D79D1" w:rsidRDefault="001D79D1" w:rsidP="001D79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D79D1" w:rsidRPr="001D79D1" w:rsidRDefault="001D79D1" w:rsidP="001D79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1D79D1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DEVELOPMENT TREND BOARD DESIGNER </w:t>
      </w:r>
    </w:p>
    <w:p w:rsidR="001D79D1" w:rsidRPr="001D79D1" w:rsidRDefault="001D79D1" w:rsidP="001D79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1D79D1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USING PARTITION</w:t>
      </w:r>
      <w:r w:rsidRPr="00543029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1D79D1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«</w:t>
      </w:r>
      <w:r w:rsidRPr="001D79D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</w:t>
      </w:r>
      <w:r w:rsidRPr="001D79D1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LOTHING STYLES »</w:t>
      </w:r>
    </w:p>
    <w:p w:rsidR="001D79D1" w:rsidRPr="001D79D1" w:rsidRDefault="001D79D1" w:rsidP="001D79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</w:pPr>
    </w:p>
    <w:p w:rsidR="001D79D1" w:rsidRPr="001D79D1" w:rsidRDefault="001D79D1" w:rsidP="001D79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</w:pPr>
      <w:r w:rsidRPr="001D79D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N. </w:t>
      </w:r>
      <w:proofErr w:type="spellStart"/>
      <w:r w:rsidRPr="001D79D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Afanaseva</w:t>
      </w:r>
      <w:proofErr w:type="spellEnd"/>
    </w:p>
    <w:p w:rsidR="001D79D1" w:rsidRPr="001D79D1" w:rsidRDefault="001D79D1" w:rsidP="001D79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</w:pPr>
      <w:r w:rsidRPr="001D79D1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Samara State University of Architecture and Civil Engineering</w:t>
      </w:r>
    </w:p>
    <w:p w:rsidR="001D79D1" w:rsidRPr="00543029" w:rsidRDefault="001D79D1" w:rsidP="001D79D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1D79D1" w:rsidRPr="001D79D1" w:rsidRDefault="001D79D1" w:rsidP="001D79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  <w:proofErr w:type="gramStart"/>
      <w:r w:rsidRPr="001D79D1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The stages of designer’s work.</w:t>
      </w:r>
      <w:proofErr w:type="gramEnd"/>
      <w:r w:rsidRPr="001D79D1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gramStart"/>
      <w:r w:rsidRPr="001D79D1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The information about trends and the development of trend boards.</w:t>
      </w:r>
      <w:proofErr w:type="gramEnd"/>
      <w:r w:rsidRPr="001D79D1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gramStart"/>
      <w:r w:rsidRPr="001D79D1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Analysis of the functional capabilities of CAD.</w:t>
      </w:r>
      <w:proofErr w:type="gramEnd"/>
      <w:r w:rsidRPr="001D79D1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Functions of the database subsystem «Clothing styles</w:t>
      </w:r>
      <w:proofErr w:type="gramStart"/>
      <w:r w:rsidRPr="001D79D1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.»</w:t>
      </w:r>
      <w:proofErr w:type="gramEnd"/>
    </w:p>
    <w:p w:rsidR="0000220B" w:rsidRPr="005D682F" w:rsidRDefault="001D79D1" w:rsidP="001D79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1D79D1">
        <w:rPr>
          <w:rFonts w:ascii="Times New Roman" w:hAnsi="Times New Roman" w:cs="Times New Roman"/>
          <w:b/>
          <w:bCs/>
          <w:color w:val="FFFFFF"/>
          <w:sz w:val="24"/>
          <w:szCs w:val="24"/>
          <w:lang w:val="en-US"/>
        </w:rPr>
        <w:lastRenderedPageBreak/>
        <w:t>25</w:t>
      </w:r>
      <w:r w:rsidRPr="001D79D1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Keywords: development trend boards, clothing design stages, computer aided design, subsystem «clothing styles»</w:t>
      </w:r>
    </w:p>
    <w:p w:rsidR="006B0946" w:rsidRPr="005D682F" w:rsidRDefault="006B0946" w:rsidP="001D79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6B0946" w:rsidRPr="005D682F" w:rsidRDefault="006B0946" w:rsidP="001D79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B7246A" w:rsidRDefault="00B7246A" w:rsidP="0000220B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Контакты: </w:t>
      </w:r>
    </w:p>
    <w:p w:rsidR="00B7246A" w:rsidRDefault="00B7246A" w:rsidP="00B7246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Тел. 8 846 3400251 </w:t>
      </w:r>
    </w:p>
    <w:p w:rsidR="00B7246A" w:rsidRDefault="00B7246A" w:rsidP="00B7246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Моб. 89276049693 </w:t>
      </w:r>
    </w:p>
    <w:p w:rsidR="00B7246A" w:rsidRDefault="006B0946" w:rsidP="00B7246A">
      <w:pPr>
        <w:pStyle w:val="Default"/>
        <w:tabs>
          <w:tab w:val="left" w:pos="1560"/>
          <w:tab w:val="left" w:pos="1701"/>
        </w:tabs>
        <w:ind w:left="1560" w:hanging="1560"/>
        <w:jc w:val="both"/>
        <w:rPr>
          <w:sz w:val="23"/>
          <w:szCs w:val="23"/>
        </w:rPr>
      </w:pPr>
      <w:r>
        <w:rPr>
          <w:sz w:val="23"/>
          <w:szCs w:val="23"/>
        </w:rPr>
        <w:t>Организаторы</w:t>
      </w:r>
      <w:r w:rsidR="00B7246A">
        <w:rPr>
          <w:sz w:val="23"/>
          <w:szCs w:val="23"/>
        </w:rPr>
        <w:t xml:space="preserve">: зав. каф. </w:t>
      </w:r>
      <w:proofErr w:type="spellStart"/>
      <w:r w:rsidR="00B7246A">
        <w:rPr>
          <w:sz w:val="23"/>
          <w:szCs w:val="23"/>
        </w:rPr>
        <w:t>ТСиД</w:t>
      </w:r>
      <w:proofErr w:type="spellEnd"/>
      <w:r w:rsidR="00B7246A">
        <w:rPr>
          <w:sz w:val="23"/>
          <w:szCs w:val="23"/>
        </w:rPr>
        <w:t xml:space="preserve"> СГАСУ </w:t>
      </w:r>
      <w:r w:rsidR="003024CD">
        <w:rPr>
          <w:sz w:val="23"/>
          <w:szCs w:val="23"/>
        </w:rPr>
        <w:t xml:space="preserve">Афанасьева </w:t>
      </w:r>
      <w:r w:rsidR="00B7246A">
        <w:rPr>
          <w:sz w:val="23"/>
          <w:szCs w:val="23"/>
        </w:rPr>
        <w:t xml:space="preserve">Наталья Валериевна </w:t>
      </w:r>
    </w:p>
    <w:p w:rsidR="00B7246A" w:rsidRDefault="00B7246A" w:rsidP="00B7246A">
      <w:pPr>
        <w:pStyle w:val="Default"/>
        <w:tabs>
          <w:tab w:val="left" w:pos="1560"/>
          <w:tab w:val="left" w:pos="1701"/>
        </w:tabs>
        <w:ind w:left="1560" w:hanging="15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              e-</w:t>
      </w:r>
      <w:proofErr w:type="spellStart"/>
      <w:r>
        <w:rPr>
          <w:sz w:val="23"/>
          <w:szCs w:val="23"/>
        </w:rPr>
        <w:t>mail</w:t>
      </w:r>
      <w:proofErr w:type="spellEnd"/>
      <w:r>
        <w:rPr>
          <w:sz w:val="23"/>
          <w:szCs w:val="23"/>
        </w:rPr>
        <w:t xml:space="preserve">: </w:t>
      </w:r>
      <w:hyperlink r:id="rId12" w:history="1">
        <w:r w:rsidR="006B0946" w:rsidRPr="00371474">
          <w:rPr>
            <w:rStyle w:val="a7"/>
            <w:sz w:val="23"/>
            <w:szCs w:val="23"/>
          </w:rPr>
          <w:t>marna2007@mail.ru</w:t>
        </w:r>
      </w:hyperlink>
      <w:r w:rsidR="006B0946" w:rsidRPr="005D682F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 </w:t>
      </w:r>
    </w:p>
    <w:p w:rsidR="00B7246A" w:rsidRDefault="00B7246A" w:rsidP="00B7246A">
      <w:pPr>
        <w:pStyle w:val="Default"/>
        <w:tabs>
          <w:tab w:val="left" w:pos="1560"/>
          <w:tab w:val="left" w:pos="1701"/>
        </w:tabs>
        <w:ind w:left="1560" w:hanging="15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              доцен</w:t>
      </w:r>
      <w:r w:rsidR="003024CD">
        <w:rPr>
          <w:sz w:val="23"/>
          <w:szCs w:val="23"/>
        </w:rPr>
        <w:t xml:space="preserve">т каф. </w:t>
      </w:r>
      <w:proofErr w:type="spellStart"/>
      <w:r w:rsidR="003024CD">
        <w:rPr>
          <w:sz w:val="23"/>
          <w:szCs w:val="23"/>
        </w:rPr>
        <w:t>ТСиД</w:t>
      </w:r>
      <w:proofErr w:type="spellEnd"/>
      <w:r>
        <w:rPr>
          <w:sz w:val="23"/>
          <w:szCs w:val="23"/>
        </w:rPr>
        <w:t xml:space="preserve">, к.т.н. Ерохина Елена Николаевна </w:t>
      </w:r>
    </w:p>
    <w:p w:rsidR="00B7246A" w:rsidRPr="00543029" w:rsidRDefault="00B7246A" w:rsidP="00B7246A">
      <w:pPr>
        <w:pStyle w:val="Default"/>
        <w:tabs>
          <w:tab w:val="left" w:pos="1560"/>
          <w:tab w:val="left" w:pos="1701"/>
        </w:tabs>
        <w:ind w:left="1560" w:hanging="1560"/>
        <w:jc w:val="both"/>
        <w:rPr>
          <w:sz w:val="23"/>
          <w:szCs w:val="23"/>
          <w:lang w:val="en-US"/>
        </w:rPr>
      </w:pPr>
      <w:r w:rsidRPr="00A857EC">
        <w:rPr>
          <w:sz w:val="23"/>
          <w:szCs w:val="23"/>
        </w:rPr>
        <w:t xml:space="preserve">                          </w:t>
      </w:r>
      <w:hyperlink r:id="rId13" w:history="1">
        <w:r w:rsidR="006B0946" w:rsidRPr="00371474">
          <w:rPr>
            <w:rStyle w:val="a7"/>
            <w:sz w:val="23"/>
            <w:szCs w:val="23"/>
            <w:lang w:val="en-US"/>
          </w:rPr>
          <w:t>kaf.tsid@yandex.ru</w:t>
        </w:r>
      </w:hyperlink>
      <w:r w:rsidR="006B0946">
        <w:rPr>
          <w:sz w:val="23"/>
          <w:szCs w:val="23"/>
          <w:lang w:val="en-US"/>
        </w:rPr>
        <w:t xml:space="preserve"> </w:t>
      </w:r>
      <w:r w:rsidRPr="00543029">
        <w:rPr>
          <w:sz w:val="23"/>
          <w:szCs w:val="23"/>
          <w:lang w:val="en-US"/>
        </w:rPr>
        <w:t xml:space="preserve"> </w:t>
      </w:r>
      <w:r w:rsidR="006B0946">
        <w:rPr>
          <w:sz w:val="23"/>
          <w:szCs w:val="23"/>
          <w:lang w:val="en-US"/>
        </w:rPr>
        <w:t xml:space="preserve"> </w:t>
      </w:r>
    </w:p>
    <w:p w:rsidR="009B49B4" w:rsidRPr="006B0946" w:rsidRDefault="0000220B" w:rsidP="00B7246A">
      <w:pPr>
        <w:tabs>
          <w:tab w:val="left" w:pos="1560"/>
          <w:tab w:val="left" w:pos="1701"/>
        </w:tabs>
        <w:ind w:left="1560" w:hanging="1560"/>
        <w:jc w:val="both"/>
        <w:rPr>
          <w:rFonts w:ascii="Times New Roman" w:hAnsi="Times New Roman" w:cs="Times New Roman"/>
          <w:sz w:val="23"/>
          <w:szCs w:val="23"/>
          <w:lang w:val="en-US"/>
        </w:rPr>
      </w:pPr>
      <w:r w:rsidRPr="00543029">
        <w:rPr>
          <w:rFonts w:ascii="Times New Roman" w:hAnsi="Times New Roman" w:cs="Times New Roman"/>
          <w:sz w:val="23"/>
          <w:szCs w:val="23"/>
          <w:lang w:val="en-US"/>
        </w:rPr>
        <w:t xml:space="preserve">                          </w:t>
      </w:r>
      <w:r w:rsidR="00B7246A" w:rsidRPr="0000220B">
        <w:rPr>
          <w:rFonts w:ascii="Times New Roman" w:hAnsi="Times New Roman" w:cs="Times New Roman"/>
          <w:sz w:val="23"/>
          <w:szCs w:val="23"/>
          <w:lang w:val="en-US"/>
        </w:rPr>
        <w:t>Web</w:t>
      </w:r>
      <w:r w:rsidR="00B7246A" w:rsidRPr="00543029">
        <w:rPr>
          <w:rFonts w:ascii="Times New Roman" w:hAnsi="Times New Roman" w:cs="Times New Roman"/>
          <w:sz w:val="23"/>
          <w:szCs w:val="23"/>
          <w:lang w:val="en-US"/>
        </w:rPr>
        <w:t xml:space="preserve">: </w:t>
      </w:r>
      <w:hyperlink r:id="rId14" w:history="1">
        <w:r w:rsidR="006B0946" w:rsidRPr="00371474">
          <w:rPr>
            <w:rStyle w:val="a7"/>
            <w:rFonts w:ascii="Times New Roman" w:hAnsi="Times New Roman" w:cs="Times New Roman"/>
            <w:sz w:val="23"/>
            <w:szCs w:val="23"/>
            <w:lang w:val="en-US"/>
          </w:rPr>
          <w:t>http://samgasu.ru</w:t>
        </w:r>
      </w:hyperlink>
    </w:p>
    <w:p w:rsidR="006B0946" w:rsidRDefault="006B0946" w:rsidP="006B0946">
      <w:pPr>
        <w:tabs>
          <w:tab w:val="left" w:pos="1560"/>
          <w:tab w:val="left" w:pos="1701"/>
        </w:tabs>
        <w:spacing w:after="0"/>
        <w:ind w:left="1559" w:hanging="155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Координаторы</w:t>
      </w:r>
      <w:r w:rsidRPr="006B0946">
        <w:rPr>
          <w:rFonts w:ascii="Times New Roman" w:hAnsi="Times New Roman" w:cs="Times New Roman"/>
          <w:sz w:val="23"/>
          <w:szCs w:val="23"/>
        </w:rPr>
        <w:t xml:space="preserve">: </w:t>
      </w:r>
      <w:proofErr w:type="spellStart"/>
      <w:r>
        <w:rPr>
          <w:rFonts w:ascii="Times New Roman" w:hAnsi="Times New Roman" w:cs="Times New Roman"/>
          <w:sz w:val="23"/>
          <w:szCs w:val="23"/>
        </w:rPr>
        <w:t>Горшкодер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Анна Викторовна</w:t>
      </w:r>
    </w:p>
    <w:p w:rsidR="006B0946" w:rsidRPr="006B0946" w:rsidRDefault="005D682F" w:rsidP="006B0946">
      <w:pPr>
        <w:tabs>
          <w:tab w:val="left" w:pos="1560"/>
          <w:tab w:val="left" w:pos="1701"/>
        </w:tabs>
        <w:spacing w:after="0"/>
        <w:ind w:left="1559" w:firstLine="1"/>
        <w:jc w:val="both"/>
        <w:rPr>
          <w:rFonts w:ascii="Times New Roman" w:hAnsi="Times New Roman" w:cs="Times New Roman"/>
          <w:sz w:val="23"/>
          <w:szCs w:val="23"/>
        </w:rPr>
      </w:pPr>
      <w:hyperlink r:id="rId15" w:history="1">
        <w:r w:rsidR="006B0946" w:rsidRPr="00371474">
          <w:rPr>
            <w:rStyle w:val="a7"/>
            <w:rFonts w:ascii="Times New Roman" w:hAnsi="Times New Roman" w:cs="Times New Roman"/>
            <w:sz w:val="23"/>
            <w:szCs w:val="23"/>
            <w:lang w:val="en-US"/>
          </w:rPr>
          <w:t>a</w:t>
        </w:r>
        <w:r w:rsidR="006B0946" w:rsidRPr="006B0946">
          <w:rPr>
            <w:rStyle w:val="a7"/>
            <w:rFonts w:ascii="Times New Roman" w:hAnsi="Times New Roman" w:cs="Times New Roman"/>
            <w:sz w:val="23"/>
            <w:szCs w:val="23"/>
          </w:rPr>
          <w:t>.</w:t>
        </w:r>
        <w:r w:rsidR="006B0946" w:rsidRPr="00371474">
          <w:rPr>
            <w:rStyle w:val="a7"/>
            <w:rFonts w:ascii="Times New Roman" w:hAnsi="Times New Roman" w:cs="Times New Roman"/>
            <w:sz w:val="23"/>
            <w:szCs w:val="23"/>
            <w:lang w:val="en-US"/>
          </w:rPr>
          <w:t>v</w:t>
        </w:r>
        <w:r w:rsidR="006B0946" w:rsidRPr="006B0946">
          <w:rPr>
            <w:rStyle w:val="a7"/>
            <w:rFonts w:ascii="Times New Roman" w:hAnsi="Times New Roman" w:cs="Times New Roman"/>
            <w:sz w:val="23"/>
            <w:szCs w:val="23"/>
          </w:rPr>
          <w:t>.</w:t>
        </w:r>
        <w:r w:rsidR="006B0946" w:rsidRPr="00371474">
          <w:rPr>
            <w:rStyle w:val="a7"/>
            <w:rFonts w:ascii="Times New Roman" w:hAnsi="Times New Roman" w:cs="Times New Roman"/>
            <w:sz w:val="23"/>
            <w:szCs w:val="23"/>
            <w:lang w:val="en-US"/>
          </w:rPr>
          <w:t>gorshkoder</w:t>
        </w:r>
        <w:r w:rsidR="006B0946" w:rsidRPr="006B0946">
          <w:rPr>
            <w:rStyle w:val="a7"/>
            <w:rFonts w:ascii="Times New Roman" w:hAnsi="Times New Roman" w:cs="Times New Roman"/>
            <w:sz w:val="23"/>
            <w:szCs w:val="23"/>
          </w:rPr>
          <w:t>@</w:t>
        </w:r>
        <w:r w:rsidR="006B0946" w:rsidRPr="00371474">
          <w:rPr>
            <w:rStyle w:val="a7"/>
            <w:rFonts w:ascii="Times New Roman" w:hAnsi="Times New Roman" w:cs="Times New Roman"/>
            <w:sz w:val="23"/>
            <w:szCs w:val="23"/>
            <w:lang w:val="en-US"/>
          </w:rPr>
          <w:t>gmail</w:t>
        </w:r>
        <w:r w:rsidR="006B0946" w:rsidRPr="006B0946">
          <w:rPr>
            <w:rStyle w:val="a7"/>
            <w:rFonts w:ascii="Times New Roman" w:hAnsi="Times New Roman" w:cs="Times New Roman"/>
            <w:sz w:val="23"/>
            <w:szCs w:val="23"/>
          </w:rPr>
          <w:t>.</w:t>
        </w:r>
        <w:r w:rsidR="006B0946" w:rsidRPr="00371474">
          <w:rPr>
            <w:rStyle w:val="a7"/>
            <w:rFonts w:ascii="Times New Roman" w:hAnsi="Times New Roman" w:cs="Times New Roman"/>
            <w:sz w:val="23"/>
            <w:szCs w:val="23"/>
            <w:lang w:val="en-US"/>
          </w:rPr>
          <w:t>com</w:t>
        </w:r>
      </w:hyperlink>
      <w:r w:rsidR="006B0946" w:rsidRPr="006B0946">
        <w:rPr>
          <w:rFonts w:ascii="Times New Roman" w:hAnsi="Times New Roman" w:cs="Times New Roman"/>
          <w:sz w:val="23"/>
          <w:szCs w:val="23"/>
        </w:rPr>
        <w:t xml:space="preserve"> </w:t>
      </w:r>
    </w:p>
    <w:p w:rsidR="006B0946" w:rsidRPr="006B0946" w:rsidRDefault="006B0946" w:rsidP="006B0946">
      <w:pPr>
        <w:tabs>
          <w:tab w:val="left" w:pos="1560"/>
          <w:tab w:val="left" w:pos="1701"/>
        </w:tabs>
        <w:spacing w:after="0"/>
        <w:ind w:left="1559" w:hanging="155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             Валеева Юлия </w:t>
      </w:r>
      <w:proofErr w:type="spellStart"/>
      <w:r>
        <w:rPr>
          <w:rFonts w:ascii="Times New Roman" w:hAnsi="Times New Roman" w:cs="Times New Roman"/>
          <w:sz w:val="23"/>
          <w:szCs w:val="23"/>
        </w:rPr>
        <w:t>Ильшатовна</w:t>
      </w:r>
      <w:proofErr w:type="spellEnd"/>
    </w:p>
    <w:p w:rsidR="006B0946" w:rsidRPr="005D682F" w:rsidRDefault="005D682F" w:rsidP="006B0946">
      <w:pPr>
        <w:tabs>
          <w:tab w:val="left" w:pos="1560"/>
          <w:tab w:val="left" w:pos="1701"/>
        </w:tabs>
        <w:spacing w:after="0"/>
        <w:ind w:left="1559" w:firstLine="1"/>
        <w:jc w:val="both"/>
        <w:rPr>
          <w:rFonts w:ascii="Times New Roman" w:hAnsi="Times New Roman" w:cs="Times New Roman"/>
          <w:sz w:val="23"/>
          <w:szCs w:val="23"/>
        </w:rPr>
      </w:pPr>
      <w:hyperlink r:id="rId16" w:history="1">
        <w:r w:rsidR="006B0946" w:rsidRPr="00371474">
          <w:rPr>
            <w:rStyle w:val="a7"/>
            <w:rFonts w:ascii="Times New Roman" w:hAnsi="Times New Roman" w:cs="Times New Roman"/>
            <w:sz w:val="23"/>
            <w:szCs w:val="23"/>
            <w:lang w:val="en-US"/>
          </w:rPr>
          <w:t>iyliia</w:t>
        </w:r>
        <w:r w:rsidR="006B0946" w:rsidRPr="005D682F">
          <w:rPr>
            <w:rStyle w:val="a7"/>
            <w:rFonts w:ascii="Times New Roman" w:hAnsi="Times New Roman" w:cs="Times New Roman"/>
            <w:sz w:val="23"/>
            <w:szCs w:val="23"/>
          </w:rPr>
          <w:t>91@</w:t>
        </w:r>
        <w:r w:rsidR="006B0946" w:rsidRPr="00371474">
          <w:rPr>
            <w:rStyle w:val="a7"/>
            <w:rFonts w:ascii="Times New Roman" w:hAnsi="Times New Roman" w:cs="Times New Roman"/>
            <w:sz w:val="23"/>
            <w:szCs w:val="23"/>
            <w:lang w:val="en-US"/>
          </w:rPr>
          <w:t>mail</w:t>
        </w:r>
        <w:r w:rsidR="006B0946" w:rsidRPr="005D682F">
          <w:rPr>
            <w:rStyle w:val="a7"/>
            <w:rFonts w:ascii="Times New Roman" w:hAnsi="Times New Roman" w:cs="Times New Roman"/>
            <w:sz w:val="23"/>
            <w:szCs w:val="23"/>
          </w:rPr>
          <w:t>.</w:t>
        </w:r>
        <w:proofErr w:type="spellStart"/>
        <w:r w:rsidR="006B0946" w:rsidRPr="00371474">
          <w:rPr>
            <w:rStyle w:val="a7"/>
            <w:rFonts w:ascii="Times New Roman" w:hAnsi="Times New Roman" w:cs="Times New Roman"/>
            <w:sz w:val="23"/>
            <w:szCs w:val="23"/>
            <w:lang w:val="en-US"/>
          </w:rPr>
          <w:t>ru</w:t>
        </w:r>
        <w:proofErr w:type="spellEnd"/>
      </w:hyperlink>
      <w:r w:rsidR="006B0946" w:rsidRPr="005D682F">
        <w:rPr>
          <w:rFonts w:ascii="Times New Roman" w:hAnsi="Times New Roman" w:cs="Times New Roman"/>
          <w:sz w:val="23"/>
          <w:szCs w:val="23"/>
        </w:rPr>
        <w:t xml:space="preserve"> </w:t>
      </w:r>
    </w:p>
    <w:p w:rsidR="006B0946" w:rsidRPr="006B0946" w:rsidRDefault="006B0946" w:rsidP="00B7246A">
      <w:pPr>
        <w:tabs>
          <w:tab w:val="left" w:pos="1560"/>
          <w:tab w:val="left" w:pos="1701"/>
        </w:tabs>
        <w:ind w:left="1560" w:hanging="1560"/>
        <w:jc w:val="both"/>
        <w:rPr>
          <w:rFonts w:ascii="Times New Roman" w:hAnsi="Times New Roman" w:cs="Times New Roman"/>
        </w:rPr>
      </w:pPr>
    </w:p>
    <w:sectPr w:rsidR="006B0946" w:rsidRPr="006B09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00051"/>
    <w:multiLevelType w:val="hybridMultilevel"/>
    <w:tmpl w:val="8A3821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D53E11"/>
    <w:multiLevelType w:val="hybridMultilevel"/>
    <w:tmpl w:val="E0688B20"/>
    <w:lvl w:ilvl="0" w:tplc="AFA020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C525E5"/>
    <w:multiLevelType w:val="hybridMultilevel"/>
    <w:tmpl w:val="0D04D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A34D98"/>
    <w:multiLevelType w:val="hybridMultilevel"/>
    <w:tmpl w:val="FCBECF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3909D5"/>
    <w:multiLevelType w:val="hybridMultilevel"/>
    <w:tmpl w:val="DFB49D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04786D"/>
    <w:multiLevelType w:val="hybridMultilevel"/>
    <w:tmpl w:val="73FC0A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BC754C"/>
    <w:multiLevelType w:val="hybridMultilevel"/>
    <w:tmpl w:val="714C0F32"/>
    <w:lvl w:ilvl="0" w:tplc="0DFE24D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343742"/>
    <w:multiLevelType w:val="hybridMultilevel"/>
    <w:tmpl w:val="533EFA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3"/>
  </w:num>
  <w:num w:numId="5">
    <w:abstractNumId w:val="6"/>
  </w:num>
  <w:num w:numId="6">
    <w:abstractNumId w:val="4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C27"/>
    <w:rsid w:val="0000220B"/>
    <w:rsid w:val="00137A5F"/>
    <w:rsid w:val="001D79D1"/>
    <w:rsid w:val="002D4102"/>
    <w:rsid w:val="003024CD"/>
    <w:rsid w:val="00356410"/>
    <w:rsid w:val="00454E1E"/>
    <w:rsid w:val="004F1C27"/>
    <w:rsid w:val="00543029"/>
    <w:rsid w:val="00544016"/>
    <w:rsid w:val="005D682F"/>
    <w:rsid w:val="006B0946"/>
    <w:rsid w:val="00797A61"/>
    <w:rsid w:val="0083321B"/>
    <w:rsid w:val="008A28CD"/>
    <w:rsid w:val="00913A52"/>
    <w:rsid w:val="00984E16"/>
    <w:rsid w:val="009A21C4"/>
    <w:rsid w:val="009B49B4"/>
    <w:rsid w:val="00A857EC"/>
    <w:rsid w:val="00AA5CF6"/>
    <w:rsid w:val="00B7246A"/>
    <w:rsid w:val="00C73FD9"/>
    <w:rsid w:val="00DB74B1"/>
    <w:rsid w:val="00E77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724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C73F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C73FD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77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7803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AA5CF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724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C73F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C73FD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77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7803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AA5CF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yperlink" Target="mailto:kaf.tsid@yandex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mailto:marna2007@mail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iyliia91@mail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af.tsid@yandex.ru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a.v.gorshkoder@gmail.com" TargetMode="External"/><Relationship Id="rId10" Type="http://schemas.openxmlformats.org/officeDocument/2006/relationships/hyperlink" Target="mailto:kaf.tsid@yandex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emf"/><Relationship Id="rId14" Type="http://schemas.openxmlformats.org/officeDocument/2006/relationships/hyperlink" Target="http://samgas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E2939B-A08E-4C4A-8B0B-6CAAFD758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4</Pages>
  <Words>1081</Words>
  <Characters>6167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2014-12-09T11:28:00Z</cp:lastPrinted>
  <dcterms:created xsi:type="dcterms:W3CDTF">2014-12-09T06:36:00Z</dcterms:created>
  <dcterms:modified xsi:type="dcterms:W3CDTF">2014-12-15T11:07:00Z</dcterms:modified>
</cp:coreProperties>
</file>