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jc w:val="center"/>
        <w:tblInd w:w="-213" w:type="dxa"/>
        <w:tblLook w:val="04A0"/>
      </w:tblPr>
      <w:tblGrid>
        <w:gridCol w:w="2745"/>
        <w:gridCol w:w="7222"/>
      </w:tblGrid>
      <w:tr w:rsidR="0066276B" w:rsidRPr="0015513D" w:rsidTr="004F5D2F">
        <w:trPr>
          <w:trHeight w:val="1180"/>
          <w:jc w:val="center"/>
        </w:trPr>
        <w:tc>
          <w:tcPr>
            <w:tcW w:w="2745" w:type="dxa"/>
          </w:tcPr>
          <w:p w:rsidR="0066276B" w:rsidRPr="0015513D" w:rsidRDefault="0066276B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  <w:lang w:eastAsia="en-US" w:bidi="ar-SA"/>
              </w:rPr>
            </w:pPr>
            <w:r w:rsidRPr="0015513D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bidi="ar-SA"/>
              </w:rPr>
              <w:drawing>
                <wp:inline distT="0" distB="0" distL="0" distR="0">
                  <wp:extent cx="1419324" cy="1021976"/>
                  <wp:effectExtent l="19050" t="0" r="9426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2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</w:tcPr>
          <w:p w:rsidR="0066276B" w:rsidRPr="0015513D" w:rsidRDefault="0066276B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32"/>
                <w:szCs w:val="32"/>
                <w:lang w:eastAsia="en-US" w:bidi="ar-SA"/>
              </w:rPr>
            </w:pPr>
            <w:r w:rsidRPr="0015513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en-US" w:bidi="ar-SA"/>
              </w:rPr>
              <w:t>Филиал</w:t>
            </w:r>
          </w:p>
          <w:p w:rsidR="0066276B" w:rsidRPr="0015513D" w:rsidRDefault="0066276B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32"/>
                <w:szCs w:val="32"/>
                <w:lang w:eastAsia="en-US" w:bidi="ar-SA"/>
              </w:rPr>
            </w:pPr>
            <w:r w:rsidRPr="001551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32"/>
                <w:szCs w:val="32"/>
                <w:lang w:eastAsia="en-US" w:bidi="ar-SA"/>
              </w:rPr>
              <w:t>РОССИЙСКИЙ ГОСУДАРСТВЕННЫЙ</w:t>
            </w:r>
          </w:p>
          <w:p w:rsidR="0066276B" w:rsidRPr="0015513D" w:rsidRDefault="0066276B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auto"/>
                <w:sz w:val="28"/>
                <w:szCs w:val="28"/>
                <w:lang w:eastAsia="en-US" w:bidi="ar-SA"/>
              </w:rPr>
            </w:pPr>
            <w:r w:rsidRPr="0015513D">
              <w:rPr>
                <w:rFonts w:ascii="Times New Roman" w:eastAsia="Times New Roman" w:hAnsi="Times New Roman" w:cs="Times New Roman"/>
                <w:b/>
                <w:noProof/>
                <w:color w:val="auto"/>
                <w:sz w:val="32"/>
                <w:szCs w:val="32"/>
                <w:lang w:eastAsia="en-US" w:bidi="ar-SA"/>
              </w:rPr>
              <w:t>СОЦИАЛЬНЫЙ УНИВЕРСИТЕТ</w:t>
            </w:r>
          </w:p>
          <w:p w:rsidR="0066276B" w:rsidRPr="00457E2F" w:rsidRDefault="0066276B" w:rsidP="00457E2F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en-US" w:bidi="ar-SA"/>
              </w:rPr>
            </w:pPr>
            <w:r w:rsidRPr="0015513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en-US" w:bidi="ar-SA"/>
              </w:rPr>
              <w:t>в г. Пятигорске</w:t>
            </w:r>
          </w:p>
        </w:tc>
      </w:tr>
    </w:tbl>
    <w:p w:rsidR="0066276B" w:rsidRPr="0015513D" w:rsidRDefault="0066276B" w:rsidP="0015513D">
      <w:pPr>
        <w:ind w:firstLine="709"/>
        <w:jc w:val="center"/>
        <w:rPr>
          <w:rStyle w:val="20"/>
          <w:rFonts w:eastAsia="Courier New"/>
          <w:sz w:val="26"/>
          <w:szCs w:val="26"/>
        </w:rPr>
      </w:pPr>
    </w:p>
    <w:p w:rsidR="006610AF" w:rsidRDefault="006610AF" w:rsidP="0015513D">
      <w:pPr>
        <w:ind w:firstLine="709"/>
        <w:jc w:val="center"/>
        <w:rPr>
          <w:rStyle w:val="20"/>
          <w:rFonts w:eastAsia="Courier New"/>
          <w:sz w:val="26"/>
          <w:szCs w:val="26"/>
        </w:rPr>
      </w:pPr>
    </w:p>
    <w:p w:rsidR="008D74B0" w:rsidRPr="00E67822" w:rsidRDefault="00E67822" w:rsidP="0015513D">
      <w:pPr>
        <w:ind w:firstLine="709"/>
        <w:jc w:val="center"/>
        <w:rPr>
          <w:rStyle w:val="20"/>
          <w:rFonts w:eastAsia="Courier New"/>
          <w:sz w:val="26"/>
          <w:szCs w:val="26"/>
        </w:rPr>
      </w:pPr>
      <w:r w:rsidRPr="00731692">
        <w:rPr>
          <w:rStyle w:val="20"/>
          <w:rFonts w:eastAsia="Courier New"/>
          <w:sz w:val="26"/>
          <w:szCs w:val="26"/>
        </w:rPr>
        <w:t xml:space="preserve">20 </w:t>
      </w:r>
      <w:r>
        <w:rPr>
          <w:rStyle w:val="20"/>
          <w:rFonts w:eastAsia="Courier New"/>
          <w:sz w:val="26"/>
          <w:szCs w:val="26"/>
        </w:rPr>
        <w:t>апреля 2016</w:t>
      </w:r>
    </w:p>
    <w:p w:rsidR="004E21F9" w:rsidRPr="0015513D" w:rsidRDefault="004E21F9" w:rsidP="0015513D">
      <w:pPr>
        <w:ind w:firstLine="709"/>
        <w:jc w:val="center"/>
        <w:rPr>
          <w:rStyle w:val="20"/>
          <w:rFonts w:eastAsia="Courier New"/>
          <w:b w:val="0"/>
          <w:bCs w:val="0"/>
          <w:sz w:val="26"/>
          <w:szCs w:val="26"/>
        </w:rPr>
      </w:pPr>
    </w:p>
    <w:p w:rsidR="008153CE" w:rsidRPr="00AF11EB" w:rsidRDefault="00AF11EB" w:rsidP="0015513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11EB">
        <w:rPr>
          <w:rFonts w:ascii="Times New Roman" w:hAnsi="Times New Roman"/>
          <w:b/>
          <w:sz w:val="32"/>
          <w:szCs w:val="28"/>
        </w:rPr>
        <w:t xml:space="preserve">Всероссийская </w:t>
      </w:r>
      <w:r w:rsidR="009F31B9" w:rsidRPr="00AF11EB">
        <w:rPr>
          <w:rFonts w:ascii="Times New Roman" w:hAnsi="Times New Roman" w:cs="Times New Roman"/>
          <w:b/>
          <w:sz w:val="32"/>
          <w:szCs w:val="28"/>
        </w:rPr>
        <w:t xml:space="preserve">Межвузовская </w:t>
      </w:r>
      <w:r w:rsidR="00FC54A7" w:rsidRPr="00AF11EB">
        <w:rPr>
          <w:rFonts w:ascii="Times New Roman" w:hAnsi="Times New Roman" w:cs="Times New Roman"/>
          <w:b/>
          <w:sz w:val="32"/>
          <w:szCs w:val="28"/>
        </w:rPr>
        <w:t>Н</w:t>
      </w:r>
      <w:r w:rsidR="008D74B0" w:rsidRPr="00AF11EB">
        <w:rPr>
          <w:rFonts w:ascii="Times New Roman" w:hAnsi="Times New Roman" w:cs="Times New Roman"/>
          <w:b/>
          <w:sz w:val="32"/>
          <w:szCs w:val="28"/>
        </w:rPr>
        <w:t>аучно-практическая конференция</w:t>
      </w:r>
    </w:p>
    <w:p w:rsidR="00457E2F" w:rsidRPr="00AF11EB" w:rsidRDefault="00457E2F" w:rsidP="0015513D">
      <w:pPr>
        <w:pStyle w:val="ab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153CE" w:rsidRPr="00AF11EB" w:rsidRDefault="00AF11EB" w:rsidP="0015513D">
      <w:pPr>
        <w:pStyle w:val="4"/>
        <w:shd w:val="clear" w:color="auto" w:fill="auto"/>
        <w:spacing w:before="0" w:after="0" w:line="240" w:lineRule="auto"/>
        <w:ind w:firstLine="0"/>
        <w:rPr>
          <w:rFonts w:eastAsia="Calibri"/>
          <w:b/>
          <w:i/>
          <w:sz w:val="32"/>
        </w:rPr>
      </w:pPr>
      <w:r w:rsidRPr="00AF11EB">
        <w:rPr>
          <w:rFonts w:eastAsia="Calibri"/>
          <w:b/>
          <w:i/>
          <w:sz w:val="32"/>
        </w:rPr>
        <w:t>"Экономика, инновации и современный менеджмент: теория и практика»</w:t>
      </w:r>
    </w:p>
    <w:p w:rsidR="00AF11EB" w:rsidRPr="00AF11EB" w:rsidRDefault="00AF11EB" w:rsidP="0015513D">
      <w:pPr>
        <w:pStyle w:val="4"/>
        <w:shd w:val="clear" w:color="auto" w:fill="auto"/>
        <w:spacing w:before="0" w:after="0" w:line="240" w:lineRule="auto"/>
        <w:ind w:firstLine="0"/>
        <w:rPr>
          <w:b/>
          <w:i/>
          <w:sz w:val="40"/>
        </w:rPr>
      </w:pPr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</w:pPr>
      <w:r w:rsidRPr="0015513D">
        <w:t>Уважаемые коллеги!</w:t>
      </w:r>
    </w:p>
    <w:p w:rsidR="008D74B0" w:rsidRPr="00AF11EB" w:rsidRDefault="0015513D" w:rsidP="00457E2F">
      <w:pPr>
        <w:pStyle w:val="ab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45745" w:rsidRPr="00AF11EB">
        <w:rPr>
          <w:rFonts w:ascii="Times New Roman" w:hAnsi="Times New Roman" w:cs="Times New Roman"/>
        </w:rPr>
        <w:t>Филиал «</w:t>
      </w:r>
      <w:r w:rsidR="008D74B0" w:rsidRPr="00AF11EB">
        <w:rPr>
          <w:rFonts w:ascii="Times New Roman" w:hAnsi="Times New Roman" w:cs="Times New Roman"/>
        </w:rPr>
        <w:t>Р</w:t>
      </w:r>
      <w:r w:rsidR="00445745" w:rsidRPr="00AF11EB">
        <w:rPr>
          <w:rFonts w:ascii="Times New Roman" w:hAnsi="Times New Roman" w:cs="Times New Roman"/>
        </w:rPr>
        <w:t>оссийского государственного социального</w:t>
      </w:r>
      <w:r w:rsidR="008D74B0" w:rsidRPr="00AF11EB">
        <w:rPr>
          <w:rFonts w:ascii="Times New Roman" w:hAnsi="Times New Roman" w:cs="Times New Roman"/>
        </w:rPr>
        <w:t xml:space="preserve"> университет</w:t>
      </w:r>
      <w:r w:rsidR="00445745" w:rsidRPr="00AF11EB">
        <w:rPr>
          <w:rFonts w:ascii="Times New Roman" w:hAnsi="Times New Roman" w:cs="Times New Roman"/>
        </w:rPr>
        <w:t>а» в г. Пятигорске</w:t>
      </w:r>
      <w:r w:rsidR="008D74B0" w:rsidRPr="00AF11EB">
        <w:rPr>
          <w:rFonts w:ascii="Times New Roman" w:hAnsi="Times New Roman" w:cs="Times New Roman"/>
        </w:rPr>
        <w:t xml:space="preserve"> приглашает</w:t>
      </w:r>
      <w:r w:rsidR="00FC54A7" w:rsidRPr="00AF11EB">
        <w:rPr>
          <w:rFonts w:ascii="Times New Roman" w:hAnsi="Times New Roman" w:cs="Times New Roman"/>
        </w:rPr>
        <w:t xml:space="preserve"> молодых ученых,</w:t>
      </w:r>
      <w:r w:rsidR="008D74B0" w:rsidRPr="00AF11EB">
        <w:rPr>
          <w:rFonts w:ascii="Times New Roman" w:hAnsi="Times New Roman" w:cs="Times New Roman"/>
        </w:rPr>
        <w:t xml:space="preserve"> научных работников, аспирантов, докторантов, соискателей, преподавателей, а также студентов принять участие в работе </w:t>
      </w:r>
      <w:proofErr w:type="spellStart"/>
      <w:r w:rsidR="00AF11EB" w:rsidRPr="00AF11EB">
        <w:rPr>
          <w:rFonts w:ascii="Times New Roman" w:hAnsi="Times New Roman" w:cs="Times New Roman"/>
          <w:b/>
        </w:rPr>
        <w:t>очно</w:t>
      </w:r>
      <w:proofErr w:type="spellEnd"/>
      <w:r w:rsidR="00AF11EB" w:rsidRPr="00AF11EB">
        <w:rPr>
          <w:rFonts w:ascii="Times New Roman" w:hAnsi="Times New Roman" w:cs="Times New Roman"/>
          <w:b/>
        </w:rPr>
        <w:t xml:space="preserve"> -</w:t>
      </w:r>
      <w:r w:rsidR="00AF11EB">
        <w:rPr>
          <w:rFonts w:ascii="Times New Roman" w:hAnsi="Times New Roman" w:cs="Times New Roman"/>
        </w:rPr>
        <w:t xml:space="preserve"> </w:t>
      </w:r>
      <w:r w:rsidR="00731692">
        <w:rPr>
          <w:rStyle w:val="a5"/>
          <w:rFonts w:eastAsia="Courier New"/>
          <w:sz w:val="24"/>
          <w:szCs w:val="24"/>
        </w:rPr>
        <w:t>заочной</w:t>
      </w:r>
      <w:r w:rsidR="00E67822" w:rsidRPr="00E67822">
        <w:rPr>
          <w:rStyle w:val="a5"/>
          <w:rFonts w:eastAsia="Courier New"/>
          <w:sz w:val="24"/>
          <w:szCs w:val="24"/>
        </w:rPr>
        <w:t xml:space="preserve"> </w:t>
      </w:r>
      <w:r w:rsidR="00E67822" w:rsidRPr="00E67822">
        <w:rPr>
          <w:rFonts w:ascii="Times New Roman" w:hAnsi="Times New Roman"/>
          <w:b/>
        </w:rPr>
        <w:t xml:space="preserve">Всероссийской межвузовской </w:t>
      </w:r>
      <w:r w:rsidR="00E67822">
        <w:rPr>
          <w:rStyle w:val="a5"/>
          <w:rFonts w:eastAsia="Courier New"/>
          <w:sz w:val="24"/>
          <w:szCs w:val="24"/>
        </w:rPr>
        <w:t>н</w:t>
      </w:r>
      <w:r w:rsidR="008D74B0" w:rsidRPr="00E67822">
        <w:rPr>
          <w:rStyle w:val="a5"/>
          <w:rFonts w:eastAsia="Courier New"/>
          <w:sz w:val="24"/>
          <w:szCs w:val="24"/>
        </w:rPr>
        <w:t>аучно</w:t>
      </w:r>
      <w:r w:rsidR="00E67822">
        <w:rPr>
          <w:rStyle w:val="a5"/>
          <w:rFonts w:eastAsia="Courier New"/>
          <w:sz w:val="24"/>
          <w:szCs w:val="24"/>
        </w:rPr>
        <w:t xml:space="preserve"> </w:t>
      </w:r>
      <w:r w:rsidR="008D74B0" w:rsidRPr="00E67822">
        <w:rPr>
          <w:rStyle w:val="a5"/>
          <w:rFonts w:eastAsia="Courier New"/>
          <w:sz w:val="24"/>
          <w:szCs w:val="24"/>
        </w:rPr>
        <w:t>-</w:t>
      </w:r>
      <w:r w:rsidR="00E67822">
        <w:rPr>
          <w:rStyle w:val="a5"/>
          <w:rFonts w:eastAsia="Courier New"/>
          <w:sz w:val="24"/>
          <w:szCs w:val="24"/>
        </w:rPr>
        <w:t xml:space="preserve"> </w:t>
      </w:r>
      <w:r w:rsidR="008D74B0" w:rsidRPr="00E67822">
        <w:rPr>
          <w:rStyle w:val="a5"/>
          <w:rFonts w:eastAsia="Courier New"/>
          <w:sz w:val="24"/>
          <w:szCs w:val="24"/>
        </w:rPr>
        <w:t>практической конференции</w:t>
      </w:r>
      <w:r w:rsidR="00AF11EB" w:rsidRPr="00AF11EB">
        <w:rPr>
          <w:rFonts w:ascii="Times New Roman" w:eastAsia="Calibri" w:hAnsi="Times New Roman" w:cs="Times New Roman"/>
        </w:rPr>
        <w:t xml:space="preserve"> "Экономика, инновации и современный менеджмент: теория и практика»</w:t>
      </w:r>
      <w:r w:rsidR="00457E2F" w:rsidRPr="00AF11EB">
        <w:rPr>
          <w:rFonts w:ascii="Times New Roman" w:hAnsi="Times New Roman" w:cs="Times New Roman"/>
          <w:b/>
          <w:szCs w:val="28"/>
        </w:rPr>
        <w:t xml:space="preserve"> </w:t>
      </w:r>
      <w:r w:rsidR="008D74B0" w:rsidRPr="00AF11EB">
        <w:rPr>
          <w:rStyle w:val="a5"/>
          <w:rFonts w:eastAsia="Courier New"/>
          <w:sz w:val="24"/>
          <w:szCs w:val="24"/>
        </w:rPr>
        <w:t xml:space="preserve">которая </w:t>
      </w:r>
      <w:r w:rsidR="00E67822">
        <w:rPr>
          <w:rStyle w:val="a5"/>
          <w:rFonts w:eastAsia="Courier New"/>
          <w:sz w:val="24"/>
          <w:szCs w:val="24"/>
        </w:rPr>
        <w:t>состоится</w:t>
      </w:r>
      <w:r w:rsidR="009E371E" w:rsidRPr="00AF11EB">
        <w:rPr>
          <w:rStyle w:val="a5"/>
          <w:rFonts w:eastAsia="Courier New"/>
          <w:sz w:val="24"/>
          <w:szCs w:val="24"/>
        </w:rPr>
        <w:t xml:space="preserve"> </w:t>
      </w:r>
      <w:r w:rsidR="00E67822">
        <w:rPr>
          <w:rStyle w:val="a5"/>
          <w:rFonts w:eastAsia="Courier New"/>
          <w:sz w:val="24"/>
          <w:szCs w:val="24"/>
        </w:rPr>
        <w:t>20</w:t>
      </w:r>
      <w:r w:rsidR="00823E14" w:rsidRPr="00AF11EB">
        <w:rPr>
          <w:rStyle w:val="a5"/>
          <w:rFonts w:eastAsia="Courier New"/>
          <w:sz w:val="24"/>
          <w:szCs w:val="24"/>
        </w:rPr>
        <w:t xml:space="preserve"> </w:t>
      </w:r>
      <w:r w:rsidR="00E67822">
        <w:rPr>
          <w:rStyle w:val="a5"/>
          <w:rFonts w:eastAsia="Courier New"/>
          <w:sz w:val="24"/>
          <w:szCs w:val="24"/>
        </w:rPr>
        <w:t>апреля 2016</w:t>
      </w:r>
      <w:r w:rsidR="009E371E" w:rsidRPr="00AF11EB">
        <w:rPr>
          <w:rStyle w:val="a5"/>
          <w:rFonts w:eastAsia="Courier New"/>
          <w:sz w:val="24"/>
          <w:szCs w:val="24"/>
        </w:rPr>
        <w:t xml:space="preserve"> года </w:t>
      </w:r>
      <w:r w:rsidR="007428AF" w:rsidRPr="00AF11EB">
        <w:rPr>
          <w:rStyle w:val="a5"/>
          <w:rFonts w:eastAsia="Courier New"/>
          <w:sz w:val="24"/>
          <w:szCs w:val="24"/>
        </w:rPr>
        <w:t>в городе-курорте Пятигорске</w:t>
      </w:r>
      <w:r w:rsidR="00E67822">
        <w:rPr>
          <w:rStyle w:val="a5"/>
          <w:rFonts w:eastAsia="Courier New"/>
          <w:sz w:val="24"/>
          <w:szCs w:val="24"/>
        </w:rPr>
        <w:t xml:space="preserve"> по адресу ул. Карла Маркса 22</w:t>
      </w:r>
      <w:proofErr w:type="gramEnd"/>
    </w:p>
    <w:p w:rsidR="008D74B0" w:rsidRPr="00AF11EB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AF11EB">
        <w:rPr>
          <w:sz w:val="24"/>
          <w:szCs w:val="24"/>
        </w:rPr>
        <w:t>Общее руководство подготовкой мероприятия осуществляют</w:t>
      </w:r>
      <w:r w:rsidRPr="00AF11EB">
        <w:t xml:space="preserve"> ведущие ученые </w:t>
      </w:r>
      <w:r w:rsidR="00384CED" w:rsidRPr="00AF11EB">
        <w:t xml:space="preserve">филиала РГСУ </w:t>
      </w:r>
      <w:r w:rsidR="00823E14" w:rsidRPr="00AF11EB">
        <w:t xml:space="preserve">в </w:t>
      </w:r>
      <w:proofErr w:type="gramStart"/>
      <w:r w:rsidR="00823E14" w:rsidRPr="00AF11EB">
        <w:t>г</w:t>
      </w:r>
      <w:proofErr w:type="gramEnd"/>
      <w:r w:rsidR="00823E14" w:rsidRPr="00AF11EB">
        <w:t>. Пятигорске.</w:t>
      </w:r>
    </w:p>
    <w:p w:rsidR="008D74B0" w:rsidRPr="00AF11EB" w:rsidRDefault="008D74B0" w:rsidP="0015513D">
      <w:pPr>
        <w:pStyle w:val="4"/>
        <w:shd w:val="clear" w:color="auto" w:fill="auto"/>
        <w:tabs>
          <w:tab w:val="center" w:pos="752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F11EB">
        <w:rPr>
          <w:rStyle w:val="a5"/>
          <w:sz w:val="24"/>
          <w:szCs w:val="24"/>
        </w:rPr>
        <w:t xml:space="preserve">Цель конференции </w:t>
      </w:r>
      <w:r w:rsidRPr="00AF11EB">
        <w:rPr>
          <w:sz w:val="24"/>
          <w:szCs w:val="24"/>
        </w:rPr>
        <w:t>- публикация и апробация результатов научных исследований ученых, студентов, аспирантов, докторантов, и практикующих специалистов, обмен научными результатами, исследовательским опытом.</w:t>
      </w:r>
    </w:p>
    <w:p w:rsidR="008D74B0" w:rsidRPr="0015513D" w:rsidRDefault="008D74B0" w:rsidP="0015513D">
      <w:pPr>
        <w:ind w:firstLine="709"/>
        <w:jc w:val="both"/>
        <w:rPr>
          <w:rFonts w:ascii="Times New Roman" w:hAnsi="Times New Roman" w:cs="Times New Roman"/>
        </w:rPr>
      </w:pPr>
      <w:r w:rsidRPr="0015513D">
        <w:rPr>
          <w:rStyle w:val="21"/>
          <w:rFonts w:eastAsia="Courier New"/>
          <w:sz w:val="24"/>
          <w:szCs w:val="24"/>
        </w:rPr>
        <w:t xml:space="preserve">По результатам конференции будет </w:t>
      </w:r>
      <w:r w:rsidRPr="0015513D">
        <w:rPr>
          <w:rFonts w:ascii="Times New Roman" w:hAnsi="Times New Roman" w:cs="Times New Roman"/>
        </w:rPr>
        <w:t xml:space="preserve">издан электронный сборник материалов конференции (с присвоением кодов УДК и ББК). </w:t>
      </w:r>
      <w:r w:rsidRPr="0015513D">
        <w:rPr>
          <w:rStyle w:val="21"/>
          <w:rFonts w:eastAsia="Courier New"/>
          <w:sz w:val="24"/>
          <w:szCs w:val="24"/>
        </w:rPr>
        <w:t xml:space="preserve">Помимо сборника, каждому участнику конференции будет </w:t>
      </w:r>
      <w:r w:rsidRPr="0015513D">
        <w:rPr>
          <w:rFonts w:ascii="Times New Roman" w:hAnsi="Times New Roman" w:cs="Times New Roman"/>
        </w:rPr>
        <w:t>выдан диплом за вклад в развитие научной мысли.</w:t>
      </w:r>
    </w:p>
    <w:p w:rsidR="0034256B" w:rsidRPr="00192984" w:rsidRDefault="0034256B" w:rsidP="0034256B">
      <w:pPr>
        <w:spacing w:line="274" w:lineRule="exact"/>
        <w:ind w:right="101" w:firstLine="709"/>
        <w:jc w:val="both"/>
        <w:rPr>
          <w:rFonts w:ascii="Times New Roman" w:hAnsi="Times New Roman" w:cs="Times New Roman"/>
        </w:rPr>
      </w:pPr>
      <w:r w:rsidRPr="00192984">
        <w:rPr>
          <w:rStyle w:val="21"/>
          <w:rFonts w:eastAsia="Courier New"/>
          <w:sz w:val="24"/>
          <w:szCs w:val="24"/>
        </w:rPr>
        <w:t xml:space="preserve">Сборник будет </w:t>
      </w:r>
      <w:r w:rsidR="00663B1A">
        <w:rPr>
          <w:rFonts w:ascii="Times New Roman" w:hAnsi="Times New Roman" w:cs="Times New Roman"/>
        </w:rPr>
        <w:t xml:space="preserve">издан электронный (высылается диск), </w:t>
      </w:r>
      <w:r w:rsidRPr="00192984">
        <w:rPr>
          <w:rFonts w:ascii="Times New Roman" w:hAnsi="Times New Roman" w:cs="Times New Roman"/>
        </w:rPr>
        <w:t xml:space="preserve">с присвоением кодов УДК и ББК, </w:t>
      </w:r>
      <w:r w:rsidRPr="00192984">
        <w:rPr>
          <w:rFonts w:ascii="Times New Roman" w:hAnsi="Times New Roman" w:cs="Times New Roman"/>
          <w:shd w:val="clear" w:color="auto" w:fill="FFFFFF"/>
        </w:rPr>
        <w:t>включен в РИНЦ</w:t>
      </w:r>
    </w:p>
    <w:p w:rsidR="008D74B0" w:rsidRPr="0015513D" w:rsidRDefault="008D74B0" w:rsidP="0015513D">
      <w:pPr>
        <w:jc w:val="both"/>
        <w:rPr>
          <w:rFonts w:ascii="Times New Roman" w:hAnsi="Times New Roman" w:cs="Times New Roman"/>
        </w:rPr>
      </w:pPr>
    </w:p>
    <w:p w:rsidR="008D74B0" w:rsidRPr="0015513D" w:rsidRDefault="0034256B" w:rsidP="0015513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8D74B0" w:rsidRPr="0015513D">
        <w:rPr>
          <w:rFonts w:ascii="Times New Roman" w:hAnsi="Times New Roman" w:cs="Times New Roman"/>
          <w:b/>
          <w:sz w:val="28"/>
        </w:rPr>
        <w:t>Основные направления конференции</w:t>
      </w:r>
      <w:r w:rsidR="007428AF" w:rsidRPr="0015513D">
        <w:rPr>
          <w:rFonts w:ascii="Times New Roman" w:hAnsi="Times New Roman" w:cs="Times New Roman"/>
          <w:b/>
          <w:sz w:val="28"/>
        </w:rPr>
        <w:t>:</w:t>
      </w:r>
    </w:p>
    <w:p w:rsidR="00A82DFF" w:rsidRPr="0015513D" w:rsidRDefault="00A82DFF" w:rsidP="0015513D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4"/>
        </w:rPr>
      </w:pPr>
    </w:p>
    <w:p w:rsidR="00A82DFF" w:rsidRPr="0015513D" w:rsidRDefault="008D74B0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1. </w:t>
      </w:r>
      <w:r w:rsidR="00A82DFF" w:rsidRPr="0015513D">
        <w:rPr>
          <w:rFonts w:ascii="Times New Roman" w:eastAsia="Times New Roman" w:hAnsi="Times New Roman" w:cs="Times New Roman"/>
          <w:color w:val="auto"/>
          <w:lang w:bidi="ar-SA"/>
        </w:rPr>
        <w:t>Естественные и точные науки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D74B0" w:rsidRPr="0015513D" w:rsidRDefault="008D74B0" w:rsidP="0015513D">
      <w:pPr>
        <w:widowControl/>
        <w:tabs>
          <w:tab w:val="right" w:pos="9423"/>
        </w:tabs>
        <w:jc w:val="both"/>
        <w:rPr>
          <w:rFonts w:ascii="Times New Roman" w:hAnsi="Times New Roman" w:cs="Times New Roman"/>
        </w:rPr>
      </w:pPr>
      <w:r w:rsidRPr="0015513D">
        <w:rPr>
          <w:rFonts w:ascii="Times New Roman" w:hAnsi="Times New Roman" w:cs="Times New Roman"/>
        </w:rPr>
        <w:t>СЕКЦИЯ 2.</w:t>
      </w:r>
      <w:r w:rsidR="00A82DFF"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Экономические науки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5513D">
        <w:rPr>
          <w:rFonts w:ascii="Times New Roman" w:hAnsi="Times New Roman" w:cs="Times New Roman"/>
        </w:rPr>
        <w:tab/>
      </w:r>
    </w:p>
    <w:p w:rsidR="00A82DFF" w:rsidRPr="0015513D" w:rsidRDefault="008D74B0" w:rsidP="0015513D">
      <w:pPr>
        <w:widowControl/>
        <w:tabs>
          <w:tab w:val="left" w:pos="90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>СЕКЦИЯ 3.</w:t>
      </w:r>
      <w:r w:rsidR="00A82DFF"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Юридические науки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2DFF" w:rsidRPr="0015513D" w:rsidRDefault="008D74B0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4. </w:t>
      </w:r>
      <w:r w:rsidR="00A82DFF" w:rsidRPr="0015513D">
        <w:rPr>
          <w:rFonts w:ascii="Times New Roman" w:eastAsia="Times New Roman" w:hAnsi="Times New Roman" w:cs="Times New Roman"/>
          <w:color w:val="auto"/>
          <w:lang w:bidi="ar-SA"/>
        </w:rPr>
        <w:t>Журналистика и филология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84CED" w:rsidRPr="0015513D" w:rsidRDefault="00384CED" w:rsidP="0015513D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5513D">
        <w:rPr>
          <w:sz w:val="24"/>
          <w:szCs w:val="24"/>
        </w:rPr>
        <w:t>СЕКЦИЯ 5. Педагогические науки.</w:t>
      </w:r>
    </w:p>
    <w:p w:rsidR="00A82DFF" w:rsidRPr="0015513D" w:rsidRDefault="00A82DFF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6. 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Курортно – рекреационное дело.</w:t>
      </w:r>
    </w:p>
    <w:p w:rsidR="00A82DFF" w:rsidRPr="0015513D" w:rsidRDefault="00A82DFF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7. 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>Медицинские и фармацевтические науки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2DFF" w:rsidRPr="0015513D" w:rsidRDefault="00A82DFF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8. 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>Психология и педагогика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2DFF" w:rsidRPr="0015513D" w:rsidRDefault="00A82DFF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9. 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>Сельскохозяйственные и ветеринарные науки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2DFF" w:rsidRPr="0015513D" w:rsidRDefault="00A82DFF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hAnsi="Times New Roman" w:cs="Times New Roman"/>
        </w:rPr>
        <w:t xml:space="preserve">СЕКЦИЯ 10. 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>Социология. Политология. Философия. История</w:t>
      </w:r>
      <w:r w:rsidR="00457E2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2DFF" w:rsidRPr="0015513D" w:rsidRDefault="00A82DFF" w:rsidP="0015513D">
      <w:pPr>
        <w:ind w:firstLine="709"/>
        <w:jc w:val="both"/>
        <w:rPr>
          <w:rFonts w:ascii="Times New Roman" w:hAnsi="Times New Roman" w:cs="Times New Roman"/>
        </w:rPr>
      </w:pPr>
    </w:p>
    <w:p w:rsidR="0034256B" w:rsidRDefault="008D74B0" w:rsidP="0015513D">
      <w:pPr>
        <w:ind w:firstLine="709"/>
        <w:jc w:val="both"/>
        <w:rPr>
          <w:rStyle w:val="21"/>
          <w:rFonts w:eastAsia="Courier New"/>
          <w:sz w:val="24"/>
          <w:szCs w:val="24"/>
        </w:rPr>
      </w:pPr>
      <w:r w:rsidRPr="0015513D">
        <w:rPr>
          <w:rFonts w:ascii="Times New Roman" w:hAnsi="Times New Roman" w:cs="Times New Roman"/>
        </w:rPr>
        <w:t>Язык</w:t>
      </w:r>
      <w:r w:rsidR="0034256B">
        <w:rPr>
          <w:rFonts w:ascii="Times New Roman" w:hAnsi="Times New Roman" w:cs="Times New Roman"/>
        </w:rPr>
        <w:t>и</w:t>
      </w:r>
      <w:r w:rsidRPr="0015513D">
        <w:rPr>
          <w:rFonts w:ascii="Times New Roman" w:hAnsi="Times New Roman" w:cs="Times New Roman"/>
        </w:rPr>
        <w:t xml:space="preserve"> конференции: </w:t>
      </w:r>
      <w:r w:rsidRPr="0015513D">
        <w:rPr>
          <w:rStyle w:val="21"/>
          <w:rFonts w:eastAsia="Courier New"/>
          <w:sz w:val="24"/>
          <w:szCs w:val="24"/>
        </w:rPr>
        <w:t>русский</w:t>
      </w:r>
      <w:r w:rsidR="0034256B">
        <w:rPr>
          <w:rStyle w:val="21"/>
          <w:rFonts w:eastAsia="Courier New"/>
          <w:sz w:val="24"/>
          <w:szCs w:val="24"/>
        </w:rPr>
        <w:t>, английский.</w:t>
      </w:r>
    </w:p>
    <w:p w:rsidR="008D74B0" w:rsidRPr="0015513D" w:rsidRDefault="008D74B0" w:rsidP="0015513D">
      <w:pPr>
        <w:ind w:firstLine="709"/>
        <w:jc w:val="both"/>
        <w:rPr>
          <w:rStyle w:val="21"/>
          <w:rFonts w:eastAsia="Courier New"/>
          <w:sz w:val="24"/>
          <w:szCs w:val="24"/>
        </w:rPr>
      </w:pPr>
    </w:p>
    <w:p w:rsidR="008D74B0" w:rsidRPr="0015513D" w:rsidRDefault="008D74B0" w:rsidP="0034256B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914"/>
        </w:tabs>
        <w:spacing w:after="0" w:line="240" w:lineRule="auto"/>
      </w:pPr>
      <w:bookmarkStart w:id="0" w:name="bookmark0"/>
      <w:r w:rsidRPr="0015513D">
        <w:lastRenderedPageBreak/>
        <w:t>ОРГКОМИТЕТ КОНФЕРЕНЦИИ</w:t>
      </w:r>
      <w:bookmarkEnd w:id="0"/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rPr>
          <w:rStyle w:val="a6"/>
        </w:rPr>
        <w:t xml:space="preserve">Председатель </w:t>
      </w:r>
      <w:r w:rsidR="003A17BB" w:rsidRPr="0015513D">
        <w:rPr>
          <w:rStyle w:val="a6"/>
        </w:rPr>
        <w:t>–</w:t>
      </w:r>
      <w:r w:rsidRPr="0015513D">
        <w:t xml:space="preserve"> </w:t>
      </w:r>
      <w:r w:rsidR="0015513D">
        <w:t>Аванесов Л.Э., к. ист. наук</w:t>
      </w:r>
      <w:r w:rsidR="003A17BB" w:rsidRPr="0015513D">
        <w:t xml:space="preserve">, доцент, директор филиала РГСУ в </w:t>
      </w:r>
      <w:proofErr w:type="gramStart"/>
      <w:r w:rsidR="003A17BB" w:rsidRPr="0015513D">
        <w:t>г</w:t>
      </w:r>
      <w:proofErr w:type="gramEnd"/>
      <w:r w:rsidR="003A17BB" w:rsidRPr="0015513D">
        <w:t>. Пятигорске.</w:t>
      </w:r>
    </w:p>
    <w:p w:rsidR="008D74B0" w:rsidRPr="0015513D" w:rsidRDefault="008D74B0" w:rsidP="0015513D">
      <w:pPr>
        <w:pStyle w:val="30"/>
        <w:shd w:val="clear" w:color="auto" w:fill="auto"/>
        <w:spacing w:after="0" w:line="240" w:lineRule="auto"/>
        <w:ind w:firstLine="709"/>
      </w:pPr>
      <w:r w:rsidRPr="0015513D">
        <w:t>Члены оргкомитета:</w:t>
      </w:r>
    </w:p>
    <w:p w:rsidR="008D74B0" w:rsidRPr="0015513D" w:rsidRDefault="003A17BB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5513D">
        <w:rPr>
          <w:rFonts w:ascii="Times New Roman" w:hAnsi="Times New Roman" w:cs="Times New Roman"/>
          <w:sz w:val="24"/>
          <w:szCs w:val="28"/>
        </w:rPr>
        <w:t>Борлакова</w:t>
      </w:r>
      <w:proofErr w:type="spellEnd"/>
      <w:r w:rsidRPr="0015513D">
        <w:rPr>
          <w:rFonts w:ascii="Times New Roman" w:hAnsi="Times New Roman" w:cs="Times New Roman"/>
          <w:sz w:val="24"/>
          <w:szCs w:val="28"/>
        </w:rPr>
        <w:t xml:space="preserve"> М.И., </w:t>
      </w:r>
      <w:proofErr w:type="spellStart"/>
      <w:proofErr w:type="gramStart"/>
      <w:r w:rsidRPr="0015513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5513D">
        <w:rPr>
          <w:rFonts w:ascii="Times New Roman" w:hAnsi="Times New Roman" w:cs="Times New Roman"/>
          <w:sz w:val="24"/>
          <w:szCs w:val="28"/>
        </w:rPr>
        <w:t>.э.н</w:t>
      </w:r>
      <w:proofErr w:type="spellEnd"/>
      <w:r w:rsidRPr="0015513D">
        <w:rPr>
          <w:rFonts w:ascii="Times New Roman" w:hAnsi="Times New Roman" w:cs="Times New Roman"/>
          <w:sz w:val="24"/>
          <w:szCs w:val="28"/>
        </w:rPr>
        <w:t>., доцент, зав.</w:t>
      </w:r>
      <w:r w:rsidR="00AF11EB">
        <w:rPr>
          <w:rFonts w:ascii="Times New Roman" w:hAnsi="Times New Roman" w:cs="Times New Roman"/>
          <w:sz w:val="24"/>
          <w:szCs w:val="28"/>
        </w:rPr>
        <w:t xml:space="preserve"> </w:t>
      </w:r>
      <w:r w:rsidRPr="0015513D">
        <w:rPr>
          <w:rFonts w:ascii="Times New Roman" w:hAnsi="Times New Roman" w:cs="Times New Roman"/>
          <w:sz w:val="24"/>
          <w:szCs w:val="28"/>
        </w:rPr>
        <w:t>кафедрой менеджмента и административного права</w:t>
      </w:r>
    </w:p>
    <w:p w:rsidR="00384CED" w:rsidRPr="0015513D" w:rsidRDefault="00384CED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5513D">
        <w:rPr>
          <w:rFonts w:ascii="Times New Roman" w:hAnsi="Times New Roman" w:cs="Times New Roman"/>
          <w:sz w:val="24"/>
          <w:szCs w:val="28"/>
        </w:rPr>
        <w:t>Власова Э.Д., к</w:t>
      </w:r>
      <w:proofErr w:type="gramStart"/>
      <w:r w:rsidRPr="0015513D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15513D">
        <w:rPr>
          <w:rFonts w:ascii="Times New Roman" w:hAnsi="Times New Roman" w:cs="Times New Roman"/>
          <w:sz w:val="24"/>
          <w:szCs w:val="28"/>
        </w:rPr>
        <w:t>оц.</w:t>
      </w:r>
      <w:r w:rsidR="005B4433">
        <w:rPr>
          <w:rFonts w:ascii="Times New Roman" w:hAnsi="Times New Roman" w:cs="Times New Roman"/>
          <w:sz w:val="24"/>
          <w:szCs w:val="28"/>
        </w:rPr>
        <w:t xml:space="preserve"> </w:t>
      </w:r>
      <w:r w:rsidRPr="0015513D">
        <w:rPr>
          <w:rFonts w:ascii="Times New Roman" w:hAnsi="Times New Roman" w:cs="Times New Roman"/>
          <w:sz w:val="24"/>
          <w:szCs w:val="28"/>
        </w:rPr>
        <w:t>наук, зав.кафедрой социальной работы и социального права</w:t>
      </w:r>
    </w:p>
    <w:p w:rsidR="003A17BB" w:rsidRPr="0015513D" w:rsidRDefault="003A17BB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5513D">
        <w:rPr>
          <w:rFonts w:ascii="Times New Roman" w:hAnsi="Times New Roman" w:cs="Times New Roman"/>
          <w:sz w:val="24"/>
          <w:szCs w:val="28"/>
        </w:rPr>
        <w:t xml:space="preserve">Назарова Т.О., </w:t>
      </w:r>
      <w:proofErr w:type="gramStart"/>
      <w:r w:rsidRPr="0015513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5513D">
        <w:rPr>
          <w:rFonts w:ascii="Times New Roman" w:hAnsi="Times New Roman" w:cs="Times New Roman"/>
          <w:sz w:val="24"/>
          <w:szCs w:val="28"/>
        </w:rPr>
        <w:t>.</w:t>
      </w:r>
      <w:r w:rsidR="004E21F9">
        <w:rPr>
          <w:rFonts w:ascii="Times New Roman" w:hAnsi="Times New Roman" w:cs="Times New Roman"/>
          <w:sz w:val="24"/>
          <w:szCs w:val="28"/>
        </w:rPr>
        <w:t xml:space="preserve"> </w:t>
      </w:r>
      <w:r w:rsidRPr="0015513D">
        <w:rPr>
          <w:rFonts w:ascii="Times New Roman" w:hAnsi="Times New Roman" w:cs="Times New Roman"/>
          <w:sz w:val="24"/>
          <w:szCs w:val="28"/>
        </w:rPr>
        <w:t>э.</w:t>
      </w:r>
      <w:r w:rsidR="004E21F9">
        <w:rPr>
          <w:rFonts w:ascii="Times New Roman" w:hAnsi="Times New Roman" w:cs="Times New Roman"/>
          <w:sz w:val="24"/>
          <w:szCs w:val="28"/>
        </w:rPr>
        <w:t xml:space="preserve"> </w:t>
      </w:r>
      <w:r w:rsidRPr="0015513D">
        <w:rPr>
          <w:rFonts w:ascii="Times New Roman" w:hAnsi="Times New Roman" w:cs="Times New Roman"/>
          <w:sz w:val="24"/>
          <w:szCs w:val="28"/>
        </w:rPr>
        <w:t>н., доцент, зав.</w:t>
      </w:r>
      <w:r w:rsidR="004E21F9">
        <w:rPr>
          <w:rFonts w:ascii="Times New Roman" w:hAnsi="Times New Roman" w:cs="Times New Roman"/>
          <w:sz w:val="24"/>
          <w:szCs w:val="28"/>
        </w:rPr>
        <w:t xml:space="preserve"> </w:t>
      </w:r>
      <w:r w:rsidRPr="0015513D">
        <w:rPr>
          <w:rFonts w:ascii="Times New Roman" w:hAnsi="Times New Roman" w:cs="Times New Roman"/>
          <w:sz w:val="24"/>
          <w:szCs w:val="28"/>
        </w:rPr>
        <w:t>кафедрой экономики и финансового права</w:t>
      </w:r>
    </w:p>
    <w:p w:rsidR="003A17BB" w:rsidRPr="0015513D" w:rsidRDefault="0015513D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Майшев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С.Е., к</w:t>
      </w:r>
      <w:proofErr w:type="gramStart"/>
      <w:r>
        <w:rPr>
          <w:rFonts w:ascii="Times New Roman" w:hAnsi="Times New Roman" w:cs="Times New Roman"/>
          <w:sz w:val="24"/>
          <w:szCs w:val="28"/>
        </w:rPr>
        <w:t>.и</w:t>
      </w:r>
      <w:proofErr w:type="gramEnd"/>
      <w:r>
        <w:rPr>
          <w:rFonts w:ascii="Times New Roman" w:hAnsi="Times New Roman" w:cs="Times New Roman"/>
          <w:sz w:val="24"/>
          <w:szCs w:val="28"/>
        </w:rPr>
        <w:t>ст</w:t>
      </w:r>
      <w:r w:rsidR="003A17BB" w:rsidRPr="0015513D">
        <w:rPr>
          <w:rFonts w:ascii="Times New Roman" w:hAnsi="Times New Roman" w:cs="Times New Roman"/>
          <w:sz w:val="24"/>
          <w:szCs w:val="28"/>
        </w:rPr>
        <w:t>.н., доцент, зав.кафедрой гражданского и уголовного права</w:t>
      </w:r>
    </w:p>
    <w:p w:rsidR="003A17BB" w:rsidRDefault="003A17BB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5513D">
        <w:rPr>
          <w:rFonts w:ascii="Times New Roman" w:hAnsi="Times New Roman" w:cs="Times New Roman"/>
          <w:sz w:val="24"/>
          <w:szCs w:val="28"/>
        </w:rPr>
        <w:t>Солдатова О.Д., к.</w:t>
      </w:r>
      <w:r w:rsidR="004E21F9">
        <w:rPr>
          <w:rFonts w:ascii="Times New Roman" w:hAnsi="Times New Roman" w:cs="Times New Roman"/>
          <w:sz w:val="24"/>
          <w:szCs w:val="28"/>
        </w:rPr>
        <w:t xml:space="preserve"> </w:t>
      </w:r>
      <w:r w:rsidRPr="0015513D">
        <w:rPr>
          <w:rFonts w:ascii="Times New Roman" w:hAnsi="Times New Roman" w:cs="Times New Roman"/>
          <w:sz w:val="24"/>
          <w:szCs w:val="28"/>
        </w:rPr>
        <w:t>псих</w:t>
      </w:r>
      <w:proofErr w:type="gramStart"/>
      <w:r w:rsidRPr="001551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4E21F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5513D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15513D">
        <w:rPr>
          <w:rFonts w:ascii="Times New Roman" w:hAnsi="Times New Roman" w:cs="Times New Roman"/>
          <w:sz w:val="24"/>
          <w:szCs w:val="28"/>
        </w:rPr>
        <w:t xml:space="preserve">., доцент, </w:t>
      </w:r>
      <w:r w:rsidR="00384CED" w:rsidRPr="0015513D">
        <w:rPr>
          <w:rFonts w:ascii="Times New Roman" w:hAnsi="Times New Roman" w:cs="Times New Roman"/>
          <w:sz w:val="24"/>
          <w:szCs w:val="28"/>
        </w:rPr>
        <w:t>кафедры социальной работы и социального права</w:t>
      </w:r>
    </w:p>
    <w:p w:rsidR="008D74B0" w:rsidRPr="0015513D" w:rsidRDefault="008D74B0" w:rsidP="0034256B">
      <w:pPr>
        <w:pStyle w:val="10"/>
        <w:keepNext/>
        <w:keepLines/>
        <w:numPr>
          <w:ilvl w:val="0"/>
          <w:numId w:val="12"/>
        </w:numPr>
        <w:shd w:val="clear" w:color="auto" w:fill="auto"/>
        <w:spacing w:after="0" w:line="240" w:lineRule="auto"/>
      </w:pPr>
      <w:bookmarkStart w:id="1" w:name="bookmark1"/>
      <w:r w:rsidRPr="0015513D">
        <w:t>Необходимые документы для участия в конференции и публикации статьи в сборнике</w:t>
      </w:r>
      <w:bookmarkEnd w:id="1"/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t xml:space="preserve">Для участия в конференции Вам необходимо выслать на адрес </w:t>
      </w:r>
      <w:r w:rsidR="00C360A4" w:rsidRPr="0015513D">
        <w:t>О</w:t>
      </w:r>
      <w:r w:rsidRPr="0015513D">
        <w:t xml:space="preserve">ргкомитета </w:t>
      </w:r>
      <w:r w:rsidRPr="0015513D">
        <w:rPr>
          <w:rStyle w:val="11"/>
          <w:lang w:val="ru-RU" w:eastAsia="ru-RU" w:bidi="ru-RU"/>
        </w:rPr>
        <w:t>(</w:t>
      </w:r>
      <w:hyperlink r:id="rId6" w:history="1">
        <w:r w:rsidR="00384CED" w:rsidRPr="0015513D">
          <w:rPr>
            <w:rStyle w:val="a3"/>
            <w:lang w:val="en-US"/>
          </w:rPr>
          <w:t>auca</w:t>
        </w:r>
        <w:r w:rsidR="00384CED" w:rsidRPr="0015513D">
          <w:rPr>
            <w:rStyle w:val="a3"/>
          </w:rPr>
          <w:t>00@</w:t>
        </w:r>
        <w:r w:rsidR="00384CED" w:rsidRPr="0015513D">
          <w:rPr>
            <w:rStyle w:val="a3"/>
            <w:lang w:val="en-US"/>
          </w:rPr>
          <w:t>mail</w:t>
        </w:r>
        <w:r w:rsidR="00384CED" w:rsidRPr="0015513D">
          <w:rPr>
            <w:rStyle w:val="a3"/>
          </w:rPr>
          <w:t>.</w:t>
        </w:r>
        <w:r w:rsidR="00384CED" w:rsidRPr="0015513D">
          <w:rPr>
            <w:rStyle w:val="a3"/>
            <w:lang w:val="en-US"/>
          </w:rPr>
          <w:t>ru</w:t>
        </w:r>
      </w:hyperlink>
      <w:r w:rsidRPr="0015513D">
        <w:rPr>
          <w:rStyle w:val="11"/>
          <w:lang w:val="ru-RU"/>
        </w:rPr>
        <w:t>)</w:t>
      </w:r>
      <w:r w:rsidR="00384CED" w:rsidRPr="0015513D">
        <w:rPr>
          <w:rStyle w:val="11"/>
          <w:lang w:val="ru-RU"/>
        </w:rPr>
        <w:t xml:space="preserve"> </w:t>
      </w:r>
      <w:r w:rsidRPr="0015513D">
        <w:t>отправить</w:t>
      </w:r>
    </w:p>
    <w:p w:rsidR="008D74B0" w:rsidRPr="0015513D" w:rsidRDefault="008D74B0" w:rsidP="0015513D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</w:pPr>
      <w:r w:rsidRPr="0015513D">
        <w:t xml:space="preserve">заявку на участие, которая представляется в виде не архивированного прикрепленного файла формата </w:t>
      </w:r>
      <w:r w:rsidRPr="0015513D">
        <w:rPr>
          <w:lang w:bidi="en-US"/>
        </w:rPr>
        <w:t>*.</w:t>
      </w:r>
      <w:r w:rsidRPr="0015513D">
        <w:rPr>
          <w:lang w:val="en-US" w:bidi="en-US"/>
        </w:rPr>
        <w:t>doc</w:t>
      </w:r>
      <w:r w:rsidRPr="0015513D">
        <w:rPr>
          <w:lang w:bidi="en-US"/>
        </w:rPr>
        <w:t xml:space="preserve">, </w:t>
      </w:r>
      <w:r w:rsidRPr="0015513D">
        <w:t>где название</w:t>
      </w:r>
      <w:r w:rsidR="003A17BB" w:rsidRPr="0015513D">
        <w:t xml:space="preserve"> файла - «Заявка Иванова Н.Н.</w:t>
      </w:r>
      <w:r w:rsidRPr="0015513D">
        <w:rPr>
          <w:lang w:val="en-US" w:bidi="en-US"/>
        </w:rPr>
        <w:t>doc</w:t>
      </w:r>
      <w:r w:rsidRPr="0015513D">
        <w:rPr>
          <w:lang w:bidi="en-US"/>
        </w:rPr>
        <w:t>»</w:t>
      </w:r>
    </w:p>
    <w:p w:rsidR="008D74B0" w:rsidRPr="0015513D" w:rsidRDefault="008D74B0" w:rsidP="0015513D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</w:pPr>
      <w:r w:rsidRPr="0015513D">
        <w:t>те</w:t>
      </w:r>
      <w:proofErr w:type="gramStart"/>
      <w:r w:rsidRPr="0015513D">
        <w:t>кст ст</w:t>
      </w:r>
      <w:proofErr w:type="gramEnd"/>
      <w:r w:rsidRPr="0015513D">
        <w:t>атьи, оформленный в соответствии с требованиями п.5.</w:t>
      </w:r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rPr>
          <w:b/>
        </w:rPr>
        <w:t>Представление всех материалов осуществляется по электронной почте</w:t>
      </w:r>
      <w:r w:rsidRPr="0015513D">
        <w:t>.</w:t>
      </w:r>
    </w:p>
    <w:p w:rsidR="008D74B0" w:rsidRPr="006610AF" w:rsidRDefault="008D74B0" w:rsidP="0034256B">
      <w:pPr>
        <w:pStyle w:val="ab"/>
        <w:framePr w:w="9451" w:wrap="notBeside" w:vAnchor="text" w:hAnchor="text" w:xAlign="center" w:y="1"/>
        <w:numPr>
          <w:ilvl w:val="0"/>
          <w:numId w:val="12"/>
        </w:numPr>
        <w:jc w:val="both"/>
        <w:rPr>
          <w:rStyle w:val="a8"/>
          <w:rFonts w:eastAsia="Courier New"/>
        </w:rPr>
      </w:pPr>
      <w:r w:rsidRPr="006610AF">
        <w:rPr>
          <w:rStyle w:val="a8"/>
          <w:rFonts w:eastAsia="Courier New"/>
        </w:rPr>
        <w:t>Форма заявки и требования к ее заполнению:</w:t>
      </w:r>
    </w:p>
    <w:p w:rsidR="006610AF" w:rsidRPr="006610AF" w:rsidRDefault="006610AF" w:rsidP="006610AF">
      <w:pPr>
        <w:pStyle w:val="ab"/>
        <w:framePr w:w="9451" w:wrap="notBeside" w:vAnchor="text" w:hAnchor="text" w:xAlign="center" w:y="1"/>
        <w:jc w:val="both"/>
        <w:rPr>
          <w:rFonts w:ascii="Times New Roman" w:hAnsi="Times New Roman" w:cs="Times New Roman"/>
        </w:rPr>
      </w:pPr>
    </w:p>
    <w:tbl>
      <w:tblPr>
        <w:tblOverlap w:val="never"/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56"/>
        <w:gridCol w:w="2006"/>
      </w:tblGrid>
      <w:tr w:rsidR="008D74B0" w:rsidRPr="0015513D" w:rsidTr="0034256B">
        <w:trPr>
          <w:trHeight w:hRule="exact" w:val="389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Фамилия, имя, отчество автора (соавторов)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Место работы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8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Должность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88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88"/>
          <w:jc w:val="center"/>
        </w:trPr>
        <w:tc>
          <w:tcPr>
            <w:tcW w:w="6556" w:type="dxa"/>
            <w:shd w:val="clear" w:color="auto" w:fill="FFFFFF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Название статьи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8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Номер и название секции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321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Количество страниц статьи (округляется до целого в большую сторону)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82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Почтовый адрес для отправки сборника и сертификатов (с индексом)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437"/>
              <w:jc w:val="both"/>
              <w:rPr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Фамилия, имя, отчество получателя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Контактный телефон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288"/>
          <w:jc w:val="center"/>
        </w:trPr>
        <w:tc>
          <w:tcPr>
            <w:tcW w:w="6556" w:type="dxa"/>
            <w:shd w:val="clear" w:color="auto" w:fill="FFFFFF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  <w:lang w:val="en-US" w:eastAsia="en-US" w:bidi="en-US"/>
              </w:rPr>
              <w:t>E-mail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4B0" w:rsidRPr="0015513D" w:rsidTr="0034256B">
        <w:trPr>
          <w:trHeight w:hRule="exact" w:val="562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D74B0" w:rsidRPr="0034256B" w:rsidRDefault="008D74B0" w:rsidP="0034256B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Необходимое количество экземпляров сборника (</w:t>
            </w:r>
            <w:r w:rsidR="0034256B">
              <w:rPr>
                <w:rStyle w:val="22"/>
                <w:sz w:val="20"/>
                <w:szCs w:val="20"/>
              </w:rPr>
              <w:t>300</w:t>
            </w:r>
            <w:r w:rsidRPr="0034256B">
              <w:rPr>
                <w:rStyle w:val="22"/>
                <w:sz w:val="20"/>
                <w:szCs w:val="20"/>
              </w:rPr>
              <w:t xml:space="preserve"> руб. за каждый </w:t>
            </w:r>
            <w:r w:rsidR="0034256B">
              <w:rPr>
                <w:rStyle w:val="22"/>
                <w:sz w:val="20"/>
                <w:szCs w:val="20"/>
              </w:rPr>
              <w:t xml:space="preserve">дополнительный </w:t>
            </w:r>
            <w:r w:rsidRPr="0034256B">
              <w:rPr>
                <w:rStyle w:val="22"/>
                <w:sz w:val="20"/>
                <w:szCs w:val="20"/>
              </w:rPr>
              <w:t xml:space="preserve">экземпляр) </w:t>
            </w:r>
          </w:p>
        </w:tc>
        <w:tc>
          <w:tcPr>
            <w:tcW w:w="2006" w:type="dxa"/>
            <w:shd w:val="clear" w:color="auto" w:fill="FFFFFF"/>
          </w:tcPr>
          <w:p w:rsidR="008D74B0" w:rsidRPr="0034256B" w:rsidRDefault="008D74B0" w:rsidP="0034256B">
            <w:pPr>
              <w:framePr w:w="9451" w:wrap="notBeside" w:vAnchor="text" w:hAnchor="text" w:xAlign="center" w:y="1"/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74B0" w:rsidRPr="0015513D" w:rsidRDefault="008D74B0" w:rsidP="0015513D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6610AF" w:rsidRDefault="006610AF" w:rsidP="0034256B">
      <w:pPr>
        <w:tabs>
          <w:tab w:val="left" w:pos="949"/>
        </w:tabs>
        <w:ind w:left="709"/>
        <w:jc w:val="both"/>
        <w:rPr>
          <w:rFonts w:ascii="Times New Roman" w:hAnsi="Times New Roman" w:cs="Times New Roman"/>
          <w:b/>
        </w:rPr>
      </w:pPr>
    </w:p>
    <w:p w:rsidR="008D74B0" w:rsidRPr="0015513D" w:rsidRDefault="008D74B0" w:rsidP="0015513D">
      <w:pPr>
        <w:numPr>
          <w:ilvl w:val="0"/>
          <w:numId w:val="2"/>
        </w:numPr>
        <w:tabs>
          <w:tab w:val="left" w:pos="949"/>
        </w:tabs>
        <w:ind w:firstLine="709"/>
        <w:jc w:val="both"/>
        <w:rPr>
          <w:rFonts w:ascii="Times New Roman" w:hAnsi="Times New Roman" w:cs="Times New Roman"/>
          <w:b/>
        </w:rPr>
      </w:pPr>
      <w:r w:rsidRPr="0015513D">
        <w:rPr>
          <w:rFonts w:ascii="Times New Roman" w:hAnsi="Times New Roman" w:cs="Times New Roman"/>
          <w:b/>
        </w:rPr>
        <w:t>Требования к оформлению статьи:</w:t>
      </w:r>
    </w:p>
    <w:p w:rsidR="008D74B0" w:rsidRPr="0015513D" w:rsidRDefault="008D74B0" w:rsidP="0015513D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</w:pPr>
      <w:r w:rsidRPr="0015513D">
        <w:t xml:space="preserve"> Объём статьи – от </w:t>
      </w:r>
      <w:r w:rsidR="003A17BB" w:rsidRPr="0015513D">
        <w:t>5</w:t>
      </w:r>
      <w:r w:rsidRPr="0015513D">
        <w:t xml:space="preserve"> </w:t>
      </w:r>
      <w:r w:rsidR="003A17BB" w:rsidRPr="0015513D">
        <w:t>до 1</w:t>
      </w:r>
      <w:r w:rsidR="004E21F9">
        <w:t>5</w:t>
      </w:r>
      <w:r w:rsidRPr="0015513D">
        <w:t xml:space="preserve"> страниц.</w:t>
      </w:r>
    </w:p>
    <w:p w:rsidR="008D74B0" w:rsidRPr="0015513D" w:rsidRDefault="008D74B0" w:rsidP="0015513D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ind w:firstLine="709"/>
      </w:pPr>
      <w:r w:rsidRPr="0015513D">
        <w:t>Оформление текста самой статьи</w:t>
      </w:r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t xml:space="preserve">Важно, чтобы стиль текста был «Обычный» (тот, который используется в версиях </w:t>
      </w:r>
      <w:r w:rsidRPr="0015513D">
        <w:rPr>
          <w:lang w:val="en-US" w:bidi="en-US"/>
        </w:rPr>
        <w:t>Word</w:t>
      </w:r>
      <w:r w:rsidRPr="0015513D">
        <w:t>97-2003 по умолчанию).</w:t>
      </w:r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15513D">
        <w:t xml:space="preserve">Поля: верхнее и нижнее по 2 см, левое — 3 см, правое — 1,5 см. Шрифт - </w:t>
      </w:r>
      <w:r w:rsidRPr="0015513D">
        <w:rPr>
          <w:lang w:val="en-US" w:bidi="en-US"/>
        </w:rPr>
        <w:t>TimesNewRoman</w:t>
      </w:r>
      <w:r w:rsidRPr="0015513D">
        <w:rPr>
          <w:lang w:bidi="en-US"/>
        </w:rPr>
        <w:t xml:space="preserve">, </w:t>
      </w:r>
      <w:r w:rsidRPr="0015513D">
        <w:t>размер - 14; межстрочный интервал - 1,5; выравнивание по" ширине; абзацный отступ 1 см; ориентация листа - книжная.</w:t>
      </w:r>
      <w:proofErr w:type="gramEnd"/>
      <w:r w:rsidRPr="0015513D">
        <w:t xml:space="preserve"> Без переносов.</w:t>
      </w:r>
    </w:p>
    <w:p w:rsidR="008D74B0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t>Все рисунки и таблицы, должны быть пронумерованы и снабжены названиями или подрисуночными подписями. Таблицы набираются в том же формате, что и основной текст.</w:t>
      </w:r>
    </w:p>
    <w:p w:rsidR="00E67822" w:rsidRDefault="00E67822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</w:p>
    <w:p w:rsidR="00587475" w:rsidRPr="0015513D" w:rsidRDefault="008D74B0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t>ОБРАЗЕЦ ОФОРМЛЕНИЯ ТАБЛИЦ И РИСУНКОВ</w:t>
      </w:r>
    </w:p>
    <w:p w:rsidR="00587475" w:rsidRPr="0015513D" w:rsidRDefault="00587475" w:rsidP="0015513D">
      <w:pPr>
        <w:jc w:val="center"/>
        <w:rPr>
          <w:rFonts w:ascii="Times New Roman" w:hAnsi="Times New Roman" w:cs="Times New Roman"/>
        </w:rPr>
      </w:pPr>
      <w:r w:rsidRPr="0015513D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349163" cy="22591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837" cy="2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75" w:rsidRPr="0015513D" w:rsidRDefault="00587475" w:rsidP="0015513D">
      <w:pPr>
        <w:rPr>
          <w:rFonts w:ascii="Times New Roman" w:hAnsi="Times New Roman" w:cs="Times New Roman"/>
        </w:rPr>
      </w:pPr>
    </w:p>
    <w:p w:rsidR="00587475" w:rsidRPr="0015513D" w:rsidRDefault="00587475" w:rsidP="0015513D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513D">
        <w:rPr>
          <w:rFonts w:ascii="Times New Roman" w:hAnsi="Times New Roman" w:cs="Times New Roman"/>
        </w:rPr>
        <w:tab/>
      </w:r>
      <w:r w:rsidRPr="0015513D">
        <w:rPr>
          <w:rFonts w:ascii="Times New Roman" w:eastAsia="Times New Roman" w:hAnsi="Times New Roman" w:cs="Times New Roman"/>
          <w:b/>
          <w:color w:val="auto"/>
          <w:lang w:bidi="ar-SA"/>
        </w:rPr>
        <w:t>Рис</w:t>
      </w:r>
      <w:r w:rsidR="0015513D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15513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1</w:t>
      </w:r>
      <w:r w:rsidR="00384CED" w:rsidRPr="0015513D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15513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Роль среднего класс в системе экономической безопасности*</w:t>
      </w:r>
    </w:p>
    <w:p w:rsidR="00587475" w:rsidRPr="0015513D" w:rsidRDefault="00587475" w:rsidP="0015513D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color w:val="auto"/>
          <w:lang w:bidi="ar-SA"/>
        </w:rPr>
        <w:t>* Составлено автором</w:t>
      </w:r>
    </w:p>
    <w:p w:rsidR="00EB525D" w:rsidRPr="0015513D" w:rsidRDefault="00EB525D" w:rsidP="0015513D">
      <w:pPr>
        <w:widowControl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17BB" w:rsidRPr="0015513D" w:rsidRDefault="003A17BB" w:rsidP="001551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B525D" w:rsidRPr="0015513D" w:rsidRDefault="00EB525D" w:rsidP="0015513D">
      <w:pPr>
        <w:widowControl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bCs/>
          <w:color w:val="auto"/>
          <w:lang w:bidi="ar-SA"/>
        </w:rPr>
        <w:t>Таблица 1.</w:t>
      </w:r>
    </w:p>
    <w:p w:rsidR="00EB525D" w:rsidRPr="0015513D" w:rsidRDefault="00EB525D" w:rsidP="0015513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Европейские страны, удовлетворяющие условию показателя «доля среднего класса в общей структуре населения» в системе экономической безопасности </w:t>
      </w:r>
    </w:p>
    <w:p w:rsidR="00EB525D" w:rsidRPr="0015513D" w:rsidRDefault="00EB525D" w:rsidP="0015513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в 201</w:t>
      </w:r>
      <w:r w:rsidR="00384CED" w:rsidRPr="0015513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</w:t>
      </w:r>
      <w:r w:rsidRPr="0015513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г.*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340"/>
        <w:gridCol w:w="1620"/>
      </w:tblGrid>
      <w:tr w:rsidR="00EB525D" w:rsidRPr="0015513D" w:rsidTr="00151D0A">
        <w:tc>
          <w:tcPr>
            <w:tcW w:w="828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№ </w:t>
            </w:r>
            <w:proofErr w:type="gramStart"/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п</w:t>
            </w:r>
            <w:proofErr w:type="gramEnd"/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/п</w:t>
            </w:r>
          </w:p>
        </w:tc>
        <w:tc>
          <w:tcPr>
            <w:tcW w:w="3600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Страна</w:t>
            </w:r>
          </w:p>
        </w:tc>
        <w:tc>
          <w:tcPr>
            <w:tcW w:w="2340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Доля среднего класса, </w:t>
            </w:r>
            <w:proofErr w:type="gramStart"/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в</w:t>
            </w:r>
            <w:proofErr w:type="gramEnd"/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%</w:t>
            </w:r>
          </w:p>
        </w:tc>
        <w:tc>
          <w:tcPr>
            <w:tcW w:w="1620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Пороговое значение, </w:t>
            </w:r>
            <w:proofErr w:type="gramStart"/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в</w:t>
            </w:r>
            <w:proofErr w:type="gramEnd"/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%</w:t>
            </w:r>
          </w:p>
        </w:tc>
      </w:tr>
      <w:tr w:rsidR="00EB525D" w:rsidRPr="0015513D" w:rsidTr="00151D0A">
        <w:tc>
          <w:tcPr>
            <w:tcW w:w="828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1</w:t>
            </w:r>
          </w:p>
        </w:tc>
        <w:tc>
          <w:tcPr>
            <w:tcW w:w="3600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2</w:t>
            </w:r>
          </w:p>
        </w:tc>
        <w:tc>
          <w:tcPr>
            <w:tcW w:w="2340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3</w:t>
            </w:r>
          </w:p>
        </w:tc>
        <w:tc>
          <w:tcPr>
            <w:tcW w:w="1620" w:type="dxa"/>
            <w:vAlign w:val="center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i/>
                <w:lang w:bidi="ar-SA"/>
              </w:rPr>
              <w:t>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Бельгия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76,8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Великобритания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80,9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Дания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94,5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Германия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85,1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Испания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77,2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Нидерланды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89,9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Норвегия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93,1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Словения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86,8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  <w:tr w:rsidR="00EB525D" w:rsidRPr="0015513D" w:rsidTr="00151D0A">
        <w:tc>
          <w:tcPr>
            <w:tcW w:w="828" w:type="dxa"/>
          </w:tcPr>
          <w:p w:rsidR="00EB525D" w:rsidRPr="0015513D" w:rsidRDefault="00EB525D" w:rsidP="0015513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360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США</w:t>
            </w:r>
          </w:p>
        </w:tc>
        <w:tc>
          <w:tcPr>
            <w:tcW w:w="2340" w:type="dxa"/>
          </w:tcPr>
          <w:p w:rsidR="00EB525D" w:rsidRPr="0015513D" w:rsidRDefault="00EB525D" w:rsidP="001551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85,0</w:t>
            </w:r>
          </w:p>
        </w:tc>
        <w:tc>
          <w:tcPr>
            <w:tcW w:w="1620" w:type="dxa"/>
          </w:tcPr>
          <w:p w:rsidR="00EB525D" w:rsidRPr="0015513D" w:rsidRDefault="00EB525D" w:rsidP="0015513D">
            <w:pPr>
              <w:widowControl/>
              <w:ind w:firstLine="570"/>
              <w:jc w:val="both"/>
              <w:rPr>
                <w:rFonts w:ascii="Times New Roman" w:eastAsia="Times New Roman" w:hAnsi="Times New Roman" w:cs="Times New Roman"/>
                <w:spacing w:val="-6"/>
                <w:lang w:bidi="ar-SA"/>
              </w:rPr>
            </w:pPr>
            <w:r w:rsidRPr="0015513D">
              <w:rPr>
                <w:rFonts w:ascii="Times New Roman" w:eastAsia="Times New Roman" w:hAnsi="Times New Roman" w:cs="Times New Roman"/>
                <w:bCs/>
                <w:lang w:bidi="ar-SA"/>
              </w:rPr>
              <w:t>73,4</w:t>
            </w:r>
          </w:p>
        </w:tc>
      </w:tr>
    </w:tbl>
    <w:p w:rsidR="008B7DD4" w:rsidRPr="0015513D" w:rsidRDefault="00EB525D" w:rsidP="001551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en-US" w:bidi="ar-SA"/>
        </w:rPr>
      </w:pPr>
      <w:r w:rsidRPr="0015513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* Источник: </w:t>
      </w:r>
      <w:r w:rsidR="0055015A" w:rsidRPr="0015513D">
        <w:rPr>
          <w:rFonts w:ascii="Times New Roman" w:eastAsia="Times New Roman" w:hAnsi="Times New Roman" w:cs="Times New Roman"/>
          <w:bCs/>
          <w:color w:val="auto"/>
          <w:lang w:bidi="ar-SA"/>
        </w:rPr>
        <w:t>2, 5.</w:t>
      </w:r>
    </w:p>
    <w:p w:rsidR="0055015A" w:rsidRPr="0015513D" w:rsidRDefault="0055015A" w:rsidP="0015513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НЕ ДОПУСКАЕТСЯ создавать рисунки и схемы средствами </w:t>
      </w:r>
      <w:r w:rsidRPr="0015513D">
        <w:rPr>
          <w:rFonts w:ascii="Times New Roman" w:eastAsia="Times New Roman" w:hAnsi="Times New Roman" w:cs="Times New Roman"/>
          <w:sz w:val="23"/>
          <w:szCs w:val="23"/>
          <w:lang w:val="en-US" w:eastAsia="en-US" w:bidi="en-US"/>
        </w:rPr>
        <w:t>Word</w:t>
      </w:r>
      <w:r w:rsidRPr="0015513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, 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из отдельных элементов. Все рисунки должны быть вставлены в текст в виде готовой картинки формата: </w:t>
      </w:r>
      <w:proofErr w:type="spellStart"/>
      <w:r w:rsidRPr="0015513D">
        <w:rPr>
          <w:rFonts w:ascii="Times New Roman" w:eastAsia="Times New Roman" w:hAnsi="Times New Roman" w:cs="Times New Roman"/>
          <w:sz w:val="23"/>
          <w:szCs w:val="23"/>
          <w:lang w:val="en-US" w:eastAsia="en-US" w:bidi="en-US"/>
        </w:rPr>
        <w:t>tif</w:t>
      </w:r>
      <w:proofErr w:type="spellEnd"/>
      <w:r w:rsidRPr="0015513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, </w:t>
      </w:r>
      <w:r w:rsidRPr="0015513D">
        <w:rPr>
          <w:rFonts w:ascii="Times New Roman" w:eastAsia="Times New Roman" w:hAnsi="Times New Roman" w:cs="Times New Roman"/>
          <w:sz w:val="23"/>
          <w:szCs w:val="23"/>
          <w:lang w:val="en-US" w:eastAsia="en-US" w:bidi="en-US"/>
        </w:rPr>
        <w:t>tag</w:t>
      </w:r>
      <w:r w:rsidRPr="0015513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, </w:t>
      </w:r>
      <w:r w:rsidRPr="0015513D">
        <w:rPr>
          <w:rFonts w:ascii="Times New Roman" w:eastAsia="Times New Roman" w:hAnsi="Times New Roman" w:cs="Times New Roman"/>
          <w:sz w:val="23"/>
          <w:szCs w:val="23"/>
          <w:lang w:val="en-US" w:eastAsia="en-US" w:bidi="en-US"/>
        </w:rPr>
        <w:t>jpg</w:t>
      </w:r>
      <w:r w:rsidRPr="0015513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, </w:t>
      </w:r>
      <w:r w:rsidRPr="0015513D">
        <w:rPr>
          <w:rFonts w:ascii="Times New Roman" w:eastAsia="Times New Roman" w:hAnsi="Times New Roman" w:cs="Times New Roman"/>
          <w:sz w:val="23"/>
          <w:szCs w:val="23"/>
          <w:lang w:val="en-US" w:eastAsia="en-US" w:bidi="en-US"/>
        </w:rPr>
        <w:t>gif</w:t>
      </w:r>
      <w:r w:rsidRPr="0015513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, </w:t>
      </w:r>
      <w:r w:rsidRPr="0015513D">
        <w:rPr>
          <w:rFonts w:ascii="Times New Roman" w:eastAsia="Times New Roman" w:hAnsi="Times New Roman" w:cs="Times New Roman"/>
          <w:sz w:val="23"/>
          <w:szCs w:val="23"/>
          <w:lang w:val="en-US" w:eastAsia="en-US" w:bidi="en-US"/>
        </w:rPr>
        <w:t>bmp</w:t>
      </w:r>
      <w:r w:rsidRPr="0015513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. 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>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</w:t>
      </w:r>
      <w:proofErr w:type="gramStart"/>
      <w:r w:rsidRPr="0015513D">
        <w:rPr>
          <w:rFonts w:ascii="Times New Roman" w:eastAsia="Times New Roman" w:hAnsi="Times New Roman" w:cs="Times New Roman"/>
          <w:sz w:val="23"/>
          <w:szCs w:val="23"/>
        </w:rPr>
        <w:t>4</w:t>
      </w:r>
      <w:proofErr w:type="gramEnd"/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 к формату А5).</w:t>
      </w:r>
    </w:p>
    <w:p w:rsidR="0055015A" w:rsidRPr="0015513D" w:rsidRDefault="0055015A" w:rsidP="0015513D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НЕ ДОПУСКАЕТСЯ создавать автоматические списки и автоматические нумерованные списки, (через Формат - Список). Все перечисления необходимо нумеровать вручную. Все списки также создаются вручную, когда каждое следующее перечисление приводится в новом абзаце, а </w:t>
      </w:r>
      <w:proofErr w:type="gramStart"/>
      <w:r w:rsidRPr="0015513D">
        <w:rPr>
          <w:rFonts w:ascii="Times New Roman" w:eastAsia="Times New Roman" w:hAnsi="Times New Roman" w:cs="Times New Roman"/>
          <w:sz w:val="23"/>
          <w:szCs w:val="23"/>
        </w:rPr>
        <w:t>в начале</w:t>
      </w:r>
      <w:proofErr w:type="gramEnd"/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 вручную вставляется нужный символ.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4E21F9" w:rsidRDefault="004E21F9" w:rsidP="0015513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5015A" w:rsidRPr="0015513D" w:rsidRDefault="0055015A" w:rsidP="0015513D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5513D">
        <w:rPr>
          <w:rFonts w:ascii="Times New Roman" w:eastAsia="Times New Roman" w:hAnsi="Times New Roman" w:cs="Times New Roman"/>
          <w:b/>
          <w:bCs/>
          <w:sz w:val="21"/>
          <w:szCs w:val="21"/>
        </w:rPr>
        <w:t>Всю ответственность за изложение и оформление материалов статей несут авторы.</w:t>
      </w:r>
    </w:p>
    <w:p w:rsidR="0055015A" w:rsidRPr="0015513D" w:rsidRDefault="0055015A" w:rsidP="0015513D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Оформление заголовка на русском языке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 (межстрочный интервал - одинарный) Прописными, жирными буквами, выравнивание по центру строки без абзацного</w:t>
      </w:r>
      <w:r w:rsidR="003A17BB" w:rsidRPr="0015513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5513D">
        <w:rPr>
          <w:rFonts w:ascii="Times New Roman" w:eastAsia="Times New Roman" w:hAnsi="Times New Roman" w:cs="Times New Roman"/>
          <w:bCs/>
          <w:sz w:val="23"/>
          <w:szCs w:val="23"/>
        </w:rPr>
        <w:t>отступа)</w:t>
      </w:r>
      <w:r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НАЗВАНИЕ СТАТЬИ.</w:t>
      </w:r>
      <w:proofErr w:type="gramEnd"/>
    </w:p>
    <w:p w:rsidR="0055015A" w:rsidRPr="0015513D" w:rsidRDefault="0055015A" w:rsidP="0015513D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Через 1 строку - </w:t>
      </w:r>
      <w:r w:rsidRPr="0015513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Ф.И.О. автора статьи полностью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 (шрифт жирный курсив, выравнивание по правому краю).</w:t>
      </w:r>
    </w:p>
    <w:p w:rsidR="0055015A" w:rsidRPr="0015513D" w:rsidRDefault="00E876A2" w:rsidP="0015513D">
      <w:pPr>
        <w:tabs>
          <w:tab w:val="right" w:pos="9566"/>
          <w:tab w:val="right" w:pos="9758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E876A2">
        <w:rPr>
          <w:rFonts w:ascii="Times New Roman" w:eastAsia="Times New Roman" w:hAnsi="Times New Roman" w:cs="Times New Roman"/>
          <w:i/>
          <w:iCs/>
          <w:sz w:val="23"/>
          <w:szCs w:val="23"/>
        </w:rPr>
        <w:lastRenderedPageBreak/>
        <w:fldChar w:fldCharType="begin"/>
      </w:r>
      <w:r w:rsidR="0055015A"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instrText xml:space="preserve"> TOC \o "1-5" \h \z </w:instrText>
      </w:r>
      <w:r w:rsidRPr="00E876A2">
        <w:rPr>
          <w:rFonts w:ascii="Times New Roman" w:eastAsia="Times New Roman" w:hAnsi="Times New Roman" w:cs="Times New Roman"/>
          <w:i/>
          <w:iCs/>
          <w:sz w:val="23"/>
          <w:szCs w:val="23"/>
        </w:rPr>
        <w:fldChar w:fldCharType="separate"/>
      </w:r>
      <w:r w:rsidR="0055015A" w:rsidRPr="0015513D">
        <w:rPr>
          <w:rFonts w:ascii="Times New Roman" w:eastAsia="Times New Roman" w:hAnsi="Times New Roman" w:cs="Times New Roman"/>
          <w:sz w:val="23"/>
          <w:szCs w:val="23"/>
        </w:rPr>
        <w:t xml:space="preserve">На следующей строке (шрифт курсив, выравнивание по правому краю) - </w:t>
      </w:r>
      <w:r w:rsidR="0055015A"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ученоезвание, ученая степень, название вуза, город или должность, место работы, город (все</w:t>
      </w:r>
      <w:r w:rsidR="0055015A" w:rsidRPr="0015513D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r w:rsidR="0055015A"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без сокращений).</w:t>
      </w:r>
      <w:r w:rsidR="0055015A" w:rsidRPr="0015513D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55015A" w:rsidRPr="0015513D" w:rsidRDefault="0055015A" w:rsidP="0015513D">
      <w:pPr>
        <w:tabs>
          <w:tab w:val="right" w:pos="9566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В случае нескольких авторов статьи информация повторяется для каждогоавтора в отдельности.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55015A" w:rsidRPr="0015513D" w:rsidRDefault="0055015A" w:rsidP="0015513D">
      <w:pPr>
        <w:tabs>
          <w:tab w:val="right" w:pos="9566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Через 1 строку прописными, жирными буквами, выравнивание по центру строки без абзацного отступа) </w:t>
      </w:r>
      <w:r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>АННОТАЦИЯ.</w:t>
      </w:r>
      <w:r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55015A" w:rsidRPr="0015513D" w:rsidRDefault="00E876A2" w:rsidP="0015513D">
      <w:pPr>
        <w:tabs>
          <w:tab w:val="right" w:pos="9566"/>
        </w:tabs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fldChar w:fldCharType="end"/>
      </w:r>
      <w:r w:rsidR="0055015A" w:rsidRPr="0015513D">
        <w:rPr>
          <w:rFonts w:ascii="Times New Roman" w:eastAsia="Times New Roman" w:hAnsi="Times New Roman" w:cs="Times New Roman"/>
          <w:sz w:val="23"/>
          <w:szCs w:val="23"/>
        </w:rPr>
        <w:t xml:space="preserve">Через 1 строку надпись </w:t>
      </w:r>
      <w:r w:rsidR="003A17BB"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>«Ключевые слова</w:t>
      </w:r>
      <w:r w:rsidR="0055015A"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>»</w:t>
      </w:r>
      <w:r w:rsidR="003A17BB"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55015A" w:rsidRPr="0015513D">
        <w:rPr>
          <w:rFonts w:ascii="Times New Roman" w:eastAsia="Times New Roman" w:hAnsi="Times New Roman" w:cs="Times New Roman"/>
          <w:sz w:val="23"/>
          <w:szCs w:val="23"/>
        </w:rPr>
        <w:t>(отделяются друг от друга точкой запятой).</w:t>
      </w:r>
    </w:p>
    <w:p w:rsidR="0055015A" w:rsidRPr="0015513D" w:rsidRDefault="0055015A" w:rsidP="0015513D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t>Через 1 строку - те</w:t>
      </w:r>
      <w:proofErr w:type="gramStart"/>
      <w:r w:rsidRPr="0015513D">
        <w:rPr>
          <w:rFonts w:ascii="Times New Roman" w:eastAsia="Times New Roman" w:hAnsi="Times New Roman" w:cs="Times New Roman"/>
          <w:sz w:val="23"/>
          <w:szCs w:val="23"/>
        </w:rPr>
        <w:t>кст ст</w:t>
      </w:r>
      <w:proofErr w:type="gramEnd"/>
      <w:r w:rsidRPr="0015513D">
        <w:rPr>
          <w:rFonts w:ascii="Times New Roman" w:eastAsia="Times New Roman" w:hAnsi="Times New Roman" w:cs="Times New Roman"/>
          <w:sz w:val="23"/>
          <w:szCs w:val="23"/>
        </w:rPr>
        <w:t>атьи.</w:t>
      </w:r>
    </w:p>
    <w:p w:rsidR="00D90913" w:rsidRPr="0015513D" w:rsidRDefault="0055015A" w:rsidP="0015513D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Через 1 строку - надпись </w:t>
      </w:r>
      <w:r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«Список литературы» 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(выровнять по центру). Далее приводится список литературы, который оформляется в соответствии с ГОСТ </w:t>
      </w:r>
      <w:proofErr w:type="gramStart"/>
      <w:r w:rsidRPr="0015513D">
        <w:rPr>
          <w:rFonts w:ascii="Times New Roman" w:eastAsia="Times New Roman" w:hAnsi="Times New Roman" w:cs="Times New Roman"/>
          <w:sz w:val="23"/>
          <w:szCs w:val="23"/>
        </w:rPr>
        <w:t>Р</w:t>
      </w:r>
      <w:proofErr w:type="gramEnd"/>
      <w:r w:rsidRPr="0015513D">
        <w:rPr>
          <w:rFonts w:ascii="Times New Roman" w:eastAsia="Times New Roman" w:hAnsi="Times New Roman" w:cs="Times New Roman"/>
          <w:sz w:val="23"/>
          <w:szCs w:val="23"/>
        </w:rPr>
        <w:t xml:space="preserve"> 7.07- 2009 в порядке ссылок в тексте статьи. Ссылки в тексте на соответствующий источник из списка литературы оформляются в квадратных скобках, например: [2]. Использование автоматических постраничных ссылок НЕ ДОПУСКАЕТСЯ. Список литературы </w:t>
      </w:r>
      <w:r w:rsidRPr="0015513D">
        <w:rPr>
          <w:rFonts w:ascii="Times New Roman" w:eastAsia="Times New Roman" w:hAnsi="Times New Roman" w:cs="Times New Roman"/>
          <w:b/>
          <w:bCs/>
          <w:w w:val="33"/>
          <w:sz w:val="15"/>
          <w:szCs w:val="15"/>
          <w:lang w:eastAsia="en-US" w:bidi="en-US"/>
        </w:rPr>
        <w:t>|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>нумеруется НЕ автоматически, а вручную.</w:t>
      </w:r>
    </w:p>
    <w:p w:rsidR="0055015A" w:rsidRPr="0015513D" w:rsidRDefault="008B7DD4" w:rsidP="0015513D">
      <w:pPr>
        <w:widowControl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Pr="0015513D">
        <w:rPr>
          <w:rFonts w:ascii="Times New Roman" w:eastAsia="Times New Roman" w:hAnsi="Times New Roman" w:cs="Times New Roman"/>
          <w:sz w:val="23"/>
          <w:szCs w:val="23"/>
        </w:rPr>
        <w:t>.</w:t>
      </w:r>
      <w:r w:rsidR="0055015A"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>Образец оформления статьи</w:t>
      </w:r>
    </w:p>
    <w:p w:rsidR="006610AF" w:rsidRDefault="006610AF" w:rsidP="0015513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5015A" w:rsidRPr="0015513D" w:rsidRDefault="0055015A" w:rsidP="0015513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>БАРЬЕРЫ РОСТА СРЕДНЕГО КЛАССА КАК УГРОЗА ЭКОНОМИЧЕСКОЙ БЕЗОПАСНОСТИ СТАВРОПОЛЬСКОГО КРАЯ</w:t>
      </w:r>
    </w:p>
    <w:p w:rsidR="0055015A" w:rsidRPr="0015513D" w:rsidRDefault="0055015A" w:rsidP="0015513D">
      <w:pPr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Иванова Анна Владимировна,</w:t>
      </w:r>
    </w:p>
    <w:p w:rsidR="0034256B" w:rsidRDefault="0055015A" w:rsidP="0015513D">
      <w:pPr>
        <w:ind w:firstLine="709"/>
        <w:jc w:val="right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к. </w:t>
      </w:r>
      <w:proofErr w:type="spellStart"/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экон</w:t>
      </w:r>
      <w:proofErr w:type="spellEnd"/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 наук, доцент </w:t>
      </w:r>
    </w:p>
    <w:p w:rsidR="0055015A" w:rsidRDefault="0055015A" w:rsidP="0015513D">
      <w:pPr>
        <w:ind w:firstLine="709"/>
        <w:jc w:val="right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Р</w:t>
      </w:r>
      <w:r w:rsidR="0034256B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оссийский государственный социальный университет </w:t>
      </w:r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(</w:t>
      </w:r>
      <w:proofErr w:type="gramStart"/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г</w:t>
      </w:r>
      <w:proofErr w:type="gramEnd"/>
      <w:r w:rsidRPr="0015513D">
        <w:rPr>
          <w:rFonts w:ascii="Times New Roman" w:eastAsia="Times New Roman" w:hAnsi="Times New Roman" w:cs="Times New Roman"/>
          <w:i/>
          <w:iCs/>
          <w:sz w:val="23"/>
          <w:szCs w:val="23"/>
        </w:rPr>
        <w:t>. Москва)</w:t>
      </w:r>
    </w:p>
    <w:p w:rsidR="0034256B" w:rsidRPr="0015513D" w:rsidRDefault="0034256B" w:rsidP="0015513D">
      <w:pPr>
        <w:ind w:firstLine="709"/>
        <w:jc w:val="right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6610AF" w:rsidRPr="006610AF" w:rsidRDefault="006610AF" w:rsidP="006610A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r w:rsidRPr="006610AF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BARRIERS TO GROWTH middle class as a threat of economic safety STAVROPOL REGION</w:t>
      </w:r>
    </w:p>
    <w:p w:rsidR="006610AF" w:rsidRPr="00457E2F" w:rsidRDefault="006610AF" w:rsidP="0034256B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proofErr w:type="spellStart"/>
      <w:r w:rsidRPr="00457E2F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Ivanova</w:t>
      </w:r>
      <w:proofErr w:type="spellEnd"/>
      <w:r w:rsidRPr="00457E2F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 xml:space="preserve"> Anna V.,</w:t>
      </w:r>
    </w:p>
    <w:p w:rsidR="0034256B" w:rsidRPr="00457E2F" w:rsidRDefault="006610AF" w:rsidP="006610AF">
      <w:pPr>
        <w:ind w:firstLine="709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</w:pPr>
      <w:proofErr w:type="gramStart"/>
      <w:r w:rsidRPr="006610AF"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  <w:t>k</w:t>
      </w:r>
      <w:proofErr w:type="gramEnd"/>
      <w:r w:rsidRPr="006610AF"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  <w:t xml:space="preserve">. </w:t>
      </w:r>
      <w:proofErr w:type="spellStart"/>
      <w:r w:rsidRPr="006610AF"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  <w:t>ehkon</w:t>
      </w:r>
      <w:proofErr w:type="spellEnd"/>
      <w:r w:rsidRPr="006610AF"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  <w:t xml:space="preserve">. Sciences, </w:t>
      </w:r>
    </w:p>
    <w:p w:rsidR="006610AF" w:rsidRPr="006610AF" w:rsidRDefault="006610AF" w:rsidP="006610AF">
      <w:pPr>
        <w:ind w:firstLine="709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</w:pPr>
      <w:r w:rsidRPr="006610AF">
        <w:rPr>
          <w:rFonts w:ascii="Times New Roman" w:eastAsia="Times New Roman" w:hAnsi="Times New Roman" w:cs="Times New Roman"/>
          <w:bCs/>
          <w:i/>
          <w:sz w:val="23"/>
          <w:szCs w:val="23"/>
          <w:lang w:val="en-US"/>
        </w:rPr>
        <w:t>Associate Professor of Russian State Social University (Moscow)</w:t>
      </w:r>
    </w:p>
    <w:p w:rsidR="006610AF" w:rsidRPr="006610AF" w:rsidRDefault="006610AF" w:rsidP="0015513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55015A" w:rsidRPr="00457E2F" w:rsidRDefault="0055015A" w:rsidP="0015513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5513D">
        <w:rPr>
          <w:rFonts w:ascii="Times New Roman" w:eastAsia="Times New Roman" w:hAnsi="Times New Roman" w:cs="Times New Roman"/>
          <w:b/>
          <w:bCs/>
          <w:sz w:val="23"/>
          <w:szCs w:val="23"/>
        </w:rPr>
        <w:t>АННОТАЦИЯ</w:t>
      </w:r>
    </w:p>
    <w:p w:rsidR="0055015A" w:rsidRPr="0015513D" w:rsidRDefault="0055015A" w:rsidP="0015513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Статья посвящена выявлению </w:t>
      </w:r>
      <w:r w:rsidR="006610AF">
        <w:rPr>
          <w:rFonts w:ascii="Times New Roman" w:eastAsia="Times New Roman" w:hAnsi="Times New Roman" w:cs="Times New Roman"/>
          <w:color w:val="auto"/>
          <w:lang w:bidi="ar-SA"/>
        </w:rPr>
        <w:t xml:space="preserve">барьеров роста среднего класса 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>как фактора обеспечения экономической безопасности Ставропольского края. На основе предложенной автором методики осуществляется идентификация среднего класса по объективным критериям, к которым относятся: материальная обеспеченность, наличие движимого и недвижимого имущества, уровень образования, качество жизни.</w:t>
      </w:r>
    </w:p>
    <w:p w:rsidR="0055015A" w:rsidRPr="0015513D" w:rsidRDefault="0055015A" w:rsidP="0015513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5015A" w:rsidRPr="0015513D" w:rsidRDefault="0055015A" w:rsidP="0015513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b/>
          <w:color w:val="auto"/>
          <w:lang w:bidi="ar-SA"/>
        </w:rPr>
        <w:t>Ключевые слова: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>экономическая безопасность; угрозы; средний класс; критерии; уровень и качество жизни.</w:t>
      </w:r>
    </w:p>
    <w:p w:rsidR="0034256B" w:rsidRPr="0034256B" w:rsidRDefault="0034256B" w:rsidP="0034256B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en-US" w:bidi="ar-SA"/>
        </w:rPr>
      </w:pPr>
      <w:r w:rsidRPr="0034256B">
        <w:rPr>
          <w:rFonts w:ascii="Times New Roman" w:eastAsia="Times New Roman" w:hAnsi="Times New Roman" w:cs="Times New Roman"/>
          <w:b/>
          <w:color w:val="auto"/>
          <w:lang w:val="en-US" w:bidi="ar-SA"/>
        </w:rPr>
        <w:t>ANNOTATION</w:t>
      </w:r>
    </w:p>
    <w:p w:rsidR="0034256B" w:rsidRPr="0034256B" w:rsidRDefault="0034256B" w:rsidP="0034256B">
      <w:pPr>
        <w:widowControl/>
        <w:ind w:firstLine="540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34256B">
        <w:rPr>
          <w:rFonts w:ascii="Times New Roman" w:eastAsia="Times New Roman" w:hAnsi="Times New Roman" w:cs="Times New Roman"/>
          <w:color w:val="auto"/>
          <w:lang w:val="en-US" w:bidi="ar-SA"/>
        </w:rPr>
        <w:t>The article is devoted to the identification of barriers to the growth of the middle class as a factor of economic security of the Stavropol Territory. Based on the proposed method is carried out to identify the author of the middle class by objective criteria, which include: financial security, the presence of movable and immovable property, the level of education, quality of life.</w:t>
      </w:r>
    </w:p>
    <w:p w:rsidR="0034256B" w:rsidRPr="0034256B" w:rsidRDefault="0034256B" w:rsidP="0034256B">
      <w:pPr>
        <w:widowControl/>
        <w:ind w:firstLine="540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34256B" w:rsidRPr="0034256B" w:rsidRDefault="0034256B" w:rsidP="0034256B">
      <w:pPr>
        <w:widowControl/>
        <w:ind w:firstLine="540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34256B">
        <w:rPr>
          <w:rFonts w:ascii="Times New Roman" w:eastAsia="Times New Roman" w:hAnsi="Times New Roman" w:cs="Times New Roman"/>
          <w:b/>
          <w:color w:val="auto"/>
          <w:lang w:val="en-US" w:bidi="ar-SA"/>
        </w:rPr>
        <w:t>Keywords:</w:t>
      </w:r>
      <w:r w:rsidRPr="0034256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economic security; threats; middle class; criteria; level and quality of life.</w:t>
      </w:r>
    </w:p>
    <w:p w:rsidR="0034256B" w:rsidRPr="0034256B" w:rsidRDefault="0034256B" w:rsidP="0015513D">
      <w:pPr>
        <w:widowControl/>
        <w:ind w:firstLine="540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4234B6" w:rsidRPr="00CD2F4C" w:rsidRDefault="004234B6" w:rsidP="0015513D">
      <w:pPr>
        <w:widowControl/>
        <w:ind w:firstLine="540"/>
        <w:rPr>
          <w:rFonts w:ascii="Times New Roman" w:eastAsia="Times New Roman" w:hAnsi="Times New Roman" w:cs="Times New Roman"/>
          <w:b/>
          <w:color w:val="auto"/>
          <w:sz w:val="36"/>
          <w:lang w:bidi="ar-SA"/>
        </w:rPr>
      </w:pPr>
      <w:r w:rsidRPr="00CD2F4C">
        <w:rPr>
          <w:rFonts w:ascii="Times New Roman" w:eastAsia="Times New Roman" w:hAnsi="Times New Roman" w:cs="Times New Roman"/>
          <w:b/>
          <w:color w:val="auto"/>
          <w:sz w:val="36"/>
          <w:lang w:bidi="ar-SA"/>
        </w:rPr>
        <w:t>Текст</w:t>
      </w:r>
    </w:p>
    <w:p w:rsidR="004234B6" w:rsidRPr="0015513D" w:rsidRDefault="004234B6" w:rsidP="001551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513D">
        <w:rPr>
          <w:rFonts w:ascii="Times New Roman" w:eastAsia="Times New Roman" w:hAnsi="Times New Roman" w:cs="Times New Roman"/>
          <w:b/>
          <w:color w:val="auto"/>
          <w:lang w:bidi="ar-SA"/>
        </w:rPr>
        <w:t>Список литературы</w:t>
      </w:r>
    </w:p>
    <w:p w:rsidR="004234B6" w:rsidRPr="0015513D" w:rsidRDefault="004234B6" w:rsidP="0015513D">
      <w:pPr>
        <w:widowControl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5513D">
        <w:rPr>
          <w:rFonts w:ascii="Times New Roman" w:eastAsia="Times New Roman" w:hAnsi="Times New Roman" w:cs="Times New Roman"/>
          <w:color w:val="auto"/>
          <w:lang w:bidi="ar-SA"/>
        </w:rPr>
        <w:t>Голенкова</w:t>
      </w:r>
      <w:proofErr w:type="spellEnd"/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З.Т., </w:t>
      </w:r>
      <w:proofErr w:type="spellStart"/>
      <w:r w:rsidRPr="0015513D">
        <w:rPr>
          <w:rFonts w:ascii="Times New Roman" w:eastAsia="Times New Roman" w:hAnsi="Times New Roman" w:cs="Times New Roman"/>
          <w:color w:val="auto"/>
          <w:lang w:bidi="ar-SA"/>
        </w:rPr>
        <w:t>Игитханян</w:t>
      </w:r>
      <w:proofErr w:type="spellEnd"/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Е.Д. Социальные параметры формирования среднего класса (к методологии анализа) // Россия реформирующаяся. Ежегодник</w:t>
      </w:r>
      <w:proofErr w:type="gramStart"/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/ О</w:t>
      </w:r>
      <w:proofErr w:type="gramEnd"/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тв. Ред. М.К. Горшков. - </w:t>
      </w:r>
      <w:proofErr w:type="spellStart"/>
      <w:r w:rsidRPr="0015513D">
        <w:rPr>
          <w:rFonts w:ascii="Times New Roman" w:eastAsia="Times New Roman" w:hAnsi="Times New Roman" w:cs="Times New Roman"/>
          <w:color w:val="auto"/>
          <w:lang w:bidi="ar-SA"/>
        </w:rPr>
        <w:t>Вып</w:t>
      </w:r>
      <w:proofErr w:type="spellEnd"/>
      <w:r w:rsidRPr="0015513D">
        <w:rPr>
          <w:rFonts w:ascii="Times New Roman" w:eastAsia="Times New Roman" w:hAnsi="Times New Roman" w:cs="Times New Roman"/>
          <w:color w:val="auto"/>
          <w:lang w:bidi="ar-SA"/>
        </w:rPr>
        <w:t>. 7. - М.: Институт социологии РАН, 20</w:t>
      </w:r>
      <w:r w:rsidR="00384CED" w:rsidRPr="0015513D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. С. 93-100; </w:t>
      </w:r>
    </w:p>
    <w:p w:rsidR="004234B6" w:rsidRPr="0015513D" w:rsidRDefault="0015513D" w:rsidP="0015513D">
      <w:pPr>
        <w:widowControl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Григорьев Л. Средний класс</w:t>
      </w:r>
      <w:r w:rsidR="004234B6"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в России на рубеже этапов трансформации. /  Л. Григорьев, Т. Малеева / Вопросы экономики. – 20</w:t>
      </w:r>
      <w:r w:rsidR="00384CED" w:rsidRPr="0015513D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4234B6" w:rsidRPr="0015513D">
        <w:rPr>
          <w:rFonts w:ascii="Times New Roman" w:eastAsia="Times New Roman" w:hAnsi="Times New Roman" w:cs="Times New Roman"/>
          <w:color w:val="auto"/>
          <w:lang w:bidi="ar-SA"/>
        </w:rPr>
        <w:t>1. - № 1. – С. 45-61;</w:t>
      </w:r>
    </w:p>
    <w:p w:rsidR="004234B6" w:rsidRPr="0015513D" w:rsidRDefault="004234B6" w:rsidP="0015513D">
      <w:pPr>
        <w:widowControl/>
        <w:numPr>
          <w:ilvl w:val="0"/>
          <w:numId w:val="10"/>
        </w:numPr>
        <w:tabs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5513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Здравомыслов</w:t>
      </w:r>
      <w:proofErr w:type="spellEnd"/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Г.А. Российский средний класс-проблема границ и численности</w:t>
      </w:r>
      <w:r w:rsidR="005B443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5513D">
        <w:rPr>
          <w:rFonts w:ascii="Times New Roman" w:hAnsi="Times New Roman" w:cs="Times New Roman"/>
        </w:rPr>
        <w:t>[Электронный ресурс]. – Режим доступа:</w:t>
      </w:r>
      <w:r w:rsidR="005B4433">
        <w:rPr>
          <w:rFonts w:ascii="Times New Roman" w:hAnsi="Times New Roman" w:cs="Times New Roman"/>
        </w:rPr>
        <w:t xml:space="preserve"> </w:t>
      </w:r>
      <w:hyperlink r:id="rId8" w:history="1">
        <w:r w:rsidRPr="0015513D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http</w:t>
        </w:r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://</w:t>
        </w:r>
        <w:proofErr w:type="spellStart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www.kgau.ru</w:t>
        </w:r>
        <w:proofErr w:type="spellEnd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/</w:t>
        </w:r>
        <w:proofErr w:type="spellStart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distance</w:t>
        </w:r>
        <w:proofErr w:type="spellEnd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/</w:t>
        </w:r>
        <w:proofErr w:type="spellStart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resources</w:t>
        </w:r>
        <w:proofErr w:type="spellEnd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/</w:t>
        </w:r>
        <w:proofErr w:type="spellStart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sociology</w:t>
        </w:r>
        <w:proofErr w:type="spellEnd"/>
        <w:r w:rsidRPr="0015513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/.../Zdravomyslov-1.doc</w:t>
        </w:r>
      </w:hyperlink>
      <w:r w:rsidRPr="0015513D">
        <w:rPr>
          <w:rFonts w:ascii="Times New Roman" w:eastAsia="Times New Roman" w:hAnsi="Times New Roman" w:cs="Times New Roman"/>
          <w:color w:val="auto"/>
          <w:lang w:bidi="ar-SA"/>
        </w:rPr>
        <w:t xml:space="preserve"> (дата обращения 12.01.2014).</w:t>
      </w:r>
    </w:p>
    <w:p w:rsidR="00A1611D" w:rsidRPr="0015513D" w:rsidRDefault="00A1611D" w:rsidP="0015513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5513D">
        <w:rPr>
          <w:rFonts w:ascii="Times New Roman" w:hAnsi="Times New Roman" w:cs="Times New Roman"/>
          <w:b/>
          <w:bCs/>
        </w:rPr>
        <w:t xml:space="preserve">7. Рассмотрение и сроки публикации материалов </w:t>
      </w:r>
    </w:p>
    <w:p w:rsidR="00A1611D" w:rsidRPr="0015513D" w:rsidRDefault="00A1611D" w:rsidP="0015513D">
      <w:pPr>
        <w:ind w:firstLine="709"/>
        <w:jc w:val="both"/>
        <w:rPr>
          <w:rFonts w:ascii="Times New Roman" w:hAnsi="Times New Roman" w:cs="Times New Roman"/>
          <w:b/>
        </w:rPr>
      </w:pPr>
      <w:r w:rsidRPr="0015513D">
        <w:rPr>
          <w:rFonts w:ascii="Times New Roman" w:hAnsi="Times New Roman" w:cs="Times New Roman"/>
          <w:b/>
        </w:rPr>
        <w:t xml:space="preserve">Срок прием заявок, текстов статей – до </w:t>
      </w:r>
      <w:r w:rsidR="00A82DFF" w:rsidRPr="0015513D">
        <w:rPr>
          <w:rFonts w:ascii="Times New Roman" w:hAnsi="Times New Roman" w:cs="Times New Roman"/>
          <w:b/>
        </w:rPr>
        <w:t>1</w:t>
      </w:r>
      <w:r w:rsidRPr="0015513D">
        <w:rPr>
          <w:rFonts w:ascii="Times New Roman" w:hAnsi="Times New Roman" w:cs="Times New Roman"/>
          <w:b/>
        </w:rPr>
        <w:t xml:space="preserve"> </w:t>
      </w:r>
      <w:r w:rsidR="002E261D">
        <w:rPr>
          <w:rFonts w:ascii="Times New Roman" w:hAnsi="Times New Roman" w:cs="Times New Roman"/>
          <w:b/>
        </w:rPr>
        <w:t>мая</w:t>
      </w:r>
      <w:r w:rsidRPr="0015513D">
        <w:rPr>
          <w:rFonts w:ascii="Times New Roman" w:hAnsi="Times New Roman" w:cs="Times New Roman"/>
          <w:b/>
        </w:rPr>
        <w:t xml:space="preserve"> включительно.</w:t>
      </w:r>
    </w:p>
    <w:p w:rsidR="00A1611D" w:rsidRPr="0015513D" w:rsidRDefault="00A1611D" w:rsidP="0015513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513D">
        <w:rPr>
          <w:rFonts w:ascii="Times New Roman" w:hAnsi="Times New Roman" w:cs="Times New Roman"/>
          <w:shd w:val="clear" w:color="auto" w:fill="FFFFFF"/>
        </w:rPr>
        <w:t>Решение о публикации принимает оргкомитет. Полученн</w:t>
      </w:r>
      <w:r w:rsidR="00A82DFF" w:rsidRPr="0015513D">
        <w:rPr>
          <w:rFonts w:ascii="Times New Roman" w:hAnsi="Times New Roman" w:cs="Times New Roman"/>
          <w:shd w:val="clear" w:color="auto" w:fill="FFFFFF"/>
        </w:rPr>
        <w:t>ые материалы не рецензируются</w:t>
      </w:r>
      <w:r w:rsidRPr="0015513D">
        <w:rPr>
          <w:rFonts w:ascii="Times New Roman" w:hAnsi="Times New Roman" w:cs="Times New Roman"/>
          <w:shd w:val="clear" w:color="auto" w:fill="FFFFFF"/>
        </w:rPr>
        <w:t xml:space="preserve"> и обратно не возвращаются. Материалы, не соответствующие темат</w:t>
      </w:r>
      <w:r w:rsidR="004E21F9">
        <w:rPr>
          <w:rFonts w:ascii="Times New Roman" w:hAnsi="Times New Roman" w:cs="Times New Roman"/>
          <w:shd w:val="clear" w:color="auto" w:fill="FFFFFF"/>
        </w:rPr>
        <w:t>ике конференции или оформленные</w:t>
      </w:r>
      <w:r w:rsidRPr="0015513D">
        <w:rPr>
          <w:rFonts w:ascii="Times New Roman" w:hAnsi="Times New Roman" w:cs="Times New Roman"/>
          <w:shd w:val="clear" w:color="auto" w:fill="FFFFFF"/>
        </w:rPr>
        <w:t xml:space="preserve"> с нарушением требований, оргкомитетом не принимаются.</w:t>
      </w:r>
    </w:p>
    <w:p w:rsidR="00CD2F4C" w:rsidRPr="0015513D" w:rsidRDefault="00CD2F4C" w:rsidP="00CD2F4C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  <w:b/>
        </w:rPr>
      </w:pPr>
      <w:r w:rsidRPr="0015513D">
        <w:rPr>
          <w:rFonts w:ascii="Times New Roman" w:hAnsi="Times New Roman" w:cs="Times New Roman"/>
        </w:rPr>
        <w:t xml:space="preserve">8. </w:t>
      </w:r>
      <w:r w:rsidRPr="0015513D">
        <w:rPr>
          <w:rFonts w:ascii="Times New Roman" w:hAnsi="Times New Roman" w:cs="Times New Roman"/>
          <w:b/>
        </w:rPr>
        <w:t xml:space="preserve">Возможности оплаты </w:t>
      </w:r>
      <w:proofErr w:type="spellStart"/>
      <w:r w:rsidRPr="0015513D">
        <w:rPr>
          <w:rFonts w:ascii="Times New Roman" w:hAnsi="Times New Roman" w:cs="Times New Roman"/>
          <w:b/>
        </w:rPr>
        <w:t>оргвзноса</w:t>
      </w:r>
      <w:proofErr w:type="spellEnd"/>
      <w:r w:rsidRPr="0015513D">
        <w:rPr>
          <w:rFonts w:ascii="Times New Roman" w:hAnsi="Times New Roman" w:cs="Times New Roman"/>
          <w:b/>
        </w:rPr>
        <w:t>.</w:t>
      </w:r>
    </w:p>
    <w:p w:rsidR="00CD2F4C" w:rsidRPr="0015513D" w:rsidRDefault="00CD2F4C" w:rsidP="00CD2F4C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</w:rPr>
      </w:pPr>
      <w:r w:rsidRPr="0015513D">
        <w:rPr>
          <w:rFonts w:ascii="Times New Roman" w:hAnsi="Times New Roman" w:cs="Times New Roman"/>
          <w:b/>
        </w:rPr>
        <w:t>Организационный взнос используется на покрытие расходов,</w:t>
      </w:r>
      <w:r w:rsidRPr="0015513D">
        <w:rPr>
          <w:rFonts w:ascii="Times New Roman" w:hAnsi="Times New Roman" w:cs="Times New Roman"/>
        </w:rPr>
        <w:t xml:space="preserve"> связанных с публикацией сборника статей и его почтовой рассылкой участникам.</w:t>
      </w:r>
    </w:p>
    <w:p w:rsidR="00CD2F4C" w:rsidRPr="0015513D" w:rsidRDefault="00CD2F4C" w:rsidP="00CD2F4C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</w:rPr>
      </w:pPr>
      <w:r w:rsidRPr="0015513D">
        <w:rPr>
          <w:rFonts w:ascii="Times New Roman" w:hAnsi="Times New Roman" w:cs="Times New Roman"/>
        </w:rPr>
        <w:t>Организационный взнос составляет 1</w:t>
      </w:r>
      <w:r w:rsidR="004E21F9">
        <w:rPr>
          <w:rFonts w:ascii="Times New Roman" w:hAnsi="Times New Roman" w:cs="Times New Roman"/>
        </w:rPr>
        <w:t>50 руб. за страницу</w:t>
      </w:r>
      <w:r w:rsidRPr="0015513D">
        <w:rPr>
          <w:rFonts w:ascii="Times New Roman" w:hAnsi="Times New Roman" w:cs="Times New Roman"/>
        </w:rPr>
        <w:t xml:space="preserve">. </w:t>
      </w:r>
    </w:p>
    <w:p w:rsidR="00CD2F4C" w:rsidRPr="00C07DBB" w:rsidRDefault="00CD2F4C" w:rsidP="00CD2F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Реквизиты оплаты организационного  взноса </w:t>
      </w:r>
      <w:r w:rsidRPr="00C07DBB">
        <w:rPr>
          <w:rFonts w:ascii="Times New Roman" w:hAnsi="Times New Roman" w:cs="Times New Roman"/>
          <w:b/>
          <w:color w:val="auto"/>
          <w:lang w:eastAsia="en-US"/>
        </w:rPr>
        <w:t>в электронном издании:</w:t>
      </w:r>
    </w:p>
    <w:p w:rsidR="00CD2F4C" w:rsidRPr="00F331DC" w:rsidRDefault="00CD2F4C" w:rsidP="00CD2F4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F331DC">
        <w:rPr>
          <w:rFonts w:ascii="Times New Roman" w:hAnsi="Times New Roman" w:cs="Times New Roman"/>
          <w:color w:val="auto"/>
          <w:lang w:eastAsia="en-US"/>
        </w:rPr>
        <w:t>Получатель:</w:t>
      </w:r>
    </w:p>
    <w:p w:rsidR="00CD2F4C" w:rsidRPr="00122503" w:rsidRDefault="00CD2F4C" w:rsidP="00CD2F4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943F3C">
        <w:rPr>
          <w:rFonts w:ascii="Times New Roman" w:hAnsi="Times New Roman" w:cs="Times New Roman"/>
          <w:color w:val="auto"/>
          <w:lang w:eastAsia="en-US"/>
        </w:rPr>
        <w:t xml:space="preserve">Издательство </w:t>
      </w:r>
      <w:r>
        <w:rPr>
          <w:rFonts w:ascii="Times New Roman" w:hAnsi="Times New Roman" w:cs="Times New Roman"/>
          <w:color w:val="auto"/>
          <w:lang w:eastAsia="en-US"/>
        </w:rPr>
        <w:t>«</w:t>
      </w:r>
      <w:r>
        <w:rPr>
          <w:rFonts w:ascii="Times New Roman" w:hAnsi="Times New Roman" w:cs="Times New Roman"/>
          <w:color w:val="auto"/>
          <w:lang w:val="en-US" w:eastAsia="en-US"/>
        </w:rPr>
        <w:t>E</w:t>
      </w:r>
      <w:r w:rsidRPr="00813692">
        <w:rPr>
          <w:rFonts w:ascii="Times New Roman" w:hAnsi="Times New Roman" w:cs="Times New Roman"/>
          <w:color w:val="auto"/>
          <w:lang w:eastAsia="en-US"/>
        </w:rPr>
        <w:t>-</w:t>
      </w:r>
      <w:r>
        <w:rPr>
          <w:rFonts w:ascii="Times New Roman" w:hAnsi="Times New Roman" w:cs="Times New Roman"/>
          <w:color w:val="auto"/>
          <w:lang w:val="en-US" w:eastAsia="en-US"/>
        </w:rPr>
        <w:t>Lit</w:t>
      </w:r>
      <w:r>
        <w:rPr>
          <w:rFonts w:ascii="Times New Roman" w:hAnsi="Times New Roman" w:cs="Times New Roman"/>
          <w:color w:val="auto"/>
          <w:lang w:eastAsia="en-US"/>
        </w:rPr>
        <w:t>»</w:t>
      </w:r>
    </w:p>
    <w:p w:rsidR="00CD2F4C" w:rsidRPr="00943F3C" w:rsidRDefault="00CD2F4C" w:rsidP="00CD2F4C">
      <w:pPr>
        <w:ind w:firstLine="709"/>
        <w:rPr>
          <w:rFonts w:ascii="Times New Roman" w:hAnsi="Times New Roman" w:cs="Times New Roman"/>
          <w:color w:val="auto"/>
          <w:lang w:eastAsia="en-US"/>
        </w:rPr>
      </w:pPr>
      <w:r w:rsidRPr="00943F3C">
        <w:rPr>
          <w:rFonts w:ascii="Times New Roman" w:hAnsi="Times New Roman" w:cs="Times New Roman"/>
          <w:color w:val="auto"/>
          <w:lang w:eastAsia="en-US"/>
        </w:rPr>
        <w:t>Банк получателя</w:t>
      </w:r>
    </w:p>
    <w:p w:rsidR="00CD2F4C" w:rsidRPr="00943F3C" w:rsidRDefault="00CD2F4C" w:rsidP="00CD2F4C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43F3C">
        <w:rPr>
          <w:rFonts w:ascii="Times New Roman" w:eastAsia="Times New Roman" w:hAnsi="Times New Roman" w:cs="Times New Roman"/>
        </w:rPr>
        <w:t>Р</w:t>
      </w:r>
      <w:proofErr w:type="gramEnd"/>
      <w:r w:rsidRPr="00943F3C">
        <w:rPr>
          <w:rFonts w:ascii="Times New Roman" w:eastAsia="Times New Roman" w:hAnsi="Times New Roman" w:cs="Times New Roman"/>
        </w:rPr>
        <w:t xml:space="preserve">/с 40702810560100005924 </w:t>
      </w:r>
    </w:p>
    <w:p w:rsidR="00CD2F4C" w:rsidRPr="00943F3C" w:rsidRDefault="00CD2F4C" w:rsidP="00CD2F4C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943F3C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943F3C">
        <w:rPr>
          <w:rFonts w:ascii="Times New Roman" w:eastAsia="Times New Roman" w:hAnsi="Times New Roman" w:cs="Times New Roman"/>
        </w:rPr>
        <w:t>Северо-Кавказском</w:t>
      </w:r>
      <w:proofErr w:type="spellEnd"/>
      <w:r w:rsidRPr="00943F3C">
        <w:rPr>
          <w:rFonts w:ascii="Times New Roman" w:eastAsia="Times New Roman" w:hAnsi="Times New Roman" w:cs="Times New Roman"/>
        </w:rPr>
        <w:t xml:space="preserve"> банке ОАО «Сбербанка России» </w:t>
      </w:r>
      <w:proofErr w:type="gramStart"/>
      <w:r w:rsidRPr="00943F3C">
        <w:rPr>
          <w:rFonts w:ascii="Times New Roman" w:eastAsia="Times New Roman" w:hAnsi="Times New Roman" w:cs="Times New Roman"/>
        </w:rPr>
        <w:t>г</w:t>
      </w:r>
      <w:proofErr w:type="gramEnd"/>
      <w:r w:rsidRPr="00943F3C">
        <w:rPr>
          <w:rFonts w:ascii="Times New Roman" w:eastAsia="Times New Roman" w:hAnsi="Times New Roman" w:cs="Times New Roman"/>
        </w:rPr>
        <w:t>. Ставрополь</w:t>
      </w:r>
    </w:p>
    <w:p w:rsidR="00CD2F4C" w:rsidRPr="00943F3C" w:rsidRDefault="00CD2F4C" w:rsidP="00CD2F4C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943F3C">
        <w:rPr>
          <w:rFonts w:ascii="Times New Roman" w:eastAsia="Times New Roman" w:hAnsi="Times New Roman" w:cs="Times New Roman"/>
        </w:rPr>
        <w:t>ИНН 2632101906</w:t>
      </w:r>
    </w:p>
    <w:p w:rsidR="00CD2F4C" w:rsidRPr="00943F3C" w:rsidRDefault="00CD2F4C" w:rsidP="00CD2F4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3F3C">
        <w:rPr>
          <w:rFonts w:ascii="Times New Roman" w:eastAsia="Times New Roman" w:hAnsi="Times New Roman" w:cs="Times New Roman"/>
        </w:rPr>
        <w:t>КПП 263201001</w:t>
      </w:r>
    </w:p>
    <w:p w:rsidR="00CD2F4C" w:rsidRPr="00943F3C" w:rsidRDefault="00CD2F4C" w:rsidP="00CD2F4C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943F3C">
        <w:rPr>
          <w:rFonts w:ascii="Times New Roman" w:eastAsia="Times New Roman" w:hAnsi="Times New Roman" w:cs="Times New Roman"/>
        </w:rPr>
        <w:t>ОГРН 1152651015692</w:t>
      </w:r>
    </w:p>
    <w:p w:rsidR="00CD2F4C" w:rsidRPr="00943F3C" w:rsidRDefault="00CD2F4C" w:rsidP="00CD2F4C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3F3C">
        <w:rPr>
          <w:rFonts w:ascii="Times New Roman" w:eastAsia="Times New Roman" w:hAnsi="Times New Roman" w:cs="Times New Roman"/>
        </w:rPr>
        <w:t>К/с 30101810600000000660</w:t>
      </w:r>
    </w:p>
    <w:p w:rsidR="00CD2F4C" w:rsidRPr="00943F3C" w:rsidRDefault="00CD2F4C" w:rsidP="00CD2F4C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943F3C">
        <w:rPr>
          <w:rFonts w:ascii="Times New Roman" w:hAnsi="Times New Roman" w:cs="Times New Roman"/>
          <w:color w:val="auto"/>
          <w:lang w:eastAsia="en-US"/>
        </w:rPr>
        <w:t>Тел. 8</w:t>
      </w:r>
      <w:r w:rsidR="004E21F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43F3C">
        <w:rPr>
          <w:rFonts w:ascii="Times New Roman" w:hAnsi="Times New Roman" w:cs="Times New Roman"/>
          <w:color w:val="auto"/>
          <w:lang w:eastAsia="en-US"/>
        </w:rPr>
        <w:t>(928)</w:t>
      </w:r>
      <w:r w:rsidR="004E21F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43F3C">
        <w:rPr>
          <w:rFonts w:ascii="Times New Roman" w:hAnsi="Times New Roman" w:cs="Times New Roman"/>
          <w:color w:val="auto"/>
          <w:lang w:eastAsia="en-US"/>
        </w:rPr>
        <w:t>6310277</w:t>
      </w:r>
    </w:p>
    <w:p w:rsidR="00731692" w:rsidRDefault="00CD2F4C" w:rsidP="00731692">
      <w:pPr>
        <w:pStyle w:val="ab"/>
        <w:tabs>
          <w:tab w:val="left" w:pos="993"/>
        </w:tabs>
        <w:ind w:left="0"/>
        <w:jc w:val="both"/>
        <w:rPr>
          <w:rFonts w:ascii="Times New Roman" w:eastAsia="Calibri" w:hAnsi="Times New Roman" w:cs="Times New Roman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Назначение платежа: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за электронное издание мат</w:t>
      </w:r>
      <w:r>
        <w:rPr>
          <w:rFonts w:ascii="Times New Roman" w:hAnsi="Times New Roman" w:cs="Times New Roman"/>
          <w:color w:val="auto"/>
          <w:lang w:eastAsia="en-US"/>
        </w:rPr>
        <w:t xml:space="preserve">ериалов </w:t>
      </w:r>
      <w:r w:rsidRPr="009F31B9">
        <w:rPr>
          <w:rFonts w:ascii="Times New Roman" w:hAnsi="Times New Roman" w:cs="Times New Roman"/>
        </w:rPr>
        <w:t>Всероссийск</w:t>
      </w:r>
      <w:r w:rsidR="00731692">
        <w:rPr>
          <w:rFonts w:ascii="Times New Roman" w:hAnsi="Times New Roman" w:cs="Times New Roman"/>
        </w:rPr>
        <w:t>ой</w:t>
      </w:r>
      <w:r w:rsidRPr="009F31B9">
        <w:rPr>
          <w:rFonts w:ascii="Times New Roman" w:hAnsi="Times New Roman" w:cs="Times New Roman"/>
        </w:rPr>
        <w:t xml:space="preserve"> Научно-практическ</w:t>
      </w:r>
      <w:r w:rsidR="00731692">
        <w:rPr>
          <w:rFonts w:ascii="Times New Roman" w:hAnsi="Times New Roman" w:cs="Times New Roman"/>
        </w:rPr>
        <w:t>ой</w:t>
      </w:r>
      <w:r w:rsidRPr="009F31B9">
        <w:rPr>
          <w:rFonts w:ascii="Times New Roman" w:hAnsi="Times New Roman" w:cs="Times New Roman"/>
        </w:rPr>
        <w:t xml:space="preserve"> конференция </w:t>
      </w:r>
      <w:r w:rsidR="00731692" w:rsidRPr="00731692">
        <w:rPr>
          <w:rStyle w:val="a5"/>
          <w:rFonts w:eastAsia="Courier New"/>
          <w:b w:val="0"/>
          <w:sz w:val="24"/>
          <w:szCs w:val="24"/>
        </w:rPr>
        <w:t>научно - практической конференции</w:t>
      </w:r>
      <w:r w:rsidR="00731692" w:rsidRPr="00AF11EB">
        <w:rPr>
          <w:rFonts w:ascii="Times New Roman" w:eastAsia="Calibri" w:hAnsi="Times New Roman" w:cs="Times New Roman"/>
        </w:rPr>
        <w:t xml:space="preserve"> "Экономика, инновации и современный менеджмент: теория и практика»</w:t>
      </w:r>
      <w:r w:rsidR="00731692">
        <w:rPr>
          <w:rFonts w:ascii="Times New Roman" w:eastAsia="Calibri" w:hAnsi="Times New Roman" w:cs="Times New Roman"/>
        </w:rPr>
        <w:t>.</w:t>
      </w:r>
    </w:p>
    <w:p w:rsidR="00CD2F4C" w:rsidRPr="0015513D" w:rsidRDefault="00CD2F4C" w:rsidP="00731692">
      <w:pPr>
        <w:pStyle w:val="ab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 w:rsidRPr="009F31B9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97790</wp:posOffset>
            </wp:positionV>
            <wp:extent cx="3961765" cy="5125085"/>
            <wp:effectExtent l="609600" t="0" r="591185" b="0"/>
            <wp:wrapNone/>
            <wp:docPr id="7" name="Рисунок 4" descr="http://3.bp.blogspot.com/-p0G4KFOSEW4/T0tYKpXJ5AI/AAAAAAAAKXI/q1n0qy1_0mA/s1600/%D0%BB%D0%B8%D1%81%D1%82+%D0%B4%D0%BB%D1%8F+%D0%BF%D0%B8%D1%81%D1%8C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p0G4KFOSEW4/T0tYKpXJ5AI/AAAAAAAAKXI/q1n0qy1_0mA/s1600/%D0%BB%D0%B8%D1%81%D1%82+%D0%B4%D0%BB%D1%8F+%D0%BF%D0%B8%D1%81%D1%8C%D0%BC%D0%B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0349" b="6254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176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692">
        <w:rPr>
          <w:rFonts w:ascii="Times New Roman" w:hAnsi="Times New Roman" w:cs="Times New Roman"/>
        </w:rPr>
        <w:tab/>
      </w:r>
      <w:r w:rsidRPr="009F31B9">
        <w:rPr>
          <w:rFonts w:ascii="Times New Roman" w:hAnsi="Times New Roman" w:cs="Times New Roman"/>
        </w:rPr>
        <w:t xml:space="preserve">Или на номер карты 4276 6000 1229 5578 Получатель: </w:t>
      </w:r>
      <w:proofErr w:type="spellStart"/>
      <w:r w:rsidRPr="009F31B9">
        <w:rPr>
          <w:rFonts w:ascii="Times New Roman" w:hAnsi="Times New Roman" w:cs="Times New Roman"/>
        </w:rPr>
        <w:t>Борлакова</w:t>
      </w:r>
      <w:proofErr w:type="spellEnd"/>
      <w:r w:rsidRPr="009F31B9">
        <w:rPr>
          <w:rFonts w:ascii="Times New Roman" w:hAnsi="Times New Roman" w:cs="Times New Roman"/>
        </w:rPr>
        <w:t xml:space="preserve"> Мариям</w:t>
      </w:r>
      <w:r w:rsidRPr="0015513D">
        <w:rPr>
          <w:rFonts w:ascii="Times New Roman" w:hAnsi="Times New Roman" w:cs="Times New Roman"/>
        </w:rPr>
        <w:t xml:space="preserve"> </w:t>
      </w:r>
      <w:proofErr w:type="spellStart"/>
      <w:r w:rsidRPr="0015513D">
        <w:rPr>
          <w:rFonts w:ascii="Times New Roman" w:hAnsi="Times New Roman" w:cs="Times New Roman"/>
        </w:rPr>
        <w:t>Ибрагимовна</w:t>
      </w:r>
      <w:proofErr w:type="spellEnd"/>
      <w:r w:rsidRPr="0015513D">
        <w:rPr>
          <w:rFonts w:ascii="Times New Roman" w:hAnsi="Times New Roman" w:cs="Times New Roman"/>
        </w:rPr>
        <w:t xml:space="preserve"> Оплата участниками из стран СНГ проводится по системе денежных переводов </w:t>
      </w:r>
      <w:proofErr w:type="spellStart"/>
      <w:r w:rsidRPr="0015513D">
        <w:rPr>
          <w:rFonts w:ascii="Times New Roman" w:hAnsi="Times New Roman" w:cs="Times New Roman"/>
        </w:rPr>
        <w:t>Unistream</w:t>
      </w:r>
      <w:proofErr w:type="spellEnd"/>
      <w:r w:rsidRPr="0015513D">
        <w:rPr>
          <w:rFonts w:ascii="Times New Roman" w:hAnsi="Times New Roman" w:cs="Times New Roman"/>
        </w:rPr>
        <w:t xml:space="preserve">, Золотая Корона, </w:t>
      </w:r>
      <w:proofErr w:type="spellStart"/>
      <w:r w:rsidRPr="0015513D">
        <w:rPr>
          <w:rFonts w:ascii="Times New Roman" w:hAnsi="Times New Roman" w:cs="Times New Roman"/>
        </w:rPr>
        <w:t>Western</w:t>
      </w:r>
      <w:proofErr w:type="spellEnd"/>
      <w:r w:rsidRPr="0015513D">
        <w:rPr>
          <w:rFonts w:ascii="Times New Roman" w:hAnsi="Times New Roman" w:cs="Times New Roman"/>
        </w:rPr>
        <w:t xml:space="preserve"> </w:t>
      </w:r>
      <w:proofErr w:type="spellStart"/>
      <w:r w:rsidRPr="0015513D">
        <w:rPr>
          <w:rFonts w:ascii="Times New Roman" w:hAnsi="Times New Roman" w:cs="Times New Roman"/>
        </w:rPr>
        <w:t>union</w:t>
      </w:r>
      <w:proofErr w:type="spellEnd"/>
      <w:r w:rsidRPr="0015513D">
        <w:rPr>
          <w:rFonts w:ascii="Times New Roman" w:hAnsi="Times New Roman" w:cs="Times New Roman"/>
        </w:rPr>
        <w:t xml:space="preserve">, </w:t>
      </w:r>
      <w:proofErr w:type="spellStart"/>
      <w:r w:rsidRPr="0015513D">
        <w:rPr>
          <w:rFonts w:ascii="Times New Roman" w:hAnsi="Times New Roman" w:cs="Times New Roman"/>
        </w:rPr>
        <w:t>Contact</w:t>
      </w:r>
      <w:proofErr w:type="spellEnd"/>
      <w:r w:rsidRPr="0015513D">
        <w:rPr>
          <w:rFonts w:ascii="Times New Roman" w:hAnsi="Times New Roman" w:cs="Times New Roman"/>
        </w:rPr>
        <w:t xml:space="preserve"> Сумма перевода: </w:t>
      </w:r>
      <w:r w:rsidR="00731692">
        <w:rPr>
          <w:rFonts w:ascii="Times New Roman" w:hAnsi="Times New Roman" w:cs="Times New Roman"/>
        </w:rPr>
        <w:t>3</w:t>
      </w:r>
      <w:r w:rsidRPr="0015513D">
        <w:rPr>
          <w:rFonts w:ascii="Times New Roman" w:hAnsi="Times New Roman" w:cs="Times New Roman"/>
        </w:rPr>
        <w:t xml:space="preserve">5 долларов США или </w:t>
      </w:r>
      <w:r w:rsidR="00731692">
        <w:rPr>
          <w:rFonts w:ascii="Times New Roman" w:hAnsi="Times New Roman" w:cs="Times New Roman"/>
        </w:rPr>
        <w:t>в российских рублях по текущему курсу</w:t>
      </w:r>
      <w:r w:rsidRPr="0015513D">
        <w:rPr>
          <w:rFonts w:ascii="Times New Roman" w:hAnsi="Times New Roman" w:cs="Times New Roman"/>
        </w:rPr>
        <w:t>. Все желающие могут заказать дополнительный сборник статей конференции - стоимость 300 рублей. По желанию заочного участника вместе со сборником статей конференции может быть отправлен сертификат, подтверждающий участие. Стоимость заказа сертификата составляет 100 руб.</w:t>
      </w:r>
    </w:p>
    <w:p w:rsidR="00CD2F4C" w:rsidRPr="0015513D" w:rsidRDefault="00CD2F4C" w:rsidP="00CD2F4C">
      <w:pPr>
        <w:tabs>
          <w:tab w:val="left" w:pos="1050"/>
        </w:tabs>
        <w:ind w:firstLine="709"/>
        <w:jc w:val="both"/>
        <w:rPr>
          <w:rFonts w:ascii="Times New Roman" w:hAnsi="Times New Roman" w:cs="Times New Roman"/>
          <w:b/>
        </w:rPr>
      </w:pPr>
      <w:r w:rsidRPr="0015513D">
        <w:rPr>
          <w:rFonts w:ascii="Times New Roman" w:hAnsi="Times New Roman" w:cs="Times New Roman"/>
          <w:b/>
        </w:rPr>
        <w:t>8. Контактная информация:</w:t>
      </w:r>
    </w:p>
    <w:p w:rsidR="00CD2F4C" w:rsidRPr="0015513D" w:rsidRDefault="00CD2F4C" w:rsidP="00CD2F4C">
      <w:pPr>
        <w:tabs>
          <w:tab w:val="left" w:pos="1050"/>
        </w:tabs>
        <w:ind w:firstLine="709"/>
        <w:rPr>
          <w:rFonts w:ascii="Times New Roman" w:hAnsi="Times New Roman" w:cs="Times New Roman"/>
        </w:rPr>
      </w:pPr>
      <w:r w:rsidRPr="0015513D">
        <w:rPr>
          <w:rFonts w:ascii="Times New Roman" w:hAnsi="Times New Roman" w:cs="Times New Roman"/>
        </w:rPr>
        <w:t xml:space="preserve">357500, Ставропольский край, </w:t>
      </w:r>
      <w:proofErr w:type="gramStart"/>
      <w:r w:rsidRPr="0015513D">
        <w:rPr>
          <w:rFonts w:ascii="Times New Roman" w:hAnsi="Times New Roman" w:cs="Times New Roman"/>
        </w:rPr>
        <w:t>г</w:t>
      </w:r>
      <w:proofErr w:type="gramEnd"/>
      <w:r w:rsidRPr="0015513D">
        <w:rPr>
          <w:rFonts w:ascii="Times New Roman" w:hAnsi="Times New Roman" w:cs="Times New Roman"/>
        </w:rPr>
        <w:t>. Пятигорск, ул. Карла Маркса, д. 22. Кафедра менеджмента и административного права.</w:t>
      </w:r>
    </w:p>
    <w:p w:rsidR="00CD2F4C" w:rsidRPr="00D03F2A" w:rsidRDefault="00CD2F4C" w:rsidP="00CD2F4C">
      <w:pPr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</w:rPr>
        <w:tab/>
      </w: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 xml:space="preserve">Контакты: </w:t>
      </w:r>
    </w:p>
    <w:p w:rsidR="00CD2F4C" w:rsidRPr="00F331DC" w:rsidRDefault="00CD2F4C" w:rsidP="00CD2F4C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 xml:space="preserve">Аванесова Александра Эдуардовна </w:t>
      </w:r>
    </w:p>
    <w:p w:rsidR="00CD2F4C" w:rsidRPr="00F331DC" w:rsidRDefault="00CD2F4C" w:rsidP="00CD2F4C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 xml:space="preserve">тел. – 8(988)744-04-14, </w:t>
      </w:r>
    </w:p>
    <w:p w:rsidR="00CD2F4C" w:rsidRPr="00F331DC" w:rsidRDefault="00CD2F4C" w:rsidP="00CD2F4C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proofErr w:type="gramStart"/>
      <w:r w:rsidRPr="00F331DC">
        <w:rPr>
          <w:rFonts w:ascii="Times New Roman" w:hAnsi="Times New Roman" w:cs="Times New Roman"/>
          <w:b/>
          <w:bCs/>
          <w:color w:val="auto"/>
          <w:lang w:val="en-US" w:eastAsia="en-US"/>
        </w:rPr>
        <w:t>e-mail</w:t>
      </w:r>
      <w:proofErr w:type="gramEnd"/>
      <w:r w:rsidRPr="00F331DC">
        <w:rPr>
          <w:rFonts w:ascii="Times New Roman" w:hAnsi="Times New Roman" w:cs="Times New Roman"/>
          <w:b/>
          <w:bCs/>
          <w:color w:val="auto"/>
          <w:lang w:val="en-US" w:eastAsia="en-US"/>
        </w:rPr>
        <w:t xml:space="preserve">: </w:t>
      </w:r>
      <w:hyperlink r:id="rId10" w:history="1">
        <w:r w:rsidRPr="00F331DC">
          <w:rPr>
            <w:rStyle w:val="a3"/>
            <w:rFonts w:ascii="Times New Roman" w:hAnsi="Times New Roman" w:cs="Times New Roman"/>
            <w:b/>
            <w:bCs/>
            <w:lang w:val="en-US" w:eastAsia="en-US"/>
          </w:rPr>
          <w:t>rgsunauka@mail.ru</w:t>
        </w:r>
      </w:hyperlink>
      <w:r w:rsidRPr="00F331DC">
        <w:rPr>
          <w:rFonts w:ascii="Times New Roman" w:hAnsi="Times New Roman" w:cs="Times New Roman"/>
          <w:b/>
          <w:bCs/>
          <w:color w:val="auto"/>
          <w:lang w:val="en-US" w:eastAsia="en-US"/>
        </w:rPr>
        <w:t>.</w:t>
      </w:r>
    </w:p>
    <w:p w:rsidR="00CD2F4C" w:rsidRDefault="00CD2F4C" w:rsidP="00CD2F4C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lang w:eastAsia="en-US"/>
        </w:rPr>
        <w:t>Борлакова</w:t>
      </w:r>
      <w:proofErr w:type="spellEnd"/>
      <w:r>
        <w:rPr>
          <w:rFonts w:ascii="Times New Roman" w:hAnsi="Times New Roman" w:cs="Times New Roman"/>
          <w:b/>
          <w:bCs/>
          <w:color w:val="auto"/>
          <w:lang w:eastAsia="en-US"/>
        </w:rPr>
        <w:t xml:space="preserve"> Мариям </w:t>
      </w:r>
      <w:proofErr w:type="spellStart"/>
      <w:r>
        <w:rPr>
          <w:rFonts w:ascii="Times New Roman" w:hAnsi="Times New Roman" w:cs="Times New Roman"/>
          <w:b/>
          <w:bCs/>
          <w:color w:val="auto"/>
          <w:lang w:eastAsia="en-US"/>
        </w:rPr>
        <w:t>Ибрагимовна</w:t>
      </w:r>
      <w:proofErr w:type="spellEnd"/>
      <w:r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</w:p>
    <w:p w:rsidR="00CD2F4C" w:rsidRPr="00D03F2A" w:rsidRDefault="00CD2F4C" w:rsidP="00CD2F4C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тел.- 8(928) 3448750</w:t>
      </w: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,</w:t>
      </w:r>
    </w:p>
    <w:p w:rsidR="00CD2F4C" w:rsidRPr="00C07DBB" w:rsidRDefault="00CD2F4C" w:rsidP="00CD2F4C">
      <w:pPr>
        <w:jc w:val="right"/>
        <w:rPr>
          <w:rFonts w:ascii="Times New Roman" w:hAnsi="Times New Roman" w:cs="Times New Roman"/>
          <w:b/>
          <w:bCs/>
          <w:color w:val="7030A0"/>
          <w:lang w:eastAsia="en-US"/>
        </w:rPr>
      </w:pPr>
      <w:proofErr w:type="gramStart"/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е</w:t>
      </w:r>
      <w:proofErr w:type="gramEnd"/>
      <w:r w:rsidRPr="00C07DBB">
        <w:rPr>
          <w:rFonts w:ascii="Times New Roman" w:hAnsi="Times New Roman" w:cs="Times New Roman"/>
          <w:b/>
          <w:bCs/>
          <w:color w:val="auto"/>
          <w:lang w:eastAsia="en-US"/>
        </w:rPr>
        <w:t>-</w:t>
      </w:r>
      <w:r w:rsidRPr="004D2DD9">
        <w:rPr>
          <w:rFonts w:ascii="Times New Roman" w:hAnsi="Times New Roman" w:cs="Times New Roman"/>
          <w:b/>
          <w:bCs/>
          <w:color w:val="auto"/>
          <w:lang w:val="en-US" w:eastAsia="en-US"/>
        </w:rPr>
        <w:t>mail</w:t>
      </w:r>
      <w:r w:rsidRPr="00C07DBB">
        <w:rPr>
          <w:rFonts w:ascii="Times New Roman" w:hAnsi="Times New Roman" w:cs="Times New Roman"/>
          <w:b/>
          <w:bCs/>
          <w:color w:val="auto"/>
          <w:lang w:eastAsia="en-US"/>
        </w:rPr>
        <w:t xml:space="preserve">: </w:t>
      </w:r>
      <w:proofErr w:type="spellStart"/>
      <w:r w:rsidRPr="00C07DBB">
        <w:rPr>
          <w:rFonts w:ascii="Times New Roman" w:hAnsi="Times New Roman" w:cs="Times New Roman"/>
          <w:b/>
          <w:bCs/>
          <w:color w:val="7030A0"/>
          <w:lang w:val="en-US" w:eastAsia="en-US"/>
        </w:rPr>
        <w:t>a</w:t>
      </w:r>
      <w:r w:rsidRPr="00C07DBB">
        <w:rPr>
          <w:rFonts w:ascii="Times New Roman" w:hAnsi="Times New Roman" w:cs="Times New Roman"/>
          <w:b/>
          <w:color w:val="7030A0"/>
          <w:lang w:val="en-US"/>
        </w:rPr>
        <w:t>uca</w:t>
      </w:r>
      <w:proofErr w:type="spellEnd"/>
      <w:r w:rsidRPr="00C07DBB">
        <w:rPr>
          <w:rFonts w:ascii="Times New Roman" w:hAnsi="Times New Roman" w:cs="Times New Roman"/>
          <w:b/>
          <w:color w:val="7030A0"/>
        </w:rPr>
        <w:t>00@</w:t>
      </w:r>
      <w:r w:rsidRPr="00C07DB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07DBB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C07DBB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</w:p>
    <w:p w:rsidR="004E21F9" w:rsidRPr="00F331DC" w:rsidRDefault="004E21F9" w:rsidP="004E21F9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 xml:space="preserve">Дурдыева </w:t>
      </w:r>
      <w:proofErr w:type="spellStart"/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Дженнет</w:t>
      </w:r>
      <w:proofErr w:type="spellEnd"/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proofErr w:type="spellStart"/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Алиевна</w:t>
      </w:r>
      <w:proofErr w:type="spellEnd"/>
    </w:p>
    <w:p w:rsidR="004E21F9" w:rsidRPr="00F331DC" w:rsidRDefault="004E21F9" w:rsidP="004E21F9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тел.- 8(928)374-07-81; 8(962)024-29-59,</w:t>
      </w:r>
    </w:p>
    <w:p w:rsidR="004E21F9" w:rsidRPr="009F31B9" w:rsidRDefault="004E21F9" w:rsidP="004E21F9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proofErr w:type="gramStart"/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е</w:t>
      </w:r>
      <w:proofErr w:type="gramEnd"/>
      <w:r w:rsidRPr="009F31B9">
        <w:rPr>
          <w:rFonts w:ascii="Times New Roman" w:hAnsi="Times New Roman" w:cs="Times New Roman"/>
          <w:b/>
          <w:bCs/>
          <w:color w:val="auto"/>
          <w:lang w:val="en-US" w:eastAsia="en-US"/>
        </w:rPr>
        <w:t>-</w:t>
      </w:r>
      <w:r w:rsidRPr="00F331DC">
        <w:rPr>
          <w:rFonts w:ascii="Times New Roman" w:hAnsi="Times New Roman" w:cs="Times New Roman"/>
          <w:b/>
          <w:bCs/>
          <w:color w:val="auto"/>
          <w:lang w:val="en-US" w:eastAsia="en-US"/>
        </w:rPr>
        <w:t>mail</w:t>
      </w:r>
      <w:r w:rsidRPr="009F31B9">
        <w:rPr>
          <w:rFonts w:ascii="Times New Roman" w:hAnsi="Times New Roman" w:cs="Times New Roman"/>
          <w:b/>
          <w:bCs/>
          <w:color w:val="auto"/>
          <w:lang w:val="en-US" w:eastAsia="en-US"/>
        </w:rPr>
        <w:t xml:space="preserve">: </w:t>
      </w:r>
      <w:hyperlink r:id="rId11" w:history="1">
        <w:r w:rsidRPr="00F331DC">
          <w:rPr>
            <w:rStyle w:val="a3"/>
            <w:rFonts w:ascii="Times New Roman" w:hAnsi="Times New Roman" w:cs="Times New Roman"/>
            <w:b/>
            <w:bCs/>
            <w:lang w:val="en-US" w:eastAsia="en-US"/>
          </w:rPr>
          <w:t>rgsunaukas</w:t>
        </w:r>
        <w:r w:rsidRPr="009F31B9">
          <w:rPr>
            <w:rStyle w:val="a3"/>
            <w:rFonts w:ascii="Times New Roman" w:hAnsi="Times New Roman" w:cs="Times New Roman"/>
            <w:b/>
            <w:bCs/>
            <w:lang w:val="en-US" w:eastAsia="en-US"/>
          </w:rPr>
          <w:t>@</w:t>
        </w:r>
        <w:r w:rsidRPr="00F331DC">
          <w:rPr>
            <w:rStyle w:val="a3"/>
            <w:rFonts w:ascii="Times New Roman" w:hAnsi="Times New Roman" w:cs="Times New Roman"/>
            <w:b/>
            <w:bCs/>
            <w:lang w:val="en-US" w:eastAsia="en-US"/>
          </w:rPr>
          <w:t>mail</w:t>
        </w:r>
        <w:r w:rsidRPr="009F31B9">
          <w:rPr>
            <w:rStyle w:val="a3"/>
            <w:rFonts w:ascii="Times New Roman" w:hAnsi="Times New Roman" w:cs="Times New Roman"/>
            <w:b/>
            <w:bCs/>
            <w:lang w:val="en-US" w:eastAsia="en-US"/>
          </w:rPr>
          <w:t>.</w:t>
        </w:r>
        <w:r w:rsidRPr="00F331DC">
          <w:rPr>
            <w:rStyle w:val="a3"/>
            <w:rFonts w:ascii="Times New Roman" w:hAnsi="Times New Roman" w:cs="Times New Roman"/>
            <w:b/>
            <w:bCs/>
            <w:lang w:val="en-US" w:eastAsia="en-US"/>
          </w:rPr>
          <w:t>ru</w:t>
        </w:r>
      </w:hyperlink>
      <w:r w:rsidRPr="009F31B9">
        <w:rPr>
          <w:rFonts w:ascii="Times New Roman" w:hAnsi="Times New Roman" w:cs="Times New Roman"/>
          <w:b/>
          <w:bCs/>
          <w:color w:val="auto"/>
          <w:lang w:val="en-US" w:eastAsia="en-US"/>
        </w:rPr>
        <w:t>.</w:t>
      </w:r>
    </w:p>
    <w:p w:rsidR="004E21F9" w:rsidRPr="00731692" w:rsidRDefault="004E21F9" w:rsidP="004E21F9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</w:p>
    <w:p w:rsidR="00CD2F4C" w:rsidRPr="00731692" w:rsidRDefault="00CD2F4C" w:rsidP="00CD2F4C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</w:p>
    <w:p w:rsidR="00317213" w:rsidRPr="009F31B9" w:rsidRDefault="00CD2F4C" w:rsidP="00CD2F4C">
      <w:pPr>
        <w:pStyle w:val="ac"/>
        <w:widowControl w:val="0"/>
        <w:spacing w:after="0"/>
        <w:ind w:left="0" w:right="0"/>
        <w:jc w:val="right"/>
        <w:rPr>
          <w:b/>
          <w:i/>
          <w:sz w:val="36"/>
          <w:lang w:val="ru-RU"/>
        </w:rPr>
      </w:pPr>
      <w:r w:rsidRPr="0074583B">
        <w:rPr>
          <w:b/>
          <w:spacing w:val="-6"/>
          <w:lang w:val="ru-RU"/>
        </w:rPr>
        <w:t>НАДЕЕМСЯ НА ПЛОДОТВОРНОЕ СОТРУДНИЧЕСТВО!</w:t>
      </w:r>
    </w:p>
    <w:sectPr w:rsidR="00317213" w:rsidRPr="009F31B9" w:rsidSect="008153CE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B08"/>
    <w:multiLevelType w:val="multilevel"/>
    <w:tmpl w:val="8A00AF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B7D63"/>
    <w:multiLevelType w:val="multilevel"/>
    <w:tmpl w:val="1E6C8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219F6"/>
    <w:multiLevelType w:val="multilevel"/>
    <w:tmpl w:val="36F0E47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65485"/>
    <w:multiLevelType w:val="hybridMultilevel"/>
    <w:tmpl w:val="60262EF8"/>
    <w:lvl w:ilvl="0" w:tplc="94C2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B37F5"/>
    <w:multiLevelType w:val="hybridMultilevel"/>
    <w:tmpl w:val="069611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FE70B0"/>
    <w:multiLevelType w:val="hybridMultilevel"/>
    <w:tmpl w:val="F0B26608"/>
    <w:lvl w:ilvl="0" w:tplc="B508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82114"/>
    <w:multiLevelType w:val="hybridMultilevel"/>
    <w:tmpl w:val="F3244AC2"/>
    <w:lvl w:ilvl="0" w:tplc="78C0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A5171"/>
    <w:multiLevelType w:val="hybridMultilevel"/>
    <w:tmpl w:val="216C7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7273D"/>
    <w:multiLevelType w:val="hybridMultilevel"/>
    <w:tmpl w:val="E3F27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124D4"/>
    <w:multiLevelType w:val="hybridMultilevel"/>
    <w:tmpl w:val="3144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D604C"/>
    <w:multiLevelType w:val="multilevel"/>
    <w:tmpl w:val="1138F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96303"/>
    <w:multiLevelType w:val="multilevel"/>
    <w:tmpl w:val="5AC4A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65AD"/>
    <w:rsid w:val="000265AD"/>
    <w:rsid w:val="00086432"/>
    <w:rsid w:val="000C6DB0"/>
    <w:rsid w:val="0015513D"/>
    <w:rsid w:val="00166428"/>
    <w:rsid w:val="002035D8"/>
    <w:rsid w:val="002E261D"/>
    <w:rsid w:val="00314586"/>
    <w:rsid w:val="00317213"/>
    <w:rsid w:val="0034256B"/>
    <w:rsid w:val="00350530"/>
    <w:rsid w:val="00384CED"/>
    <w:rsid w:val="003A17BB"/>
    <w:rsid w:val="004234B6"/>
    <w:rsid w:val="00445745"/>
    <w:rsid w:val="00457E2F"/>
    <w:rsid w:val="004E21F9"/>
    <w:rsid w:val="0055015A"/>
    <w:rsid w:val="00587475"/>
    <w:rsid w:val="005B4433"/>
    <w:rsid w:val="006355AA"/>
    <w:rsid w:val="006465B5"/>
    <w:rsid w:val="006610AF"/>
    <w:rsid w:val="0066276B"/>
    <w:rsid w:val="00663B1A"/>
    <w:rsid w:val="00725AAA"/>
    <w:rsid w:val="00731692"/>
    <w:rsid w:val="007428AF"/>
    <w:rsid w:val="007C7028"/>
    <w:rsid w:val="008153CE"/>
    <w:rsid w:val="00823E14"/>
    <w:rsid w:val="008B7DD4"/>
    <w:rsid w:val="008D74B0"/>
    <w:rsid w:val="00931DE4"/>
    <w:rsid w:val="009E371E"/>
    <w:rsid w:val="009F31B9"/>
    <w:rsid w:val="00A1611D"/>
    <w:rsid w:val="00A82DFF"/>
    <w:rsid w:val="00AF11EB"/>
    <w:rsid w:val="00B47854"/>
    <w:rsid w:val="00C360A4"/>
    <w:rsid w:val="00C92CD7"/>
    <w:rsid w:val="00CD2F4C"/>
    <w:rsid w:val="00D90913"/>
    <w:rsid w:val="00E66796"/>
    <w:rsid w:val="00E67822"/>
    <w:rsid w:val="00E876A2"/>
    <w:rsid w:val="00EB525D"/>
    <w:rsid w:val="00FB280D"/>
    <w:rsid w:val="00FC54A7"/>
    <w:rsid w:val="00FD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4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74B0"/>
    <w:rPr>
      <w:color w:val="000080"/>
      <w:u w:val="single"/>
    </w:rPr>
  </w:style>
  <w:style w:type="character" w:customStyle="1" w:styleId="2">
    <w:name w:val="Основной текст (2)_"/>
    <w:basedOn w:val="a0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8D74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8D74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D74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4"/>
    <w:rsid w:val="008D74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D74B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basedOn w:val="3"/>
    <w:rsid w:val="008D74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8D74B0"/>
    <w:rPr>
      <w:rFonts w:ascii="Impact" w:eastAsia="Impact" w:hAnsi="Impact" w:cs="Impact"/>
      <w:sz w:val="32"/>
      <w:szCs w:val="32"/>
      <w:shd w:val="clear" w:color="auto" w:fill="FFFFFF"/>
    </w:rPr>
  </w:style>
  <w:style w:type="character" w:customStyle="1" w:styleId="11">
    <w:name w:val="Основной текст1"/>
    <w:basedOn w:val="a4"/>
    <w:rsid w:val="008D74B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a7">
    <w:name w:val="Подпись к таблице_"/>
    <w:basedOn w:val="a0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"/>
    <w:basedOn w:val="a7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8D74B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8D74B0"/>
    <w:pPr>
      <w:shd w:val="clear" w:color="auto" w:fill="FFFFFF"/>
      <w:spacing w:before="240" w:after="30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0">
    <w:name w:val="Заголовок №1"/>
    <w:basedOn w:val="a"/>
    <w:link w:val="1"/>
    <w:rsid w:val="008D74B0"/>
    <w:pPr>
      <w:shd w:val="clear" w:color="auto" w:fill="FFFFFF"/>
      <w:spacing w:after="3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8D74B0"/>
    <w:pPr>
      <w:shd w:val="clear" w:color="auto" w:fill="FFFFFF"/>
      <w:spacing w:after="780"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41">
    <w:name w:val="Основной текст (4)"/>
    <w:basedOn w:val="a"/>
    <w:link w:val="40"/>
    <w:rsid w:val="008D74B0"/>
    <w:pPr>
      <w:shd w:val="clear" w:color="auto" w:fill="FFFFFF"/>
      <w:spacing w:before="180" w:after="960" w:line="0" w:lineRule="atLeast"/>
      <w:jc w:val="right"/>
    </w:pPr>
    <w:rPr>
      <w:rFonts w:ascii="Impact" w:eastAsia="Impact" w:hAnsi="Impact" w:cs="Impact"/>
      <w:color w:val="auto"/>
      <w:sz w:val="32"/>
      <w:szCs w:val="32"/>
      <w:lang w:eastAsia="en-US" w:bidi="ar-SA"/>
    </w:rPr>
  </w:style>
  <w:style w:type="paragraph" w:customStyle="1" w:styleId="12">
    <w:name w:val="1"/>
    <w:basedOn w:val="a"/>
    <w:rsid w:val="0058747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87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32">
    <w:name w:val="Body Text Indent 3"/>
    <w:basedOn w:val="a"/>
    <w:link w:val="33"/>
    <w:uiPriority w:val="99"/>
    <w:semiHidden/>
    <w:unhideWhenUsed/>
    <w:rsid w:val="00EB52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B525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55015A"/>
    <w:pPr>
      <w:ind w:left="720"/>
      <w:contextualSpacing/>
    </w:pPr>
  </w:style>
  <w:style w:type="character" w:customStyle="1" w:styleId="apple-converted-space">
    <w:name w:val="apple-converted-space"/>
    <w:basedOn w:val="a0"/>
    <w:rsid w:val="00A1611D"/>
  </w:style>
  <w:style w:type="paragraph" w:styleId="ac">
    <w:name w:val="Block Text"/>
    <w:basedOn w:val="a"/>
    <w:rsid w:val="00CD2F4C"/>
    <w:pPr>
      <w:widowControl/>
      <w:spacing w:after="240"/>
      <w:ind w:left="225" w:right="150"/>
      <w:jc w:val="both"/>
    </w:pPr>
    <w:rPr>
      <w:rFonts w:ascii="Times New Roman" w:eastAsia="MS Mincho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4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74B0"/>
    <w:rPr>
      <w:color w:val="000080"/>
      <w:u w:val="single"/>
    </w:rPr>
  </w:style>
  <w:style w:type="character" w:customStyle="1" w:styleId="2">
    <w:name w:val="Основной текст (2)_"/>
    <w:basedOn w:val="a0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8D74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8D74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D74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4"/>
    <w:rsid w:val="008D74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D74B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basedOn w:val="3"/>
    <w:rsid w:val="008D74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8D74B0"/>
    <w:rPr>
      <w:rFonts w:ascii="Impact" w:eastAsia="Impact" w:hAnsi="Impact" w:cs="Impact"/>
      <w:sz w:val="32"/>
      <w:szCs w:val="32"/>
      <w:shd w:val="clear" w:color="auto" w:fill="FFFFFF"/>
    </w:rPr>
  </w:style>
  <w:style w:type="character" w:customStyle="1" w:styleId="11">
    <w:name w:val="Основной текст1"/>
    <w:basedOn w:val="a4"/>
    <w:rsid w:val="008D74B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a7">
    <w:name w:val="Подпись к таблице_"/>
    <w:basedOn w:val="a0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"/>
    <w:basedOn w:val="a7"/>
    <w:rsid w:val="008D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8D74B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8D74B0"/>
    <w:pPr>
      <w:shd w:val="clear" w:color="auto" w:fill="FFFFFF"/>
      <w:spacing w:before="240" w:after="30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0">
    <w:name w:val="Заголовок №1"/>
    <w:basedOn w:val="a"/>
    <w:link w:val="1"/>
    <w:rsid w:val="008D74B0"/>
    <w:pPr>
      <w:shd w:val="clear" w:color="auto" w:fill="FFFFFF"/>
      <w:spacing w:after="3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30">
    <w:name w:val="Основной текст (3)"/>
    <w:basedOn w:val="a"/>
    <w:link w:val="3"/>
    <w:rsid w:val="008D74B0"/>
    <w:pPr>
      <w:shd w:val="clear" w:color="auto" w:fill="FFFFFF"/>
      <w:spacing w:after="780"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41">
    <w:name w:val="Основной текст (4)"/>
    <w:basedOn w:val="a"/>
    <w:link w:val="40"/>
    <w:rsid w:val="008D74B0"/>
    <w:pPr>
      <w:shd w:val="clear" w:color="auto" w:fill="FFFFFF"/>
      <w:spacing w:before="180" w:after="960" w:line="0" w:lineRule="atLeast"/>
      <w:jc w:val="right"/>
    </w:pPr>
    <w:rPr>
      <w:rFonts w:ascii="Impact" w:eastAsia="Impact" w:hAnsi="Impact" w:cs="Impact"/>
      <w:color w:val="auto"/>
      <w:sz w:val="32"/>
      <w:szCs w:val="32"/>
      <w:lang w:eastAsia="en-US" w:bidi="ar-SA"/>
    </w:rPr>
  </w:style>
  <w:style w:type="paragraph" w:customStyle="1" w:styleId="12">
    <w:name w:val="1"/>
    <w:basedOn w:val="a"/>
    <w:rsid w:val="0058747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87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32">
    <w:name w:val="Body Text Indent 3"/>
    <w:basedOn w:val="a"/>
    <w:link w:val="33"/>
    <w:uiPriority w:val="99"/>
    <w:semiHidden/>
    <w:unhideWhenUsed/>
    <w:rsid w:val="00EB52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B525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55015A"/>
    <w:pPr>
      <w:ind w:left="720"/>
      <w:contextualSpacing/>
    </w:pPr>
  </w:style>
  <w:style w:type="character" w:customStyle="1" w:styleId="apple-converted-space">
    <w:name w:val="apple-converted-space"/>
    <w:basedOn w:val="a0"/>
    <w:rsid w:val="00A16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au.ru/distance/resources/sociology/.../Zdravomyslov-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ca00@mail.ru" TargetMode="External"/><Relationship Id="rId11" Type="http://schemas.openxmlformats.org/officeDocument/2006/relationships/hyperlink" Target="mailto:rgsunaukas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gsunauk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DNA7 X86</cp:lastModifiedBy>
  <cp:revision>4</cp:revision>
  <cp:lastPrinted>2015-03-18T05:28:00Z</cp:lastPrinted>
  <dcterms:created xsi:type="dcterms:W3CDTF">2015-12-24T06:49:00Z</dcterms:created>
  <dcterms:modified xsi:type="dcterms:W3CDTF">2015-12-24T07:53:00Z</dcterms:modified>
</cp:coreProperties>
</file>