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58F3" w14:textId="7F3518C9" w:rsidR="00425E9E" w:rsidRPr="00F44E00" w:rsidRDefault="00425E9E" w:rsidP="001B20D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44E00">
        <w:rPr>
          <w:rFonts w:ascii="Times New Roman" w:hAnsi="Times New Roman"/>
          <w:sz w:val="28"/>
          <w:szCs w:val="28"/>
        </w:rPr>
        <w:t>Министерство культуры РФ</w:t>
      </w:r>
      <w:r w:rsidR="00E71EA1" w:rsidRPr="00F44E00">
        <w:rPr>
          <w:rFonts w:ascii="Times New Roman" w:hAnsi="Times New Roman"/>
          <w:sz w:val="28"/>
          <w:szCs w:val="28"/>
        </w:rPr>
        <w:br/>
        <w:t>Российская государственная библиотека для молодежи</w:t>
      </w:r>
      <w:r w:rsidRPr="00F44E00">
        <w:rPr>
          <w:rFonts w:ascii="Times New Roman" w:hAnsi="Times New Roman"/>
          <w:sz w:val="28"/>
          <w:szCs w:val="28"/>
        </w:rPr>
        <w:br/>
        <w:t>Институт этнологии и антропологии Н.Н. Миклухо-Маклая РАН</w:t>
      </w:r>
    </w:p>
    <w:p w14:paraId="3304C0F8" w14:textId="77777777" w:rsidR="001B20D4" w:rsidRPr="00F44E00" w:rsidRDefault="001B20D4" w:rsidP="001B20D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252BC0D8" w14:textId="7F4F0028" w:rsidR="00425E9E" w:rsidRPr="00F44E00" w:rsidRDefault="00425E9E" w:rsidP="0010057A">
      <w:pPr>
        <w:pStyle w:val="a3"/>
        <w:jc w:val="center"/>
        <w:rPr>
          <w:sz w:val="28"/>
          <w:szCs w:val="28"/>
        </w:rPr>
      </w:pPr>
      <w:r w:rsidRPr="00F44E00">
        <w:rPr>
          <w:sz w:val="28"/>
          <w:szCs w:val="28"/>
        </w:rPr>
        <w:t>Уважаемые коллеги!</w:t>
      </w:r>
    </w:p>
    <w:p w14:paraId="1A91DCAA" w14:textId="77777777" w:rsidR="00425E9E" w:rsidRPr="00F44E00" w:rsidRDefault="00425E9E" w:rsidP="0020668A">
      <w:pPr>
        <w:pStyle w:val="a3"/>
        <w:jc w:val="both"/>
        <w:rPr>
          <w:sz w:val="28"/>
          <w:szCs w:val="28"/>
          <w:lang w:val="ru-RU"/>
        </w:rPr>
      </w:pPr>
      <w:r w:rsidRPr="00F44E00">
        <w:rPr>
          <w:sz w:val="28"/>
          <w:szCs w:val="28"/>
        </w:rPr>
        <w:t xml:space="preserve">Приглашаем вас принять участие в </w:t>
      </w:r>
      <w:r w:rsidRPr="00F44E00">
        <w:rPr>
          <w:b/>
          <w:bCs/>
          <w:sz w:val="28"/>
          <w:szCs w:val="28"/>
        </w:rPr>
        <w:t>VI</w:t>
      </w:r>
      <w:r w:rsidR="00205CC8" w:rsidRPr="00F44E00">
        <w:rPr>
          <w:b/>
          <w:bCs/>
          <w:sz w:val="28"/>
          <w:szCs w:val="28"/>
          <w:lang w:val="en-US"/>
        </w:rPr>
        <w:t>I</w:t>
      </w:r>
      <w:r w:rsidRPr="00F44E00">
        <w:rPr>
          <w:b/>
          <w:bCs/>
          <w:sz w:val="28"/>
          <w:szCs w:val="28"/>
        </w:rPr>
        <w:t>I Международной научной конференции исследователей рисованных историй и визуальной культуры «Изотекст»</w:t>
      </w:r>
      <w:r w:rsidRPr="00F44E00">
        <w:rPr>
          <w:sz w:val="28"/>
          <w:szCs w:val="28"/>
        </w:rPr>
        <w:t xml:space="preserve">, которая пройдет </w:t>
      </w:r>
      <w:r w:rsidRPr="00F44E00">
        <w:rPr>
          <w:b/>
          <w:bCs/>
          <w:sz w:val="28"/>
          <w:szCs w:val="28"/>
        </w:rPr>
        <w:t>1</w:t>
      </w:r>
      <w:r w:rsidR="00205CC8" w:rsidRPr="00F44E00">
        <w:rPr>
          <w:b/>
          <w:bCs/>
          <w:sz w:val="28"/>
          <w:szCs w:val="28"/>
        </w:rPr>
        <w:t>0</w:t>
      </w:r>
      <w:r w:rsidRPr="00F44E00">
        <w:rPr>
          <w:b/>
          <w:bCs/>
          <w:sz w:val="28"/>
          <w:szCs w:val="28"/>
        </w:rPr>
        <w:t xml:space="preserve"> - 1</w:t>
      </w:r>
      <w:r w:rsidR="00205CC8" w:rsidRPr="00F44E00">
        <w:rPr>
          <w:b/>
          <w:bCs/>
          <w:sz w:val="28"/>
          <w:szCs w:val="28"/>
        </w:rPr>
        <w:t>2</w:t>
      </w:r>
      <w:r w:rsidRPr="00F44E00">
        <w:rPr>
          <w:b/>
          <w:bCs/>
          <w:sz w:val="28"/>
          <w:szCs w:val="28"/>
        </w:rPr>
        <w:t xml:space="preserve"> ноября 202</w:t>
      </w:r>
      <w:r w:rsidR="00205CC8" w:rsidRPr="00F44E00">
        <w:rPr>
          <w:b/>
          <w:bCs/>
          <w:sz w:val="28"/>
          <w:szCs w:val="28"/>
        </w:rPr>
        <w:t>3</w:t>
      </w:r>
      <w:r w:rsidRPr="00F44E00">
        <w:rPr>
          <w:b/>
          <w:bCs/>
          <w:sz w:val="28"/>
          <w:szCs w:val="28"/>
        </w:rPr>
        <w:t xml:space="preserve"> г.</w:t>
      </w:r>
      <w:r w:rsidRPr="00F44E00">
        <w:rPr>
          <w:sz w:val="28"/>
          <w:szCs w:val="28"/>
        </w:rPr>
        <w:t xml:space="preserve"> </w:t>
      </w:r>
      <w:r w:rsidR="00107D00" w:rsidRPr="00F44E00">
        <w:rPr>
          <w:sz w:val="28"/>
          <w:szCs w:val="28"/>
          <w:lang w:val="ru-RU"/>
        </w:rPr>
        <w:t>в Москве.</w:t>
      </w:r>
    </w:p>
    <w:p w14:paraId="68CB1B97" w14:textId="77777777" w:rsidR="002E62E5" w:rsidRPr="00F44E00" w:rsidRDefault="00164942" w:rsidP="001649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44E00">
        <w:rPr>
          <w:sz w:val="28"/>
          <w:szCs w:val="28"/>
        </w:rPr>
        <w:tab/>
      </w:r>
      <w:r w:rsidR="00425E9E" w:rsidRPr="00F44E00">
        <w:rPr>
          <w:sz w:val="28"/>
          <w:szCs w:val="28"/>
        </w:rPr>
        <w:t>Конференция проводится Российской государственной библиотекой для молодежи</w:t>
      </w:r>
      <w:r w:rsidR="00E71EA1" w:rsidRPr="00F44E00">
        <w:rPr>
          <w:sz w:val="28"/>
          <w:szCs w:val="28"/>
          <w:lang w:val="ru-RU"/>
        </w:rPr>
        <w:t xml:space="preserve"> и </w:t>
      </w:r>
      <w:r w:rsidR="00E71EA1" w:rsidRPr="00F44E00">
        <w:rPr>
          <w:sz w:val="28"/>
          <w:szCs w:val="28"/>
        </w:rPr>
        <w:t>Институтом этнологии и антропологии им. Н.Н. Миклухо-Маклая РАН</w:t>
      </w:r>
      <w:r w:rsidR="00425E9E" w:rsidRPr="00F44E00">
        <w:rPr>
          <w:sz w:val="28"/>
          <w:szCs w:val="28"/>
        </w:rPr>
        <w:t xml:space="preserve">. Центральная </w:t>
      </w:r>
      <w:r w:rsidR="00425E9E" w:rsidRPr="00F44E00">
        <w:rPr>
          <w:b/>
          <w:sz w:val="28"/>
          <w:szCs w:val="28"/>
        </w:rPr>
        <w:t>тема конференции</w:t>
      </w:r>
      <w:r w:rsidR="00425E9E" w:rsidRPr="00F44E00">
        <w:rPr>
          <w:sz w:val="28"/>
          <w:szCs w:val="28"/>
        </w:rPr>
        <w:t xml:space="preserve"> </w:t>
      </w:r>
      <w:r w:rsidR="00205CC8" w:rsidRPr="00F44E00">
        <w:rPr>
          <w:sz w:val="28"/>
          <w:szCs w:val="28"/>
          <w:lang w:val="ru-RU"/>
        </w:rPr>
        <w:t xml:space="preserve">этого года </w:t>
      </w:r>
      <w:r w:rsidR="00425E9E" w:rsidRPr="00F44E00">
        <w:rPr>
          <w:sz w:val="28"/>
          <w:szCs w:val="28"/>
        </w:rPr>
        <w:t>– «</w:t>
      </w:r>
      <w:r w:rsidR="00E71EA1" w:rsidRPr="00F44E00">
        <w:rPr>
          <w:b/>
          <w:sz w:val="28"/>
          <w:szCs w:val="28"/>
          <w:lang w:val="ru-RU"/>
        </w:rPr>
        <w:t>Рисованные истории</w:t>
      </w:r>
      <w:r w:rsidR="00716E74" w:rsidRPr="00F44E00">
        <w:rPr>
          <w:b/>
          <w:sz w:val="28"/>
          <w:szCs w:val="28"/>
          <w:lang w:val="ru-RU"/>
        </w:rPr>
        <w:t xml:space="preserve"> как</w:t>
      </w:r>
      <w:r w:rsidR="005D2252" w:rsidRPr="00F44E00">
        <w:rPr>
          <w:b/>
          <w:sz w:val="28"/>
          <w:szCs w:val="28"/>
        </w:rPr>
        <w:t xml:space="preserve"> </w:t>
      </w:r>
      <w:r w:rsidR="00D232BE" w:rsidRPr="00F44E00">
        <w:rPr>
          <w:b/>
          <w:sz w:val="28"/>
          <w:szCs w:val="28"/>
          <w:lang w:val="ru-RU"/>
        </w:rPr>
        <w:t>исторический объект</w:t>
      </w:r>
      <w:r w:rsidR="005D2252" w:rsidRPr="00F44E00">
        <w:rPr>
          <w:b/>
          <w:sz w:val="28"/>
          <w:szCs w:val="28"/>
          <w:lang w:val="ru-RU"/>
        </w:rPr>
        <w:t xml:space="preserve"> и</w:t>
      </w:r>
      <w:r w:rsidR="00716E74" w:rsidRPr="00F44E00">
        <w:rPr>
          <w:b/>
          <w:sz w:val="28"/>
          <w:szCs w:val="28"/>
          <w:lang w:val="ru-RU"/>
        </w:rPr>
        <w:t xml:space="preserve"> пространство памят</w:t>
      </w:r>
      <w:r w:rsidR="00540445" w:rsidRPr="00F44E00">
        <w:rPr>
          <w:b/>
          <w:sz w:val="28"/>
          <w:szCs w:val="28"/>
          <w:lang w:val="ru-RU"/>
        </w:rPr>
        <w:t>и</w:t>
      </w:r>
      <w:r w:rsidR="002E62E5" w:rsidRPr="00F44E00">
        <w:rPr>
          <w:sz w:val="28"/>
          <w:szCs w:val="28"/>
          <w:lang w:val="ru-RU"/>
        </w:rPr>
        <w:t>»</w:t>
      </w:r>
      <w:r w:rsidR="00CE6760" w:rsidRPr="00F44E00">
        <w:rPr>
          <w:sz w:val="28"/>
          <w:szCs w:val="28"/>
          <w:lang w:val="ru-RU"/>
        </w:rPr>
        <w:t xml:space="preserve">. </w:t>
      </w:r>
    </w:p>
    <w:p w14:paraId="52EE7065" w14:textId="77777777" w:rsidR="00E13399" w:rsidRPr="00F44E00" w:rsidRDefault="00E13399" w:rsidP="00655E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sz w:val="28"/>
          <w:szCs w:val="28"/>
          <w:lang w:val="ru-RU" w:eastAsia="en-US"/>
        </w:rPr>
      </w:pPr>
    </w:p>
    <w:p w14:paraId="3551C08E" w14:textId="1EC67EBC" w:rsidR="00704C64" w:rsidRPr="00F44E00" w:rsidRDefault="004A6FE7" w:rsidP="00655E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 w:eastAsia="en-US"/>
        </w:rPr>
      </w:pPr>
      <w:r w:rsidRPr="00F44E00">
        <w:rPr>
          <w:rFonts w:eastAsia="Calibri"/>
          <w:sz w:val="28"/>
          <w:szCs w:val="28"/>
          <w:lang w:val="ru-RU" w:eastAsia="en-US"/>
        </w:rPr>
        <w:tab/>
      </w:r>
      <w:r w:rsidR="00F0007B">
        <w:rPr>
          <w:rFonts w:eastAsia="Calibri"/>
          <w:sz w:val="28"/>
          <w:szCs w:val="28"/>
          <w:lang w:val="ru-RU" w:eastAsia="en-US"/>
        </w:rPr>
        <w:t>М</w:t>
      </w:r>
      <w:r w:rsidR="00E13399" w:rsidRPr="00F44E00">
        <w:rPr>
          <w:rFonts w:eastAsia="Calibri"/>
          <w:sz w:val="28"/>
          <w:szCs w:val="28"/>
          <w:lang w:val="ru-RU" w:eastAsia="en-US"/>
        </w:rPr>
        <w:t>ы предлагаем</w:t>
      </w:r>
      <w:r w:rsidR="00B93482" w:rsidRPr="00F44E00">
        <w:rPr>
          <w:rFonts w:eastAsia="Calibri"/>
          <w:sz w:val="28"/>
          <w:szCs w:val="28"/>
          <w:lang w:val="ru-RU" w:eastAsia="en-US"/>
        </w:rPr>
        <w:t xml:space="preserve"> участникам</w:t>
      </w:r>
      <w:r w:rsidR="00E13399" w:rsidRPr="00F44E00">
        <w:rPr>
          <w:rFonts w:eastAsia="Calibri"/>
          <w:sz w:val="28"/>
          <w:szCs w:val="28"/>
          <w:lang w:val="ru-RU" w:eastAsia="en-US"/>
        </w:rPr>
        <w:t xml:space="preserve"> затронуть такие темы, как исторический контекст создания комиксов, влияние политических и социальных событий на сюжеты и персонажей, использование комиксов в</w:t>
      </w:r>
      <w:r w:rsidR="004370BA" w:rsidRPr="00F44E00">
        <w:rPr>
          <w:rFonts w:eastAsia="Calibri"/>
          <w:sz w:val="28"/>
          <w:szCs w:val="28"/>
          <w:lang w:val="ru-RU" w:eastAsia="en-US"/>
        </w:rPr>
        <w:t xml:space="preserve"> </w:t>
      </w:r>
      <w:r w:rsidR="00E13399" w:rsidRPr="00F44E00">
        <w:rPr>
          <w:rFonts w:eastAsia="Calibri"/>
          <w:sz w:val="28"/>
          <w:szCs w:val="28"/>
          <w:lang w:val="ru-RU" w:eastAsia="en-US"/>
        </w:rPr>
        <w:t xml:space="preserve">образовании и </w:t>
      </w:r>
      <w:r w:rsidRPr="00F44E00">
        <w:rPr>
          <w:rFonts w:eastAsia="Calibri"/>
          <w:sz w:val="28"/>
          <w:szCs w:val="28"/>
          <w:lang w:val="ru-RU" w:eastAsia="en-US"/>
        </w:rPr>
        <w:t>др</w:t>
      </w:r>
      <w:r w:rsidR="00E13399" w:rsidRPr="00F44E00">
        <w:rPr>
          <w:rFonts w:eastAsia="Calibri"/>
          <w:sz w:val="28"/>
          <w:szCs w:val="28"/>
          <w:lang w:val="ru-RU" w:eastAsia="en-US"/>
        </w:rPr>
        <w:t>.</w:t>
      </w:r>
      <w:r w:rsidR="00A158A2" w:rsidRPr="00F44E00">
        <w:rPr>
          <w:rFonts w:eastAsia="Calibri"/>
          <w:sz w:val="28"/>
          <w:szCs w:val="28"/>
          <w:lang w:val="ru-RU" w:eastAsia="en-US"/>
        </w:rPr>
        <w:t xml:space="preserve"> </w:t>
      </w:r>
    </w:p>
    <w:p w14:paraId="52320839" w14:textId="7313CC0D" w:rsidR="00E726E6" w:rsidRPr="00F44E00" w:rsidRDefault="00704C64" w:rsidP="00655E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 w:eastAsia="en-US"/>
        </w:rPr>
      </w:pPr>
      <w:r w:rsidRPr="00F44E00">
        <w:rPr>
          <w:rFonts w:eastAsia="Calibri"/>
          <w:sz w:val="28"/>
          <w:szCs w:val="28"/>
          <w:lang w:val="ru-RU" w:eastAsia="en-US"/>
        </w:rPr>
        <w:tab/>
      </w:r>
      <w:r w:rsidR="006873AF" w:rsidRPr="00F44E00">
        <w:rPr>
          <w:sz w:val="28"/>
          <w:szCs w:val="28"/>
          <w:lang w:val="ru-RU"/>
        </w:rPr>
        <w:t>Сам по себе комикс</w:t>
      </w:r>
      <w:r w:rsidR="004A6FE7" w:rsidRPr="00F44E00">
        <w:rPr>
          <w:sz w:val="28"/>
          <w:szCs w:val="28"/>
          <w:lang w:val="ru-RU"/>
        </w:rPr>
        <w:t xml:space="preserve"> (или рисованная история)</w:t>
      </w:r>
      <w:r w:rsidR="006873AF" w:rsidRPr="00F44E00">
        <w:rPr>
          <w:sz w:val="28"/>
          <w:szCs w:val="28"/>
          <w:lang w:val="ru-RU"/>
        </w:rPr>
        <w:t xml:space="preserve"> представляет собой амбивалентный феномен, </w:t>
      </w:r>
      <w:r w:rsidR="00E13399" w:rsidRPr="00F44E00">
        <w:rPr>
          <w:sz w:val="28"/>
          <w:szCs w:val="28"/>
          <w:lang w:val="ru-RU"/>
        </w:rPr>
        <w:t>с одной стороны,</w:t>
      </w:r>
      <w:r w:rsidR="006873AF" w:rsidRPr="00F44E00">
        <w:rPr>
          <w:sz w:val="28"/>
          <w:szCs w:val="28"/>
          <w:lang w:val="ru-RU"/>
        </w:rPr>
        <w:t xml:space="preserve"> </w:t>
      </w:r>
      <w:r w:rsidR="00B729BD" w:rsidRPr="00F44E00">
        <w:rPr>
          <w:sz w:val="28"/>
          <w:szCs w:val="28"/>
          <w:lang w:val="ru-RU"/>
        </w:rPr>
        <w:t>являющийся</w:t>
      </w:r>
      <w:r w:rsidR="006873AF" w:rsidRPr="00F44E00">
        <w:rPr>
          <w:sz w:val="28"/>
          <w:szCs w:val="28"/>
          <w:lang w:val="ru-RU"/>
        </w:rPr>
        <w:t xml:space="preserve"> </w:t>
      </w:r>
      <w:r w:rsidR="0060166C" w:rsidRPr="00F44E00">
        <w:rPr>
          <w:sz w:val="28"/>
          <w:szCs w:val="28"/>
          <w:lang w:val="ru-RU"/>
        </w:rPr>
        <w:t>культурным артефактом</w:t>
      </w:r>
      <w:r w:rsidR="00B729BD" w:rsidRPr="00F44E00">
        <w:rPr>
          <w:sz w:val="28"/>
          <w:szCs w:val="28"/>
          <w:lang w:val="ru-RU"/>
        </w:rPr>
        <w:t xml:space="preserve"> своего времени</w:t>
      </w:r>
      <w:r w:rsidR="0060166C" w:rsidRPr="00F44E00">
        <w:rPr>
          <w:sz w:val="28"/>
          <w:szCs w:val="28"/>
          <w:lang w:val="ru-RU"/>
        </w:rPr>
        <w:t xml:space="preserve">, </w:t>
      </w:r>
      <w:r w:rsidR="00B729BD" w:rsidRPr="00F44E00">
        <w:rPr>
          <w:sz w:val="28"/>
          <w:szCs w:val="28"/>
          <w:lang w:val="ru-RU"/>
        </w:rPr>
        <w:t>нес</w:t>
      </w:r>
      <w:r w:rsidR="004A6FE7" w:rsidRPr="00F44E00">
        <w:rPr>
          <w:sz w:val="28"/>
          <w:szCs w:val="28"/>
          <w:lang w:val="ru-RU"/>
        </w:rPr>
        <w:t>ущим</w:t>
      </w:r>
      <w:r w:rsidR="00B729BD" w:rsidRPr="00F44E00">
        <w:rPr>
          <w:sz w:val="28"/>
          <w:szCs w:val="28"/>
          <w:lang w:val="ru-RU"/>
        </w:rPr>
        <w:t xml:space="preserve"> </w:t>
      </w:r>
      <w:r w:rsidR="00E13399" w:rsidRPr="00F44E00">
        <w:rPr>
          <w:sz w:val="28"/>
          <w:szCs w:val="28"/>
          <w:lang w:val="ru-RU"/>
        </w:rPr>
        <w:t>отпечаток эпохи и места,</w:t>
      </w:r>
      <w:r w:rsidR="0060166C" w:rsidRPr="00F44E00">
        <w:rPr>
          <w:sz w:val="28"/>
          <w:szCs w:val="28"/>
          <w:lang w:val="ru-RU"/>
        </w:rPr>
        <w:t xml:space="preserve"> в которо</w:t>
      </w:r>
      <w:r w:rsidR="006873AF" w:rsidRPr="00F44E00">
        <w:rPr>
          <w:sz w:val="28"/>
          <w:szCs w:val="28"/>
          <w:lang w:val="ru-RU"/>
        </w:rPr>
        <w:t>м</w:t>
      </w:r>
      <w:r w:rsidR="0060166C" w:rsidRPr="00F44E00">
        <w:rPr>
          <w:sz w:val="28"/>
          <w:szCs w:val="28"/>
          <w:lang w:val="ru-RU"/>
        </w:rPr>
        <w:t xml:space="preserve"> он был создан</w:t>
      </w:r>
      <w:r w:rsidR="006873AF" w:rsidRPr="00F44E00">
        <w:rPr>
          <w:sz w:val="28"/>
          <w:szCs w:val="28"/>
          <w:lang w:val="ru-RU"/>
        </w:rPr>
        <w:t xml:space="preserve">. </w:t>
      </w:r>
      <w:r w:rsidR="004A6FE7" w:rsidRPr="00F44E00">
        <w:rPr>
          <w:sz w:val="28"/>
          <w:szCs w:val="28"/>
          <w:lang w:val="ru-RU"/>
        </w:rPr>
        <w:t>С другой</w:t>
      </w:r>
      <w:r w:rsidR="00B729BD" w:rsidRPr="00F44E00">
        <w:rPr>
          <w:sz w:val="28"/>
          <w:szCs w:val="28"/>
          <w:lang w:val="ru-RU"/>
        </w:rPr>
        <w:t xml:space="preserve"> — это портал во</w:t>
      </w:r>
      <w:r w:rsidR="006873AF" w:rsidRPr="00F44E00">
        <w:rPr>
          <w:sz w:val="28"/>
          <w:szCs w:val="28"/>
          <w:lang w:val="ru-RU"/>
        </w:rPr>
        <w:t xml:space="preserve"> вневременное</w:t>
      </w:r>
      <w:r w:rsidR="0060166C" w:rsidRPr="00F44E00">
        <w:rPr>
          <w:sz w:val="28"/>
          <w:szCs w:val="28"/>
          <w:lang w:val="ru-RU"/>
        </w:rPr>
        <w:t xml:space="preserve"> пространство</w:t>
      </w:r>
      <w:r w:rsidRPr="00F44E00">
        <w:rPr>
          <w:sz w:val="28"/>
          <w:szCs w:val="28"/>
          <w:lang w:val="ru-RU"/>
        </w:rPr>
        <w:t xml:space="preserve">, которое может быть удачно преобразовано для </w:t>
      </w:r>
      <w:r w:rsidR="0060166C" w:rsidRPr="00F44E00">
        <w:rPr>
          <w:sz w:val="28"/>
          <w:szCs w:val="28"/>
          <w:lang w:val="ru-RU"/>
        </w:rPr>
        <w:t>репрезентации памяти</w:t>
      </w:r>
      <w:r w:rsidRPr="00F44E00">
        <w:rPr>
          <w:sz w:val="28"/>
          <w:szCs w:val="28"/>
          <w:lang w:val="ru-RU"/>
        </w:rPr>
        <w:t xml:space="preserve"> о прошлом</w:t>
      </w:r>
      <w:r w:rsidR="00F7381A" w:rsidRPr="00F44E00">
        <w:rPr>
          <w:rStyle w:val="ac"/>
          <w:sz w:val="28"/>
          <w:szCs w:val="28"/>
          <w:lang w:val="ru-RU"/>
        </w:rPr>
        <w:footnoteReference w:id="1"/>
      </w:r>
      <w:r w:rsidRPr="00F44E00">
        <w:rPr>
          <w:sz w:val="28"/>
          <w:szCs w:val="28"/>
          <w:lang w:val="ru-RU"/>
        </w:rPr>
        <w:t>. В</w:t>
      </w:r>
      <w:r w:rsidR="00724609" w:rsidRPr="00F44E00">
        <w:rPr>
          <w:sz w:val="28"/>
          <w:szCs w:val="28"/>
          <w:lang w:val="ru-RU"/>
        </w:rPr>
        <w:t>оспоминания о нем</w:t>
      </w:r>
      <w:r w:rsidR="0060166C" w:rsidRPr="00F44E00">
        <w:rPr>
          <w:sz w:val="28"/>
          <w:szCs w:val="28"/>
          <w:lang w:val="ru-RU"/>
        </w:rPr>
        <w:t xml:space="preserve"> </w:t>
      </w:r>
      <w:r w:rsidR="00924B64" w:rsidRPr="00F44E00">
        <w:rPr>
          <w:sz w:val="28"/>
          <w:szCs w:val="28"/>
          <w:lang w:val="ru-RU"/>
        </w:rPr>
        <w:t xml:space="preserve">могут быть авторским нарративным источником, </w:t>
      </w:r>
      <w:r w:rsidR="00724609" w:rsidRPr="00F44E00">
        <w:rPr>
          <w:sz w:val="28"/>
          <w:szCs w:val="28"/>
          <w:lang w:val="ru-RU"/>
        </w:rPr>
        <w:t>создаваемым</w:t>
      </w:r>
      <w:r w:rsidR="00924B64" w:rsidRPr="00F44E00">
        <w:rPr>
          <w:sz w:val="28"/>
          <w:szCs w:val="28"/>
          <w:lang w:val="ru-RU"/>
        </w:rPr>
        <w:t xml:space="preserve"> через работу с индивидуальными воспоминаниями или при попытке вообразить коллективн</w:t>
      </w:r>
      <w:r w:rsidR="004370BA" w:rsidRPr="00F44E00">
        <w:rPr>
          <w:sz w:val="28"/>
          <w:szCs w:val="28"/>
          <w:lang w:val="ru-RU"/>
        </w:rPr>
        <w:t>ые представления</w:t>
      </w:r>
      <w:r w:rsidR="00AC07B1">
        <w:rPr>
          <w:sz w:val="28"/>
          <w:szCs w:val="28"/>
          <w:lang w:val="ru-RU"/>
        </w:rPr>
        <w:t>,</w:t>
      </w:r>
      <w:r w:rsidR="004370BA" w:rsidRPr="00F44E00">
        <w:rPr>
          <w:sz w:val="28"/>
          <w:szCs w:val="28"/>
          <w:lang w:val="ru-RU"/>
        </w:rPr>
        <w:t xml:space="preserve"> будь то</w:t>
      </w:r>
      <w:r w:rsidR="00924B64" w:rsidRPr="00F44E00">
        <w:rPr>
          <w:sz w:val="28"/>
          <w:szCs w:val="28"/>
          <w:lang w:val="ru-RU"/>
        </w:rPr>
        <w:t xml:space="preserve"> семь</w:t>
      </w:r>
      <w:r w:rsidR="004370BA" w:rsidRPr="00F44E00">
        <w:rPr>
          <w:sz w:val="28"/>
          <w:szCs w:val="28"/>
          <w:lang w:val="ru-RU"/>
        </w:rPr>
        <w:t>я</w:t>
      </w:r>
      <w:r w:rsidR="00924B64" w:rsidRPr="00F44E00">
        <w:rPr>
          <w:sz w:val="28"/>
          <w:szCs w:val="28"/>
          <w:lang w:val="ru-RU"/>
        </w:rPr>
        <w:t xml:space="preserve">, город, </w:t>
      </w:r>
      <w:r w:rsidR="006F55CF" w:rsidRPr="00F44E00">
        <w:rPr>
          <w:sz w:val="28"/>
          <w:szCs w:val="28"/>
          <w:lang w:val="ru-RU"/>
        </w:rPr>
        <w:t>народ</w:t>
      </w:r>
      <w:r w:rsidRPr="00F44E00">
        <w:rPr>
          <w:sz w:val="28"/>
          <w:szCs w:val="28"/>
          <w:lang w:val="ru-RU"/>
        </w:rPr>
        <w:t xml:space="preserve"> </w:t>
      </w:r>
      <w:r w:rsidR="004370BA" w:rsidRPr="00F44E00">
        <w:rPr>
          <w:sz w:val="28"/>
          <w:szCs w:val="28"/>
          <w:lang w:val="ru-RU"/>
        </w:rPr>
        <w:t>или страна</w:t>
      </w:r>
      <w:r w:rsidR="00924B64" w:rsidRPr="00F44E00">
        <w:rPr>
          <w:sz w:val="28"/>
          <w:szCs w:val="28"/>
          <w:lang w:val="ru-RU"/>
        </w:rPr>
        <w:t xml:space="preserve">. </w:t>
      </w:r>
      <w:r w:rsidR="00724609" w:rsidRPr="00F44E00">
        <w:rPr>
          <w:sz w:val="28"/>
          <w:szCs w:val="28"/>
          <w:lang w:val="ru-RU"/>
        </w:rPr>
        <w:t>В тоже время</w:t>
      </w:r>
      <w:r w:rsidR="00AC07B1">
        <w:rPr>
          <w:sz w:val="28"/>
          <w:szCs w:val="28"/>
          <w:lang w:val="ru-RU"/>
        </w:rPr>
        <w:t>,</w:t>
      </w:r>
      <w:r w:rsidR="00724609" w:rsidRPr="00F44E00">
        <w:rPr>
          <w:sz w:val="28"/>
          <w:szCs w:val="28"/>
          <w:lang w:val="ru-RU"/>
        </w:rPr>
        <w:t xml:space="preserve"> память</w:t>
      </w:r>
      <w:r w:rsidR="00924B64" w:rsidRPr="00F44E00">
        <w:rPr>
          <w:sz w:val="28"/>
          <w:szCs w:val="28"/>
          <w:lang w:val="ru-RU"/>
        </w:rPr>
        <w:t xml:space="preserve"> </w:t>
      </w:r>
      <w:r w:rsidR="00724609" w:rsidRPr="00F44E00">
        <w:rPr>
          <w:sz w:val="28"/>
          <w:szCs w:val="28"/>
          <w:lang w:val="ru-RU"/>
        </w:rPr>
        <w:t>может</w:t>
      </w:r>
      <w:r w:rsidR="00924B64" w:rsidRPr="00F44E00">
        <w:rPr>
          <w:sz w:val="28"/>
          <w:szCs w:val="28"/>
          <w:lang w:val="ru-RU"/>
        </w:rPr>
        <w:t xml:space="preserve"> </w:t>
      </w:r>
      <w:r w:rsidR="0060166C" w:rsidRPr="00F44E00">
        <w:rPr>
          <w:sz w:val="28"/>
          <w:szCs w:val="28"/>
          <w:lang w:val="ru-RU"/>
        </w:rPr>
        <w:t xml:space="preserve">проявляться </w:t>
      </w:r>
      <w:r w:rsidR="00724609" w:rsidRPr="00F44E00">
        <w:rPr>
          <w:sz w:val="28"/>
          <w:szCs w:val="28"/>
          <w:lang w:val="ru-RU"/>
        </w:rPr>
        <w:t xml:space="preserve">незаметно </w:t>
      </w:r>
      <w:r w:rsidR="00924B64" w:rsidRPr="00F44E00">
        <w:rPr>
          <w:sz w:val="28"/>
          <w:szCs w:val="28"/>
          <w:lang w:val="ru-RU"/>
        </w:rPr>
        <w:t>через отзвуки</w:t>
      </w:r>
      <w:r w:rsidR="0060166C" w:rsidRPr="00F44E00">
        <w:rPr>
          <w:sz w:val="28"/>
          <w:szCs w:val="28"/>
          <w:lang w:val="ru-RU"/>
        </w:rPr>
        <w:t xml:space="preserve"> детских воспоминани</w:t>
      </w:r>
      <w:r w:rsidR="00924B64" w:rsidRPr="00F44E00">
        <w:rPr>
          <w:sz w:val="28"/>
          <w:szCs w:val="28"/>
          <w:lang w:val="ru-RU"/>
        </w:rPr>
        <w:t>й</w:t>
      </w:r>
      <w:r w:rsidR="0060166C" w:rsidRPr="00F44E00">
        <w:rPr>
          <w:sz w:val="28"/>
          <w:szCs w:val="28"/>
          <w:lang w:val="ru-RU"/>
        </w:rPr>
        <w:t xml:space="preserve"> и </w:t>
      </w:r>
      <w:r w:rsidR="006873AF" w:rsidRPr="00F44E00">
        <w:rPr>
          <w:sz w:val="28"/>
          <w:szCs w:val="28"/>
          <w:lang w:val="ru-RU"/>
        </w:rPr>
        <w:t>популярной культур</w:t>
      </w:r>
      <w:r w:rsidR="004A6FE7" w:rsidRPr="00F44E00">
        <w:rPr>
          <w:sz w:val="28"/>
          <w:szCs w:val="28"/>
          <w:lang w:val="ru-RU"/>
        </w:rPr>
        <w:t>ы</w:t>
      </w:r>
      <w:r w:rsidR="006873AF" w:rsidRPr="00F44E00">
        <w:rPr>
          <w:sz w:val="28"/>
          <w:szCs w:val="28"/>
          <w:lang w:val="ru-RU"/>
        </w:rPr>
        <w:t>,</w:t>
      </w:r>
      <w:r w:rsidR="0060166C" w:rsidRPr="00F44E00">
        <w:rPr>
          <w:sz w:val="28"/>
          <w:szCs w:val="28"/>
          <w:lang w:val="ru-RU"/>
        </w:rPr>
        <w:t xml:space="preserve"> котор</w:t>
      </w:r>
      <w:r w:rsidR="00E13399" w:rsidRPr="00F44E00">
        <w:rPr>
          <w:sz w:val="28"/>
          <w:szCs w:val="28"/>
          <w:lang w:val="ru-RU"/>
        </w:rPr>
        <w:t>ые</w:t>
      </w:r>
      <w:r w:rsidR="0060166C" w:rsidRPr="00F44E00">
        <w:rPr>
          <w:sz w:val="28"/>
          <w:szCs w:val="28"/>
          <w:lang w:val="ru-RU"/>
        </w:rPr>
        <w:t xml:space="preserve"> автор невольно привносит в свои творения</w:t>
      </w:r>
      <w:r w:rsidR="00924B64" w:rsidRPr="00F44E00">
        <w:rPr>
          <w:sz w:val="28"/>
          <w:szCs w:val="28"/>
          <w:lang w:val="ru-RU"/>
        </w:rPr>
        <w:t>.</w:t>
      </w:r>
    </w:p>
    <w:p w14:paraId="11A17502" w14:textId="2AACCCFA" w:rsidR="00E726E6" w:rsidRPr="00F44E00" w:rsidRDefault="00300251" w:rsidP="00655E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44E00">
        <w:rPr>
          <w:sz w:val="28"/>
          <w:szCs w:val="28"/>
          <w:lang w:val="ru-RU"/>
        </w:rPr>
        <w:tab/>
      </w:r>
      <w:r w:rsidR="006F70B2" w:rsidRPr="00F44E00">
        <w:rPr>
          <w:rFonts w:eastAsia="Calibri"/>
          <w:sz w:val="28"/>
          <w:szCs w:val="28"/>
          <w:lang w:val="ru-RU"/>
        </w:rPr>
        <w:t>Мы также предлагаем затронуть тему исторических комиксов и их использования в образовательных практиках</w:t>
      </w:r>
      <w:r w:rsidRPr="00F44E00">
        <w:rPr>
          <w:sz w:val="28"/>
          <w:szCs w:val="28"/>
          <w:lang w:val="ru-RU"/>
        </w:rPr>
        <w:t xml:space="preserve">. </w:t>
      </w:r>
      <w:r w:rsidR="004370BA" w:rsidRPr="00F44E00">
        <w:rPr>
          <w:sz w:val="28"/>
          <w:szCs w:val="28"/>
          <w:lang w:val="ru-RU"/>
        </w:rPr>
        <w:t>И</w:t>
      </w:r>
      <w:r w:rsidR="006F55CF" w:rsidRPr="00F44E00">
        <w:rPr>
          <w:sz w:val="28"/>
          <w:szCs w:val="28"/>
          <w:lang w:val="ru-RU"/>
        </w:rPr>
        <w:t>сторическ</w:t>
      </w:r>
      <w:r w:rsidR="004370BA" w:rsidRPr="00F44E00">
        <w:rPr>
          <w:sz w:val="28"/>
          <w:szCs w:val="28"/>
          <w:lang w:val="ru-RU"/>
        </w:rPr>
        <w:t>ий</w:t>
      </w:r>
      <w:r w:rsidR="006F55CF" w:rsidRPr="00F44E00">
        <w:rPr>
          <w:sz w:val="28"/>
          <w:szCs w:val="28"/>
          <w:lang w:val="ru-RU"/>
        </w:rPr>
        <w:t xml:space="preserve"> комикс представляет</w:t>
      </w:r>
      <w:r w:rsidR="00F23CBA" w:rsidRPr="00F44E00">
        <w:rPr>
          <w:sz w:val="28"/>
          <w:szCs w:val="28"/>
          <w:lang w:val="ru-RU"/>
        </w:rPr>
        <w:t xml:space="preserve"> собой </w:t>
      </w:r>
      <w:r w:rsidRPr="00F44E00">
        <w:rPr>
          <w:sz w:val="28"/>
          <w:szCs w:val="28"/>
          <w:lang w:val="ru-RU"/>
        </w:rPr>
        <w:t>особое</w:t>
      </w:r>
      <w:r w:rsidR="00E726E6" w:rsidRPr="00F44E00">
        <w:rPr>
          <w:sz w:val="28"/>
          <w:szCs w:val="28"/>
          <w:lang w:val="ru-RU"/>
        </w:rPr>
        <w:t xml:space="preserve"> </w:t>
      </w:r>
      <w:r w:rsidR="00344C7C" w:rsidRPr="00F44E00">
        <w:rPr>
          <w:sz w:val="28"/>
          <w:szCs w:val="28"/>
          <w:lang w:val="ru-RU"/>
        </w:rPr>
        <w:t xml:space="preserve">направление, произведения которого </w:t>
      </w:r>
      <w:r w:rsidR="00F23CBA" w:rsidRPr="00F44E00">
        <w:rPr>
          <w:sz w:val="28"/>
          <w:szCs w:val="28"/>
          <w:lang w:val="ru-RU"/>
        </w:rPr>
        <w:t>как будто претендую</w:t>
      </w:r>
      <w:r w:rsidR="00E726E6" w:rsidRPr="00F44E00">
        <w:rPr>
          <w:sz w:val="28"/>
          <w:szCs w:val="28"/>
          <w:lang w:val="ru-RU"/>
        </w:rPr>
        <w:t>т</w:t>
      </w:r>
      <w:r w:rsidR="00F23CBA" w:rsidRPr="00F44E00">
        <w:rPr>
          <w:sz w:val="28"/>
          <w:szCs w:val="28"/>
          <w:lang w:val="ru-RU"/>
        </w:rPr>
        <w:t xml:space="preserve"> на объективность </w:t>
      </w:r>
      <w:r w:rsidR="00344C7C" w:rsidRPr="00F44E00">
        <w:rPr>
          <w:sz w:val="28"/>
          <w:szCs w:val="28"/>
          <w:lang w:val="ru-RU"/>
        </w:rPr>
        <w:t xml:space="preserve">и не нуждаются в приостановке </w:t>
      </w:r>
      <w:r w:rsidR="002F6018" w:rsidRPr="00F44E00">
        <w:rPr>
          <w:sz w:val="28"/>
          <w:szCs w:val="28"/>
          <w:lang w:val="ru-RU"/>
        </w:rPr>
        <w:t>недоверия</w:t>
      </w:r>
      <w:r w:rsidR="00F23CBA" w:rsidRPr="00F44E00">
        <w:rPr>
          <w:color w:val="000000"/>
          <w:sz w:val="28"/>
          <w:szCs w:val="28"/>
          <w:lang w:val="ru-RU"/>
        </w:rPr>
        <w:t>. Но в то</w:t>
      </w:r>
      <w:r w:rsidR="0000564E" w:rsidRPr="00F44E00">
        <w:rPr>
          <w:color w:val="000000"/>
          <w:sz w:val="28"/>
          <w:szCs w:val="28"/>
          <w:lang w:val="ru-RU"/>
        </w:rPr>
        <w:t xml:space="preserve"> </w:t>
      </w:r>
      <w:r w:rsidR="00F23CBA" w:rsidRPr="00F44E00">
        <w:rPr>
          <w:color w:val="000000"/>
          <w:sz w:val="28"/>
          <w:szCs w:val="28"/>
          <w:lang w:val="ru-RU"/>
        </w:rPr>
        <w:t xml:space="preserve">же время </w:t>
      </w:r>
      <w:r w:rsidR="00344C7C" w:rsidRPr="00F44E00">
        <w:rPr>
          <w:color w:val="000000"/>
          <w:sz w:val="28"/>
          <w:szCs w:val="28"/>
          <w:lang w:val="ru-RU"/>
        </w:rPr>
        <w:t xml:space="preserve">исторический комикс </w:t>
      </w:r>
      <w:r w:rsidR="00E726E6" w:rsidRPr="00F44E00">
        <w:rPr>
          <w:color w:val="000000"/>
          <w:sz w:val="28"/>
          <w:szCs w:val="28"/>
          <w:lang w:val="ru-RU"/>
        </w:rPr>
        <w:t>оказыва</w:t>
      </w:r>
      <w:r w:rsidR="00344C7C" w:rsidRPr="00F44E00">
        <w:rPr>
          <w:color w:val="000000"/>
          <w:sz w:val="28"/>
          <w:szCs w:val="28"/>
          <w:lang w:val="ru-RU"/>
        </w:rPr>
        <w:t>е</w:t>
      </w:r>
      <w:r w:rsidR="00E726E6" w:rsidRPr="00F44E00">
        <w:rPr>
          <w:color w:val="000000"/>
          <w:sz w:val="28"/>
          <w:szCs w:val="28"/>
          <w:lang w:val="ru-RU"/>
        </w:rPr>
        <w:t xml:space="preserve">тся </w:t>
      </w:r>
      <w:r w:rsidR="0000564E" w:rsidRPr="00F44E00">
        <w:rPr>
          <w:color w:val="000000"/>
          <w:sz w:val="28"/>
          <w:szCs w:val="28"/>
          <w:lang w:val="ru-RU"/>
        </w:rPr>
        <w:t>на стыке</w:t>
      </w:r>
      <w:r w:rsidR="00F23CBA" w:rsidRPr="00F44E00">
        <w:rPr>
          <w:color w:val="000000"/>
          <w:sz w:val="28"/>
          <w:szCs w:val="28"/>
          <w:lang w:val="ru-RU"/>
        </w:rPr>
        <w:t xml:space="preserve"> между «историей» и «памятью»</w:t>
      </w:r>
      <w:r w:rsidR="002F6018" w:rsidRPr="00F44E00">
        <w:rPr>
          <w:color w:val="000000"/>
          <w:sz w:val="28"/>
          <w:szCs w:val="28"/>
          <w:lang w:val="ru-RU"/>
        </w:rPr>
        <w:t xml:space="preserve"> в терминах </w:t>
      </w:r>
      <w:r w:rsidR="00E13084" w:rsidRPr="00F44E00">
        <w:rPr>
          <w:sz w:val="28"/>
          <w:szCs w:val="28"/>
          <w:lang w:val="ru-RU"/>
        </w:rPr>
        <w:t>французск</w:t>
      </w:r>
      <w:r w:rsidR="002F6018" w:rsidRPr="00F44E00">
        <w:rPr>
          <w:sz w:val="28"/>
          <w:szCs w:val="28"/>
          <w:lang w:val="ru-RU"/>
        </w:rPr>
        <w:t>ого</w:t>
      </w:r>
      <w:r w:rsidR="00E13084" w:rsidRPr="00F44E00">
        <w:rPr>
          <w:sz w:val="28"/>
          <w:szCs w:val="28"/>
          <w:lang w:val="ru-RU"/>
        </w:rPr>
        <w:t xml:space="preserve"> историк</w:t>
      </w:r>
      <w:r w:rsidR="002F6018" w:rsidRPr="00F44E00">
        <w:rPr>
          <w:sz w:val="28"/>
          <w:szCs w:val="28"/>
          <w:lang w:val="ru-RU"/>
        </w:rPr>
        <w:t>а</w:t>
      </w:r>
      <w:r w:rsidR="00E13084" w:rsidRPr="00F44E00">
        <w:rPr>
          <w:sz w:val="28"/>
          <w:szCs w:val="28"/>
          <w:lang w:val="ru-RU"/>
        </w:rPr>
        <w:t xml:space="preserve"> Пьер</w:t>
      </w:r>
      <w:r w:rsidR="002F6018" w:rsidRPr="00F44E00">
        <w:rPr>
          <w:sz w:val="28"/>
          <w:szCs w:val="28"/>
          <w:lang w:val="ru-RU"/>
        </w:rPr>
        <w:t>а</w:t>
      </w:r>
      <w:r w:rsidR="00E13084" w:rsidRPr="00F44E00">
        <w:rPr>
          <w:sz w:val="28"/>
          <w:szCs w:val="28"/>
          <w:lang w:val="ru-RU"/>
        </w:rPr>
        <w:t xml:space="preserve"> Нора</w:t>
      </w:r>
      <w:r w:rsidR="00885A59" w:rsidRPr="00F44E00">
        <w:rPr>
          <w:sz w:val="28"/>
          <w:szCs w:val="28"/>
        </w:rPr>
        <w:t xml:space="preserve">. </w:t>
      </w:r>
      <w:r w:rsidR="00621136" w:rsidRPr="00F44E00">
        <w:rPr>
          <w:sz w:val="28"/>
          <w:szCs w:val="28"/>
          <w:lang w:val="ru-RU"/>
        </w:rPr>
        <w:t>П</w:t>
      </w:r>
      <w:r w:rsidR="00885A59" w:rsidRPr="00F44E00">
        <w:rPr>
          <w:bCs/>
          <w:sz w:val="28"/>
          <w:szCs w:val="28"/>
          <w:lang w:val="ru-RU"/>
        </w:rPr>
        <w:t>амять</w:t>
      </w:r>
      <w:r w:rsidR="00885A59" w:rsidRPr="00F44E00">
        <w:rPr>
          <w:sz w:val="28"/>
          <w:szCs w:val="28"/>
          <w:lang w:val="ru-RU"/>
        </w:rPr>
        <w:t xml:space="preserve"> — это наш современник, ее носителями </w:t>
      </w:r>
      <w:r w:rsidR="00885A59" w:rsidRPr="00F44E00">
        <w:rPr>
          <w:sz w:val="28"/>
          <w:szCs w:val="28"/>
        </w:rPr>
        <w:t>всегда выступают</w:t>
      </w:r>
      <w:r w:rsidR="00C16B89" w:rsidRPr="00F44E00">
        <w:rPr>
          <w:sz w:val="28"/>
          <w:szCs w:val="28"/>
          <w:lang w:val="ru-RU"/>
        </w:rPr>
        <w:t xml:space="preserve"> конкретные люди и</w:t>
      </w:r>
      <w:r w:rsidR="00885A59" w:rsidRPr="00F44E00">
        <w:rPr>
          <w:sz w:val="28"/>
          <w:szCs w:val="28"/>
        </w:rPr>
        <w:t xml:space="preserve"> социальные группы, она находится в процессе постоянной эволюции, </w:t>
      </w:r>
      <w:r w:rsidR="00885A59" w:rsidRPr="00F44E00">
        <w:rPr>
          <w:sz w:val="28"/>
          <w:szCs w:val="28"/>
          <w:lang w:val="ru-RU"/>
        </w:rPr>
        <w:t>память</w:t>
      </w:r>
      <w:r w:rsidR="00885A59" w:rsidRPr="00F44E00">
        <w:rPr>
          <w:sz w:val="28"/>
          <w:szCs w:val="28"/>
        </w:rPr>
        <w:t xml:space="preserve"> открыта диалектике запоминания и амнезии, </w:t>
      </w:r>
      <w:r w:rsidR="00C16B89" w:rsidRPr="00F44E00">
        <w:rPr>
          <w:sz w:val="28"/>
          <w:szCs w:val="28"/>
          <w:lang w:val="ru-RU"/>
        </w:rPr>
        <w:t>удобна для использования</w:t>
      </w:r>
      <w:r w:rsidR="00885A59" w:rsidRPr="00F44E00">
        <w:rPr>
          <w:sz w:val="28"/>
          <w:szCs w:val="28"/>
        </w:rPr>
        <w:t xml:space="preserve"> и манипуляци</w:t>
      </w:r>
      <w:r w:rsidR="00C16B89" w:rsidRPr="00F44E00">
        <w:rPr>
          <w:sz w:val="28"/>
          <w:szCs w:val="28"/>
          <w:lang w:val="ru-RU"/>
        </w:rPr>
        <w:t>й</w:t>
      </w:r>
      <w:r w:rsidR="00885A59" w:rsidRPr="00F44E00">
        <w:rPr>
          <w:sz w:val="28"/>
          <w:szCs w:val="28"/>
        </w:rPr>
        <w:t xml:space="preserve">, способна на </w:t>
      </w:r>
      <w:r w:rsidR="00F23CBA" w:rsidRPr="00F44E00">
        <w:rPr>
          <w:sz w:val="28"/>
          <w:szCs w:val="28"/>
          <w:lang w:val="ru-RU"/>
        </w:rPr>
        <w:t>длительное</w:t>
      </w:r>
      <w:r w:rsidR="00885A59" w:rsidRPr="00F44E00">
        <w:rPr>
          <w:sz w:val="28"/>
          <w:szCs w:val="28"/>
          <w:lang w:val="ru-RU"/>
        </w:rPr>
        <w:t xml:space="preserve"> время исчезать и внезапно пробуждаться. </w:t>
      </w:r>
      <w:r w:rsidR="00621136" w:rsidRPr="00F44E00">
        <w:rPr>
          <w:sz w:val="28"/>
          <w:szCs w:val="28"/>
          <w:lang w:val="ru-RU"/>
        </w:rPr>
        <w:t>В то время как</w:t>
      </w:r>
      <w:r w:rsidR="00D90FDC" w:rsidRPr="00F44E00">
        <w:rPr>
          <w:sz w:val="28"/>
          <w:szCs w:val="28"/>
          <w:lang w:val="ru-RU"/>
        </w:rPr>
        <w:t xml:space="preserve"> </w:t>
      </w:r>
      <w:r w:rsidR="00D90FDC" w:rsidRPr="00F44E00">
        <w:rPr>
          <w:bCs/>
          <w:sz w:val="28"/>
          <w:szCs w:val="28"/>
          <w:lang w:val="ru-RU"/>
        </w:rPr>
        <w:t>и</w:t>
      </w:r>
      <w:r w:rsidR="00885A59" w:rsidRPr="00F44E00">
        <w:rPr>
          <w:bCs/>
          <w:sz w:val="28"/>
          <w:szCs w:val="28"/>
          <w:lang w:val="ru-RU"/>
        </w:rPr>
        <w:t>стория</w:t>
      </w:r>
      <w:r w:rsidR="00885A59" w:rsidRPr="00F44E00">
        <w:rPr>
          <w:sz w:val="28"/>
          <w:szCs w:val="28"/>
          <w:lang w:val="ru-RU"/>
        </w:rPr>
        <w:t xml:space="preserve"> </w:t>
      </w:r>
      <w:r w:rsidR="00D90FDC" w:rsidRPr="00F44E00">
        <w:rPr>
          <w:sz w:val="28"/>
          <w:szCs w:val="28"/>
          <w:lang w:val="ru-RU"/>
        </w:rPr>
        <w:t>–</w:t>
      </w:r>
      <w:r w:rsidR="00885A59" w:rsidRPr="00F44E00">
        <w:rPr>
          <w:sz w:val="28"/>
          <w:szCs w:val="28"/>
          <w:lang w:val="ru-RU"/>
        </w:rPr>
        <w:t xml:space="preserve"> это репрезентация прошлого</w:t>
      </w:r>
      <w:r w:rsidR="00E726E6" w:rsidRPr="00F44E00">
        <w:rPr>
          <w:sz w:val="28"/>
          <w:szCs w:val="28"/>
          <w:lang w:val="ru-RU"/>
        </w:rPr>
        <w:t>, как интеллектуальная и светская операция,</w:t>
      </w:r>
      <w:r w:rsidR="00885A59" w:rsidRPr="00F44E00">
        <w:rPr>
          <w:sz w:val="28"/>
          <w:szCs w:val="28"/>
          <w:lang w:val="ru-RU"/>
        </w:rPr>
        <w:t xml:space="preserve"> </w:t>
      </w:r>
      <w:r w:rsidR="00E726E6" w:rsidRPr="00F44E00">
        <w:rPr>
          <w:sz w:val="28"/>
          <w:szCs w:val="28"/>
          <w:lang w:val="ru-RU"/>
        </w:rPr>
        <w:t xml:space="preserve">требующая </w:t>
      </w:r>
      <w:r w:rsidR="00885A59" w:rsidRPr="00F44E00">
        <w:rPr>
          <w:sz w:val="28"/>
          <w:szCs w:val="28"/>
          <w:lang w:val="ru-RU"/>
        </w:rPr>
        <w:t>анализ</w:t>
      </w:r>
      <w:r w:rsidR="00E726E6" w:rsidRPr="00F44E00">
        <w:rPr>
          <w:sz w:val="28"/>
          <w:szCs w:val="28"/>
          <w:lang w:val="ru-RU"/>
        </w:rPr>
        <w:t>а</w:t>
      </w:r>
      <w:r w:rsidR="00885A59" w:rsidRPr="00F44E00">
        <w:rPr>
          <w:sz w:val="28"/>
          <w:szCs w:val="28"/>
          <w:lang w:val="ru-RU"/>
        </w:rPr>
        <w:t xml:space="preserve"> и критическо</w:t>
      </w:r>
      <w:r w:rsidR="00E726E6" w:rsidRPr="00F44E00">
        <w:rPr>
          <w:sz w:val="28"/>
          <w:szCs w:val="28"/>
          <w:lang w:val="ru-RU"/>
        </w:rPr>
        <w:t>го</w:t>
      </w:r>
      <w:r w:rsidR="00885A59" w:rsidRPr="00F44E00">
        <w:rPr>
          <w:sz w:val="28"/>
          <w:szCs w:val="28"/>
          <w:lang w:val="ru-RU"/>
        </w:rPr>
        <w:t xml:space="preserve"> дискурс</w:t>
      </w:r>
      <w:r w:rsidR="00E726E6" w:rsidRPr="00F44E00">
        <w:rPr>
          <w:sz w:val="28"/>
          <w:szCs w:val="28"/>
          <w:lang w:val="ru-RU"/>
        </w:rPr>
        <w:t>а</w:t>
      </w:r>
      <w:r w:rsidR="00885A59" w:rsidRPr="00F44E00">
        <w:rPr>
          <w:sz w:val="28"/>
          <w:szCs w:val="28"/>
          <w:lang w:val="ru-RU"/>
        </w:rPr>
        <w:t xml:space="preserve">. Память несет в себе </w:t>
      </w:r>
      <w:r w:rsidR="00E726E6" w:rsidRPr="00F44E00">
        <w:rPr>
          <w:sz w:val="28"/>
          <w:szCs w:val="28"/>
          <w:lang w:val="ru-RU"/>
        </w:rPr>
        <w:t xml:space="preserve">переживание </w:t>
      </w:r>
      <w:r w:rsidR="00885A59" w:rsidRPr="00F44E00">
        <w:rPr>
          <w:sz w:val="28"/>
          <w:szCs w:val="28"/>
          <w:lang w:val="ru-RU"/>
        </w:rPr>
        <w:t>чувств</w:t>
      </w:r>
      <w:r w:rsidR="00E726E6" w:rsidRPr="00F44E00">
        <w:rPr>
          <w:sz w:val="28"/>
          <w:szCs w:val="28"/>
          <w:lang w:val="ru-RU"/>
        </w:rPr>
        <w:t>а</w:t>
      </w:r>
      <w:r w:rsidR="00885A59" w:rsidRPr="00F44E00">
        <w:rPr>
          <w:sz w:val="28"/>
          <w:szCs w:val="28"/>
          <w:lang w:val="ru-RU"/>
        </w:rPr>
        <w:t xml:space="preserve"> священного, история </w:t>
      </w:r>
      <w:r w:rsidR="00D90FDC" w:rsidRPr="00F44E00">
        <w:rPr>
          <w:sz w:val="28"/>
          <w:szCs w:val="28"/>
          <w:lang w:val="ru-RU"/>
        </w:rPr>
        <w:t xml:space="preserve">же </w:t>
      </w:r>
      <w:r w:rsidR="00C16B89" w:rsidRPr="00F44E00">
        <w:rPr>
          <w:sz w:val="28"/>
          <w:szCs w:val="28"/>
          <w:lang w:val="ru-RU"/>
        </w:rPr>
        <w:lastRenderedPageBreak/>
        <w:t xml:space="preserve">изгоняет </w:t>
      </w:r>
      <w:r w:rsidR="00885A59" w:rsidRPr="00F44E00">
        <w:rPr>
          <w:sz w:val="28"/>
          <w:szCs w:val="28"/>
          <w:lang w:val="ru-RU"/>
        </w:rPr>
        <w:t>его оттуда, дела</w:t>
      </w:r>
      <w:r w:rsidR="00C16B89" w:rsidRPr="00F44E00">
        <w:rPr>
          <w:sz w:val="28"/>
          <w:szCs w:val="28"/>
          <w:lang w:val="ru-RU"/>
        </w:rPr>
        <w:t xml:space="preserve">ет </w:t>
      </w:r>
      <w:r w:rsidR="00E726E6" w:rsidRPr="00F44E00">
        <w:rPr>
          <w:sz w:val="28"/>
          <w:szCs w:val="28"/>
          <w:lang w:val="ru-RU"/>
        </w:rPr>
        <w:t xml:space="preserve">нарратив </w:t>
      </w:r>
      <w:r w:rsidR="00885A59" w:rsidRPr="00F44E00">
        <w:rPr>
          <w:sz w:val="28"/>
          <w:szCs w:val="28"/>
          <w:lang w:val="ru-RU"/>
        </w:rPr>
        <w:t>прозаическим и рациональным</w:t>
      </w:r>
      <w:r w:rsidR="00F7381A" w:rsidRPr="00F44E00">
        <w:rPr>
          <w:rStyle w:val="ac"/>
          <w:sz w:val="28"/>
          <w:szCs w:val="28"/>
          <w:lang w:val="ru-RU"/>
        </w:rPr>
        <w:footnoteReference w:id="2"/>
      </w:r>
      <w:r w:rsidR="00E738B9" w:rsidRPr="00F44E00">
        <w:rPr>
          <w:sz w:val="28"/>
          <w:szCs w:val="28"/>
          <w:lang w:val="ru-RU"/>
        </w:rPr>
        <w:t>.</w:t>
      </w:r>
      <w:r w:rsidRPr="00F44E00">
        <w:rPr>
          <w:sz w:val="28"/>
          <w:szCs w:val="28"/>
          <w:lang w:val="ru-RU"/>
        </w:rPr>
        <w:t xml:space="preserve"> Таким образом</w:t>
      </w:r>
      <w:r w:rsidR="007251ED">
        <w:rPr>
          <w:sz w:val="28"/>
          <w:szCs w:val="28"/>
          <w:lang w:val="ru-RU"/>
        </w:rPr>
        <w:t>,</w:t>
      </w:r>
      <w:r w:rsidRPr="00F44E00">
        <w:rPr>
          <w:sz w:val="28"/>
          <w:szCs w:val="28"/>
          <w:lang w:val="ru-RU"/>
        </w:rPr>
        <w:t xml:space="preserve"> </w:t>
      </w:r>
      <w:r w:rsidR="00344C7C" w:rsidRPr="00F44E00">
        <w:rPr>
          <w:sz w:val="28"/>
          <w:szCs w:val="28"/>
          <w:lang w:val="ru-RU"/>
        </w:rPr>
        <w:t xml:space="preserve">необходимость опираться на историю </w:t>
      </w:r>
      <w:r w:rsidR="002F6018" w:rsidRPr="00F44E00">
        <w:rPr>
          <w:sz w:val="28"/>
          <w:szCs w:val="28"/>
          <w:lang w:val="ru-RU"/>
        </w:rPr>
        <w:t xml:space="preserve">как </w:t>
      </w:r>
      <w:r w:rsidR="00E33950" w:rsidRPr="00F44E00">
        <w:rPr>
          <w:sz w:val="28"/>
          <w:szCs w:val="28"/>
          <w:lang w:val="ru-RU"/>
        </w:rPr>
        <w:t>проблематичн</w:t>
      </w:r>
      <w:r w:rsidR="002F6018" w:rsidRPr="00F44E00">
        <w:rPr>
          <w:sz w:val="28"/>
          <w:szCs w:val="28"/>
          <w:lang w:val="ru-RU"/>
        </w:rPr>
        <w:t xml:space="preserve">ую </w:t>
      </w:r>
      <w:r w:rsidR="00E33950" w:rsidRPr="00F44E00">
        <w:rPr>
          <w:sz w:val="28"/>
          <w:szCs w:val="28"/>
          <w:lang w:val="ru-RU"/>
        </w:rPr>
        <w:t>и неполн</w:t>
      </w:r>
      <w:r w:rsidR="00344C7C" w:rsidRPr="00F44E00">
        <w:rPr>
          <w:sz w:val="28"/>
          <w:szCs w:val="28"/>
          <w:lang w:val="ru-RU"/>
        </w:rPr>
        <w:t>ую</w:t>
      </w:r>
      <w:r w:rsidR="00E33950" w:rsidRPr="00F44E00">
        <w:rPr>
          <w:sz w:val="28"/>
          <w:szCs w:val="28"/>
          <w:lang w:val="ru-RU"/>
        </w:rPr>
        <w:t xml:space="preserve"> реконструкци</w:t>
      </w:r>
      <w:r w:rsidR="00344C7C" w:rsidRPr="00F44E00">
        <w:rPr>
          <w:sz w:val="28"/>
          <w:szCs w:val="28"/>
          <w:lang w:val="ru-RU"/>
        </w:rPr>
        <w:t>ю</w:t>
      </w:r>
      <w:r w:rsidR="00E33950" w:rsidRPr="00F44E00">
        <w:rPr>
          <w:sz w:val="28"/>
          <w:szCs w:val="28"/>
          <w:lang w:val="ru-RU"/>
        </w:rPr>
        <w:t xml:space="preserve"> </w:t>
      </w:r>
      <w:r w:rsidR="00E726E6" w:rsidRPr="00F44E00">
        <w:rPr>
          <w:sz w:val="28"/>
          <w:szCs w:val="28"/>
          <w:lang w:val="ru-RU"/>
        </w:rPr>
        <w:t>прошлого</w:t>
      </w:r>
      <w:r w:rsidRPr="00F44E00">
        <w:rPr>
          <w:sz w:val="28"/>
          <w:szCs w:val="28"/>
          <w:lang w:val="ru-RU"/>
        </w:rPr>
        <w:t xml:space="preserve"> сталкивается с </w:t>
      </w:r>
      <w:r w:rsidR="00704C64" w:rsidRPr="00F44E00">
        <w:rPr>
          <w:sz w:val="28"/>
          <w:szCs w:val="28"/>
          <w:lang w:val="ru-RU"/>
        </w:rPr>
        <w:t xml:space="preserve">построением </w:t>
      </w:r>
      <w:proofErr w:type="spellStart"/>
      <w:r w:rsidRPr="00F44E00">
        <w:rPr>
          <w:sz w:val="28"/>
          <w:szCs w:val="28"/>
          <w:lang w:val="ru-RU"/>
        </w:rPr>
        <w:t>комиксн</w:t>
      </w:r>
      <w:r w:rsidR="00704C64" w:rsidRPr="00F44E00">
        <w:rPr>
          <w:sz w:val="28"/>
          <w:szCs w:val="28"/>
          <w:lang w:val="ru-RU"/>
        </w:rPr>
        <w:t>ого</w:t>
      </w:r>
      <w:proofErr w:type="spellEnd"/>
      <w:r w:rsidRPr="00F44E00">
        <w:rPr>
          <w:sz w:val="28"/>
          <w:szCs w:val="28"/>
          <w:lang w:val="ru-RU"/>
        </w:rPr>
        <w:t xml:space="preserve"> нарратив</w:t>
      </w:r>
      <w:r w:rsidR="00704C64" w:rsidRPr="00F44E00">
        <w:rPr>
          <w:sz w:val="28"/>
          <w:szCs w:val="28"/>
          <w:lang w:val="ru-RU"/>
        </w:rPr>
        <w:t>а</w:t>
      </w:r>
      <w:r w:rsidR="00621136" w:rsidRPr="00F44E00">
        <w:rPr>
          <w:sz w:val="28"/>
          <w:szCs w:val="28"/>
        </w:rPr>
        <w:t>,</w:t>
      </w:r>
      <w:r w:rsidRPr="00F44E00">
        <w:rPr>
          <w:sz w:val="28"/>
          <w:szCs w:val="28"/>
          <w:lang w:val="ru-RU"/>
        </w:rPr>
        <w:t xml:space="preserve"> требующего выстраивания эмоционально окрашенного и </w:t>
      </w:r>
      <w:r w:rsidR="002F6018" w:rsidRPr="00F44E00">
        <w:rPr>
          <w:sz w:val="28"/>
          <w:szCs w:val="28"/>
          <w:lang w:val="ru-RU"/>
        </w:rPr>
        <w:t xml:space="preserve">пристрастного к героям сюжета. </w:t>
      </w:r>
    </w:p>
    <w:p w14:paraId="7A127848" w14:textId="77777777" w:rsidR="001300FB" w:rsidRPr="00F44E00" w:rsidRDefault="00631A36" w:rsidP="00655E1F">
      <w:pPr>
        <w:pStyle w:val="a3"/>
        <w:jc w:val="both"/>
        <w:rPr>
          <w:sz w:val="28"/>
          <w:szCs w:val="28"/>
        </w:rPr>
      </w:pPr>
      <w:r w:rsidRPr="00F44E00">
        <w:rPr>
          <w:b/>
          <w:sz w:val="28"/>
          <w:szCs w:val="28"/>
        </w:rPr>
        <w:t>Ориентировочные тематические направления для докладов</w:t>
      </w:r>
      <w:r w:rsidR="006F55CF" w:rsidRPr="00F44E00">
        <w:rPr>
          <w:sz w:val="28"/>
          <w:szCs w:val="28"/>
        </w:rPr>
        <w:t xml:space="preserve"> </w:t>
      </w:r>
      <w:r w:rsidR="006F55CF" w:rsidRPr="00F44E00">
        <w:rPr>
          <w:sz w:val="28"/>
          <w:szCs w:val="28"/>
          <w:lang w:val="ru-RU"/>
        </w:rPr>
        <w:t>(</w:t>
      </w:r>
      <w:r w:rsidR="006F55CF" w:rsidRPr="00F44E00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обращаем </w:t>
      </w:r>
      <w:r w:rsidR="00300251" w:rsidRPr="00F44E0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в</w:t>
      </w:r>
      <w:r w:rsidR="006F55CF" w:rsidRPr="00F44E0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аше</w:t>
      </w:r>
      <w:r w:rsidR="006F55CF" w:rsidRPr="00F44E00">
        <w:rPr>
          <w:i/>
          <w:iCs/>
          <w:color w:val="000000"/>
          <w:sz w:val="28"/>
          <w:szCs w:val="28"/>
          <w:shd w:val="clear" w:color="auto" w:fill="FFFFFF"/>
        </w:rPr>
        <w:t xml:space="preserve"> внимание, что это лишь список предложений</w:t>
      </w:r>
      <w:r w:rsidR="00164942" w:rsidRPr="00F44E0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,</w:t>
      </w:r>
      <w:r w:rsidR="006F55CF" w:rsidRPr="00F44E00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0C3CB2" w:rsidRPr="00F44E0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не прете</w:t>
      </w:r>
      <w:r w:rsidR="006F55CF" w:rsidRPr="00F44E0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ндующий на всеохватность и обязательность</w:t>
      </w:r>
      <w:r w:rsidR="006F55CF" w:rsidRPr="00F44E00">
        <w:rPr>
          <w:i/>
          <w:iCs/>
          <w:color w:val="000000"/>
          <w:sz w:val="28"/>
          <w:szCs w:val="28"/>
          <w:shd w:val="clear" w:color="auto" w:fill="FFFFFF"/>
        </w:rPr>
        <w:t xml:space="preserve">. Нас интересуют </w:t>
      </w:r>
      <w:r w:rsidR="006F55CF" w:rsidRPr="00F44E0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темы</w:t>
      </w:r>
      <w:r w:rsidR="006F55CF" w:rsidRPr="00F44E00">
        <w:rPr>
          <w:i/>
          <w:iCs/>
          <w:color w:val="000000"/>
          <w:sz w:val="28"/>
          <w:szCs w:val="28"/>
          <w:shd w:val="clear" w:color="auto" w:fill="FFFFFF"/>
        </w:rPr>
        <w:t xml:space="preserve">, которые касаются </w:t>
      </w:r>
      <w:r w:rsidR="006F55CF" w:rsidRPr="00F44E00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любых </w:t>
      </w:r>
      <w:r w:rsidR="006F55CF" w:rsidRPr="00F44E00">
        <w:rPr>
          <w:i/>
          <w:iCs/>
          <w:color w:val="000000"/>
          <w:sz w:val="28"/>
          <w:szCs w:val="28"/>
          <w:shd w:val="clear" w:color="auto" w:fill="FFFFFF"/>
        </w:rPr>
        <w:t xml:space="preserve">аспектов </w:t>
      </w:r>
      <w:r w:rsidR="006F55CF" w:rsidRPr="00F44E0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рисованных историй</w:t>
      </w:r>
      <w:r w:rsidR="006F55CF" w:rsidRPr="00F44E00">
        <w:rPr>
          <w:color w:val="000000"/>
          <w:sz w:val="28"/>
          <w:szCs w:val="28"/>
          <w:shd w:val="clear" w:color="auto" w:fill="FFFFFF"/>
          <w:lang w:val="ru-RU"/>
        </w:rPr>
        <w:t>)</w:t>
      </w:r>
      <w:r w:rsidR="00425E9E" w:rsidRPr="00F44E00">
        <w:rPr>
          <w:sz w:val="28"/>
          <w:szCs w:val="28"/>
        </w:rPr>
        <w:t xml:space="preserve">: </w:t>
      </w:r>
    </w:p>
    <w:p w14:paraId="319D68F4" w14:textId="1C452E09" w:rsidR="00425E9E" w:rsidRPr="00F44E00" w:rsidRDefault="000C3CB2" w:rsidP="00C960B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44E00">
        <w:rPr>
          <w:sz w:val="28"/>
          <w:szCs w:val="28"/>
        </w:rPr>
        <w:t>истори</w:t>
      </w:r>
      <w:r w:rsidR="0088025A">
        <w:rPr>
          <w:sz w:val="28"/>
          <w:szCs w:val="28"/>
          <w:lang w:val="ru-RU"/>
        </w:rPr>
        <w:t xml:space="preserve">я </w:t>
      </w:r>
      <w:r w:rsidRPr="00F44E00">
        <w:rPr>
          <w:sz w:val="28"/>
          <w:szCs w:val="28"/>
        </w:rPr>
        <w:t>комиксов</w:t>
      </w:r>
      <w:r w:rsidRPr="00F44E00">
        <w:rPr>
          <w:sz w:val="28"/>
          <w:szCs w:val="28"/>
          <w:lang w:val="ru-RU"/>
        </w:rPr>
        <w:t>, авторов и национальных комикс-индустрий</w:t>
      </w:r>
      <w:r w:rsidRPr="00F44E00">
        <w:rPr>
          <w:sz w:val="28"/>
          <w:szCs w:val="28"/>
        </w:rPr>
        <w:t xml:space="preserve">; </w:t>
      </w:r>
    </w:p>
    <w:p w14:paraId="7ED029C9" w14:textId="1A76A4E2" w:rsidR="001300FB" w:rsidRPr="00F44E00" w:rsidRDefault="00C960BE" w:rsidP="00C960B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визуализация</w:t>
      </w:r>
      <w:r w:rsidR="000C3CB2" w:rsidRPr="00F44E00">
        <w:rPr>
          <w:sz w:val="28"/>
          <w:szCs w:val="28"/>
          <w:lang w:val="ru-RU"/>
        </w:rPr>
        <w:t xml:space="preserve"> трудно</w:t>
      </w:r>
      <w:r>
        <w:rPr>
          <w:sz w:val="28"/>
          <w:szCs w:val="28"/>
          <w:lang w:val="ru-RU"/>
        </w:rPr>
        <w:t xml:space="preserve">го </w:t>
      </w:r>
      <w:r w:rsidR="000C3CB2" w:rsidRPr="00F44E00">
        <w:rPr>
          <w:sz w:val="28"/>
          <w:szCs w:val="28"/>
          <w:lang w:val="ru-RU"/>
        </w:rPr>
        <w:t>прошло</w:t>
      </w:r>
      <w:r>
        <w:rPr>
          <w:sz w:val="28"/>
          <w:szCs w:val="28"/>
          <w:lang w:val="ru-RU"/>
        </w:rPr>
        <w:t>го</w:t>
      </w:r>
      <w:r w:rsidR="000C3CB2" w:rsidRPr="00F44E00">
        <w:rPr>
          <w:sz w:val="28"/>
          <w:szCs w:val="28"/>
        </w:rPr>
        <w:t xml:space="preserve">: </w:t>
      </w:r>
      <w:r w:rsidR="000C3CB2" w:rsidRPr="00F44E00">
        <w:rPr>
          <w:sz w:val="28"/>
          <w:szCs w:val="28"/>
          <w:lang w:val="ru-RU"/>
        </w:rPr>
        <w:t>память о репрессиях, войнах, гражданских конфликтах</w:t>
      </w:r>
      <w:r w:rsidR="000C3CB2" w:rsidRPr="00F44E00">
        <w:rPr>
          <w:sz w:val="28"/>
          <w:szCs w:val="28"/>
        </w:rPr>
        <w:t>;</w:t>
      </w:r>
    </w:p>
    <w:p w14:paraId="12DFF95C" w14:textId="77777777" w:rsidR="001300FB" w:rsidRPr="00F44E00" w:rsidRDefault="000C3CB2" w:rsidP="0051045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44E00">
        <w:rPr>
          <w:sz w:val="28"/>
          <w:szCs w:val="28"/>
        </w:rPr>
        <w:t>протокомикс</w:t>
      </w:r>
      <w:r w:rsidRPr="00F44E00">
        <w:rPr>
          <w:sz w:val="28"/>
          <w:szCs w:val="28"/>
          <w:lang w:val="ru-RU"/>
        </w:rPr>
        <w:t>ы как культурные и исторические артефакты</w:t>
      </w:r>
      <w:r w:rsidRPr="00F44E00">
        <w:rPr>
          <w:sz w:val="28"/>
          <w:szCs w:val="28"/>
        </w:rPr>
        <w:t xml:space="preserve">; </w:t>
      </w:r>
    </w:p>
    <w:p w14:paraId="356E0348" w14:textId="7DD55CE4" w:rsidR="001300FB" w:rsidRPr="00F44E00" w:rsidRDefault="000C3CB2" w:rsidP="0051045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44E00">
        <w:rPr>
          <w:sz w:val="28"/>
          <w:szCs w:val="28"/>
          <w:lang w:val="ru-RU"/>
        </w:rPr>
        <w:t xml:space="preserve">автобиографические комиксы: сюжеты, формы, </w:t>
      </w:r>
      <w:r w:rsidR="002F6018" w:rsidRPr="00F44E00">
        <w:rPr>
          <w:sz w:val="28"/>
          <w:szCs w:val="28"/>
          <w:lang w:val="ru-RU"/>
        </w:rPr>
        <w:t>нарративы</w:t>
      </w:r>
      <w:r w:rsidRPr="00F44E00">
        <w:rPr>
          <w:sz w:val="28"/>
          <w:szCs w:val="28"/>
          <w:lang w:val="ru-RU"/>
        </w:rPr>
        <w:t>;</w:t>
      </w:r>
    </w:p>
    <w:p w14:paraId="5880B839" w14:textId="77777777" w:rsidR="001300FB" w:rsidRPr="00F44E00" w:rsidRDefault="000C3CB2" w:rsidP="0051045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44E00">
        <w:rPr>
          <w:sz w:val="28"/>
          <w:szCs w:val="28"/>
          <w:lang w:val="ru-RU"/>
        </w:rPr>
        <w:t xml:space="preserve">рисованные истории и </w:t>
      </w:r>
      <w:r w:rsidRPr="00F44E00">
        <w:rPr>
          <w:sz w:val="28"/>
          <w:szCs w:val="28"/>
        </w:rPr>
        <w:t>индигенны</w:t>
      </w:r>
      <w:r w:rsidRPr="00F44E00">
        <w:rPr>
          <w:sz w:val="28"/>
          <w:szCs w:val="28"/>
          <w:lang w:val="ru-RU"/>
        </w:rPr>
        <w:t>е</w:t>
      </w:r>
      <w:r w:rsidRPr="00F44E00">
        <w:rPr>
          <w:sz w:val="28"/>
          <w:szCs w:val="28"/>
        </w:rPr>
        <w:t xml:space="preserve"> культур</w:t>
      </w:r>
      <w:r w:rsidRPr="00F44E00">
        <w:rPr>
          <w:sz w:val="28"/>
          <w:szCs w:val="28"/>
          <w:lang w:val="ru-RU"/>
        </w:rPr>
        <w:t>ы</w:t>
      </w:r>
      <w:r w:rsidRPr="00F44E00">
        <w:rPr>
          <w:sz w:val="28"/>
          <w:szCs w:val="28"/>
        </w:rPr>
        <w:t>:</w:t>
      </w:r>
      <w:r w:rsidRPr="00F44E00">
        <w:rPr>
          <w:sz w:val="28"/>
          <w:szCs w:val="28"/>
          <w:lang w:val="ru-RU"/>
        </w:rPr>
        <w:t xml:space="preserve"> эпос, фольклор, история</w:t>
      </w:r>
      <w:r w:rsidRPr="00F44E00">
        <w:rPr>
          <w:sz w:val="28"/>
          <w:szCs w:val="28"/>
        </w:rPr>
        <w:t>;</w:t>
      </w:r>
    </w:p>
    <w:p w14:paraId="5D283F18" w14:textId="77777777" w:rsidR="00425E9E" w:rsidRPr="00F44E00" w:rsidRDefault="000C3CB2" w:rsidP="0051045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44E00">
        <w:rPr>
          <w:sz w:val="28"/>
          <w:szCs w:val="28"/>
        </w:rPr>
        <w:t xml:space="preserve">manga studies и исследования восточноазиатского комикса; </w:t>
      </w:r>
    </w:p>
    <w:p w14:paraId="6C095422" w14:textId="77777777" w:rsidR="00425E9E" w:rsidRPr="00F44E00" w:rsidRDefault="000C3CB2" w:rsidP="0051045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F44E00">
        <w:rPr>
          <w:sz w:val="28"/>
          <w:szCs w:val="28"/>
          <w:lang w:val="ru-RU"/>
        </w:rPr>
        <w:t>инструментализация</w:t>
      </w:r>
      <w:proofErr w:type="spellEnd"/>
      <w:r w:rsidRPr="00F44E00">
        <w:rPr>
          <w:sz w:val="28"/>
          <w:szCs w:val="28"/>
          <w:lang w:val="ru-RU"/>
        </w:rPr>
        <w:t xml:space="preserve"> прошлого</w:t>
      </w:r>
      <w:r w:rsidRPr="00F44E00">
        <w:rPr>
          <w:sz w:val="28"/>
          <w:szCs w:val="28"/>
        </w:rPr>
        <w:t>:</w:t>
      </w:r>
      <w:r w:rsidRPr="00F44E00">
        <w:rPr>
          <w:sz w:val="28"/>
          <w:szCs w:val="28"/>
          <w:lang w:val="ru-RU"/>
        </w:rPr>
        <w:t xml:space="preserve"> политическое и идеология в пространстве графических нарративов</w:t>
      </w:r>
      <w:r w:rsidRPr="00F44E00">
        <w:rPr>
          <w:sz w:val="28"/>
          <w:szCs w:val="28"/>
        </w:rPr>
        <w:t xml:space="preserve">; </w:t>
      </w:r>
    </w:p>
    <w:p w14:paraId="3CED8314" w14:textId="77777777" w:rsidR="00425E9E" w:rsidRPr="00F44E00" w:rsidRDefault="000C3CB2" w:rsidP="0051045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44E00">
        <w:rPr>
          <w:sz w:val="28"/>
          <w:szCs w:val="28"/>
          <w:lang w:val="ru-RU"/>
        </w:rPr>
        <w:t>исторический комикс в образовательных практиках</w:t>
      </w:r>
      <w:r w:rsidRPr="00F44E00">
        <w:rPr>
          <w:sz w:val="28"/>
          <w:szCs w:val="28"/>
        </w:rPr>
        <w:t xml:space="preserve">; </w:t>
      </w:r>
    </w:p>
    <w:p w14:paraId="7ECA714D" w14:textId="77777777" w:rsidR="00425E9E" w:rsidRPr="00F44E00" w:rsidRDefault="000C3CB2" w:rsidP="0051045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44E00">
        <w:rPr>
          <w:sz w:val="28"/>
          <w:szCs w:val="28"/>
        </w:rPr>
        <w:t xml:space="preserve">документальные комиксы и графические </w:t>
      </w:r>
      <w:r w:rsidRPr="00F44E00">
        <w:rPr>
          <w:sz w:val="28"/>
          <w:szCs w:val="28"/>
          <w:lang w:val="ru-RU"/>
        </w:rPr>
        <w:t>репортаж</w:t>
      </w:r>
      <w:r w:rsidRPr="00F44E00">
        <w:rPr>
          <w:sz w:val="28"/>
          <w:szCs w:val="28"/>
        </w:rPr>
        <w:t xml:space="preserve">; </w:t>
      </w:r>
      <w:r w:rsidRPr="00F44E00">
        <w:rPr>
          <w:sz w:val="28"/>
          <w:szCs w:val="28"/>
          <w:lang w:val="ru-RU"/>
        </w:rPr>
        <w:t xml:space="preserve"> </w:t>
      </w:r>
      <w:r w:rsidRPr="00F44E00">
        <w:rPr>
          <w:sz w:val="28"/>
          <w:szCs w:val="28"/>
        </w:rPr>
        <w:t xml:space="preserve"> </w:t>
      </w:r>
    </w:p>
    <w:p w14:paraId="37698B69" w14:textId="77777777" w:rsidR="006318BD" w:rsidRPr="00F44E00" w:rsidRDefault="000C3CB2" w:rsidP="0051045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44E00">
        <w:rPr>
          <w:sz w:val="28"/>
          <w:szCs w:val="28"/>
          <w:lang w:val="ru-RU"/>
        </w:rPr>
        <w:t>история и современность в комиксах глобаль</w:t>
      </w:r>
      <w:r w:rsidR="006318BD" w:rsidRPr="00F44E00">
        <w:rPr>
          <w:sz w:val="28"/>
          <w:szCs w:val="28"/>
          <w:lang w:val="ru-RU"/>
        </w:rPr>
        <w:t>ного Юга</w:t>
      </w:r>
      <w:r w:rsidR="006318BD" w:rsidRPr="00F44E00">
        <w:rPr>
          <w:sz w:val="28"/>
          <w:szCs w:val="28"/>
        </w:rPr>
        <w:t>;</w:t>
      </w:r>
    </w:p>
    <w:p w14:paraId="67161F79" w14:textId="1664140A" w:rsidR="00ED7130" w:rsidRPr="00F44E00" w:rsidRDefault="000C3CB2" w:rsidP="0051045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44E00">
        <w:rPr>
          <w:color w:val="000000"/>
          <w:sz w:val="28"/>
          <w:szCs w:val="28"/>
        </w:rPr>
        <w:t>теори</w:t>
      </w:r>
      <w:r w:rsidRPr="00F44E00">
        <w:rPr>
          <w:color w:val="000000"/>
          <w:sz w:val="28"/>
          <w:szCs w:val="28"/>
          <w:lang w:val="ru-RU"/>
        </w:rPr>
        <w:t>я</w:t>
      </w:r>
      <w:r w:rsidRPr="00F44E00">
        <w:rPr>
          <w:color w:val="000000"/>
          <w:sz w:val="28"/>
          <w:szCs w:val="28"/>
        </w:rPr>
        <w:t xml:space="preserve"> </w:t>
      </w:r>
      <w:r w:rsidR="00460F36" w:rsidRPr="00F44E00">
        <w:rPr>
          <w:color w:val="000000"/>
          <w:sz w:val="28"/>
          <w:szCs w:val="28"/>
        </w:rPr>
        <w:t>и методологи</w:t>
      </w:r>
      <w:r w:rsidR="006318BD" w:rsidRPr="00F44E00">
        <w:rPr>
          <w:color w:val="000000"/>
          <w:sz w:val="28"/>
          <w:szCs w:val="28"/>
          <w:lang w:val="ru-RU"/>
        </w:rPr>
        <w:t>я</w:t>
      </w:r>
      <w:r w:rsidR="00460F36" w:rsidRPr="00F44E00">
        <w:rPr>
          <w:color w:val="000000"/>
          <w:sz w:val="28"/>
          <w:szCs w:val="28"/>
        </w:rPr>
        <w:t xml:space="preserve"> анализа репрезентаци</w:t>
      </w:r>
      <w:r w:rsidR="002F6018" w:rsidRPr="00F44E00">
        <w:rPr>
          <w:color w:val="000000"/>
          <w:sz w:val="28"/>
          <w:szCs w:val="28"/>
          <w:lang w:val="ru-RU"/>
        </w:rPr>
        <w:t>й</w:t>
      </w:r>
      <w:r w:rsidR="006318BD" w:rsidRPr="00F44E00">
        <w:rPr>
          <w:color w:val="000000"/>
          <w:sz w:val="28"/>
          <w:szCs w:val="28"/>
          <w:lang w:val="ru-RU"/>
        </w:rPr>
        <w:t xml:space="preserve"> истории в комиксах</w:t>
      </w:r>
      <w:r w:rsidR="00300251" w:rsidRPr="00F44E00">
        <w:rPr>
          <w:color w:val="000000"/>
          <w:sz w:val="28"/>
          <w:szCs w:val="28"/>
          <w:lang w:val="ru-RU"/>
        </w:rPr>
        <w:t>.</w:t>
      </w:r>
    </w:p>
    <w:p w14:paraId="56C2471D" w14:textId="77777777" w:rsidR="00425E9E" w:rsidRPr="00F44E00" w:rsidRDefault="00425E9E" w:rsidP="00F7381A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F44E00">
        <w:rPr>
          <w:rFonts w:ascii="Times New Roman" w:hAnsi="Times New Roman"/>
          <w:b/>
          <w:bCs/>
          <w:sz w:val="28"/>
          <w:szCs w:val="28"/>
        </w:rPr>
        <w:t xml:space="preserve">Участие в конференции </w:t>
      </w:r>
    </w:p>
    <w:p w14:paraId="037060EA" w14:textId="14D1E3DF" w:rsidR="00F7381A" w:rsidRPr="00AC07B1" w:rsidRDefault="00425E9E" w:rsidP="00AC07B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07B1">
        <w:rPr>
          <w:rFonts w:ascii="Times New Roman" w:hAnsi="Times New Roman"/>
          <w:sz w:val="28"/>
          <w:szCs w:val="28"/>
        </w:rPr>
        <w:t xml:space="preserve">К участию в конференции приглашаются научные сотрудники, преподаватели, аспиранты, магистранты, а также работники архивов и учреждений культуры. </w:t>
      </w:r>
      <w:r w:rsidR="00AC07B1" w:rsidRPr="00AC07B1">
        <w:rPr>
          <w:rFonts w:ascii="Times New Roman" w:hAnsi="Times New Roman"/>
          <w:sz w:val="28"/>
          <w:szCs w:val="28"/>
          <w:shd w:val="clear" w:color="auto" w:fill="FFFFFF"/>
        </w:rPr>
        <w:t>Мы будем рады услышать доклады представителей всех направлений гуманитарных и социальных дисциплин.</w:t>
      </w:r>
    </w:p>
    <w:p w14:paraId="0D8A881A" w14:textId="77777777" w:rsidR="00C960BE" w:rsidRPr="007251ED" w:rsidRDefault="00C960BE" w:rsidP="00F7381A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14:paraId="09429C18" w14:textId="77777777" w:rsidR="00425E9E" w:rsidRPr="00F44E00" w:rsidRDefault="00425E9E" w:rsidP="00F7381A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F44E00">
        <w:rPr>
          <w:rFonts w:ascii="Times New Roman" w:hAnsi="Times New Roman"/>
          <w:b/>
          <w:bCs/>
          <w:sz w:val="28"/>
          <w:szCs w:val="28"/>
        </w:rPr>
        <w:t xml:space="preserve">Формы участия </w:t>
      </w:r>
    </w:p>
    <w:p w14:paraId="6B7EB70B" w14:textId="2014950B" w:rsidR="001B20D4" w:rsidRDefault="00425E9E" w:rsidP="00F7381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4E00">
        <w:rPr>
          <w:rFonts w:ascii="Times New Roman" w:hAnsi="Times New Roman"/>
          <w:sz w:val="28"/>
          <w:szCs w:val="28"/>
        </w:rPr>
        <w:t>В 202</w:t>
      </w:r>
      <w:r w:rsidR="00E71EA1" w:rsidRPr="00F44E00">
        <w:rPr>
          <w:rFonts w:ascii="Times New Roman" w:hAnsi="Times New Roman"/>
          <w:sz w:val="28"/>
          <w:szCs w:val="28"/>
          <w:lang w:val="ru-RU"/>
        </w:rPr>
        <w:t xml:space="preserve">3 </w:t>
      </w:r>
      <w:r w:rsidRPr="00F44E00">
        <w:rPr>
          <w:rFonts w:ascii="Times New Roman" w:hAnsi="Times New Roman"/>
          <w:sz w:val="28"/>
          <w:szCs w:val="28"/>
        </w:rPr>
        <w:t xml:space="preserve">г. конференция традиционно пройдет в гибридном очно- дистанционном формате. </w:t>
      </w:r>
      <w:r w:rsidR="001B20D4" w:rsidRPr="00F44E00">
        <w:rPr>
          <w:rFonts w:ascii="Times New Roman" w:hAnsi="Times New Roman"/>
          <w:sz w:val="28"/>
          <w:szCs w:val="28"/>
          <w:lang w:val="ru-RU"/>
        </w:rPr>
        <w:t xml:space="preserve">Первая часть конференции состоится в онлайн-формате, вторая </w:t>
      </w:r>
      <w:r w:rsidRPr="00F44E00">
        <w:rPr>
          <w:rFonts w:ascii="Times New Roman" w:hAnsi="Times New Roman"/>
          <w:sz w:val="28"/>
          <w:szCs w:val="28"/>
        </w:rPr>
        <w:t xml:space="preserve">пройдет очно в пространствах Российской государственной библиотеки для молодежи (г. Москва, ул. Б. Черкизовская, дом 4, корпус 1). </w:t>
      </w:r>
    </w:p>
    <w:p w14:paraId="50A699F1" w14:textId="77777777" w:rsidR="00AC07B1" w:rsidRPr="006B3C8D" w:rsidRDefault="00AC07B1" w:rsidP="00F7381A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5CC3B51" w14:textId="77777777" w:rsidR="00425E9E" w:rsidRPr="00F44E00" w:rsidRDefault="00425E9E" w:rsidP="00F7381A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F44E00">
        <w:rPr>
          <w:rFonts w:ascii="Times New Roman" w:hAnsi="Times New Roman"/>
          <w:b/>
          <w:bCs/>
          <w:sz w:val="28"/>
          <w:szCs w:val="28"/>
        </w:rPr>
        <w:lastRenderedPageBreak/>
        <w:t xml:space="preserve">Подача заявки </w:t>
      </w:r>
    </w:p>
    <w:p w14:paraId="070C429C" w14:textId="77777777" w:rsidR="00F7381A" w:rsidRPr="00F44E00" w:rsidRDefault="00425E9E" w:rsidP="0031729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4E00">
        <w:rPr>
          <w:rFonts w:ascii="Times New Roman" w:hAnsi="Times New Roman"/>
          <w:sz w:val="28"/>
          <w:szCs w:val="28"/>
        </w:rPr>
        <w:t>Желающим принять участие в конференции необходимо подать заявку (</w:t>
      </w:r>
      <w:r w:rsidRPr="00F44E00">
        <w:rPr>
          <w:rFonts w:ascii="Times New Roman" w:hAnsi="Times New Roman"/>
          <w:color w:val="0000FF"/>
          <w:sz w:val="28"/>
          <w:szCs w:val="28"/>
        </w:rPr>
        <w:t>https://forms.gle/1SohTk8pqfFHbqDM9</w:t>
      </w:r>
      <w:r w:rsidRPr="00F44E00">
        <w:rPr>
          <w:rFonts w:ascii="Times New Roman" w:hAnsi="Times New Roman"/>
          <w:sz w:val="28"/>
          <w:szCs w:val="28"/>
        </w:rPr>
        <w:t xml:space="preserve">) </w:t>
      </w:r>
      <w:r w:rsidRPr="00F44E00">
        <w:rPr>
          <w:rFonts w:ascii="Times New Roman" w:hAnsi="Times New Roman"/>
          <w:b/>
          <w:bCs/>
          <w:sz w:val="28"/>
          <w:szCs w:val="28"/>
          <w:u w:val="single"/>
        </w:rPr>
        <w:t>до 1 сентября 202</w:t>
      </w:r>
      <w:r w:rsidR="005D2252" w:rsidRPr="00F44E00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3</w:t>
      </w:r>
      <w:r w:rsidRPr="00F44E00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  <w:r w:rsidRPr="00F44E00">
        <w:rPr>
          <w:rFonts w:ascii="Times New Roman" w:hAnsi="Times New Roman"/>
          <w:sz w:val="28"/>
          <w:szCs w:val="28"/>
        </w:rPr>
        <w:t xml:space="preserve"> включительно. Участие в конференции будет подтверждено официальным приглашением от Оргкомитета. Приглашения будут разосланы не позднее 5 сентябр</w:t>
      </w:r>
      <w:r w:rsidR="00E71EA1" w:rsidRPr="00F44E00">
        <w:rPr>
          <w:rFonts w:ascii="Times New Roman" w:hAnsi="Times New Roman"/>
          <w:sz w:val="28"/>
          <w:szCs w:val="28"/>
        </w:rPr>
        <w:t>я 2023</w:t>
      </w:r>
      <w:r w:rsidRPr="00F44E00">
        <w:rPr>
          <w:rFonts w:ascii="Times New Roman" w:hAnsi="Times New Roman"/>
          <w:sz w:val="28"/>
          <w:szCs w:val="28"/>
        </w:rPr>
        <w:t xml:space="preserve">. </w:t>
      </w:r>
    </w:p>
    <w:p w14:paraId="7C640647" w14:textId="5BD75757" w:rsidR="005D2252" w:rsidRPr="00F44E00" w:rsidRDefault="00425E9E" w:rsidP="00655E1F">
      <w:pPr>
        <w:pStyle w:val="a3"/>
        <w:jc w:val="both"/>
        <w:rPr>
          <w:color w:val="0000FF"/>
          <w:sz w:val="28"/>
          <w:szCs w:val="28"/>
          <w:lang w:val="ru-RU"/>
        </w:rPr>
      </w:pPr>
      <w:r w:rsidRPr="00F44E00">
        <w:rPr>
          <w:sz w:val="28"/>
          <w:szCs w:val="28"/>
        </w:rPr>
        <w:t xml:space="preserve">При подготовке докладов и статей в сборник материалов конференции мы </w:t>
      </w:r>
      <w:r w:rsidR="000026B2" w:rsidRPr="00F44E00">
        <w:rPr>
          <w:sz w:val="28"/>
          <w:szCs w:val="28"/>
          <w:lang w:val="ru-RU"/>
        </w:rPr>
        <w:t>рекомендуем</w:t>
      </w:r>
      <w:r w:rsidRPr="00F44E00">
        <w:rPr>
          <w:sz w:val="28"/>
          <w:szCs w:val="28"/>
        </w:rPr>
        <w:t xml:space="preserve"> ознакомиться с актуальными </w:t>
      </w:r>
      <w:r w:rsidR="000C3CB2" w:rsidRPr="00F44E00">
        <w:rPr>
          <w:sz w:val="28"/>
          <w:szCs w:val="28"/>
          <w:lang w:val="ru-RU"/>
        </w:rPr>
        <w:t>работами</w:t>
      </w:r>
      <w:r w:rsidR="000026B2" w:rsidRPr="00F44E00">
        <w:rPr>
          <w:sz w:val="28"/>
          <w:szCs w:val="28"/>
          <w:lang w:val="ru-RU"/>
        </w:rPr>
        <w:t xml:space="preserve"> в сфере исследований комиксов</w:t>
      </w:r>
      <w:r w:rsidRPr="00F44E00">
        <w:rPr>
          <w:sz w:val="28"/>
          <w:szCs w:val="28"/>
        </w:rPr>
        <w:t xml:space="preserve">. Перейдя по ссылке, вы сможете </w:t>
      </w:r>
      <w:r w:rsidR="000026B2" w:rsidRPr="00F44E00">
        <w:rPr>
          <w:sz w:val="28"/>
          <w:szCs w:val="28"/>
          <w:lang w:val="ru-RU"/>
        </w:rPr>
        <w:t xml:space="preserve">найти </w:t>
      </w:r>
      <w:r w:rsidR="00655E1F" w:rsidRPr="00F44E00">
        <w:rPr>
          <w:sz w:val="28"/>
          <w:szCs w:val="28"/>
          <w:lang w:val="ru-RU"/>
        </w:rPr>
        <w:t xml:space="preserve">подборку </w:t>
      </w:r>
      <w:r w:rsidR="0083619F" w:rsidRPr="00F44E00">
        <w:rPr>
          <w:sz w:val="28"/>
          <w:szCs w:val="28"/>
          <w:lang w:val="ru-RU"/>
        </w:rPr>
        <w:t>литературы</w:t>
      </w:r>
      <w:r w:rsidR="00655E1F" w:rsidRPr="00F44E00">
        <w:rPr>
          <w:sz w:val="28"/>
          <w:szCs w:val="28"/>
          <w:lang w:val="ru-RU"/>
        </w:rPr>
        <w:t xml:space="preserve"> по разным аспектам изучения комиксов </w:t>
      </w:r>
      <w:hyperlink r:id="rId8" w:history="1">
        <w:r w:rsidR="005D2252" w:rsidRPr="00F44E00">
          <w:rPr>
            <w:rStyle w:val="a4"/>
            <w:sz w:val="28"/>
            <w:szCs w:val="28"/>
          </w:rPr>
          <w:t>https://disk.yandex.ru/d/b5gNKLh18kN2hQ</w:t>
        </w:r>
      </w:hyperlink>
      <w:r w:rsidR="000026B2" w:rsidRPr="00F44E00">
        <w:rPr>
          <w:color w:val="0000FF"/>
          <w:sz w:val="28"/>
          <w:szCs w:val="28"/>
          <w:lang w:val="ru-RU"/>
        </w:rPr>
        <w:t>.</w:t>
      </w:r>
    </w:p>
    <w:p w14:paraId="2451C70F" w14:textId="77777777" w:rsidR="00655E1F" w:rsidRPr="00F44E00" w:rsidRDefault="00425E9E" w:rsidP="00655E1F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F44E00">
        <w:rPr>
          <w:rFonts w:ascii="Times New Roman" w:hAnsi="Times New Roman"/>
          <w:b/>
          <w:bCs/>
          <w:sz w:val="28"/>
          <w:szCs w:val="28"/>
        </w:rPr>
        <w:t>Публикаци</w:t>
      </w:r>
      <w:r w:rsidR="00D453DF" w:rsidRPr="00F44E00">
        <w:rPr>
          <w:rFonts w:ascii="Times New Roman" w:hAnsi="Times New Roman"/>
          <w:b/>
          <w:bCs/>
          <w:sz w:val="28"/>
          <w:szCs w:val="28"/>
          <w:lang w:val="ru-RU"/>
        </w:rPr>
        <w:t>я материалов конференции</w:t>
      </w:r>
      <w:r w:rsidRPr="00F44E0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04E4843" w14:textId="3BBDC3D2" w:rsidR="005D2252" w:rsidRPr="00F44E00" w:rsidRDefault="00425E9E" w:rsidP="0020668A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F44E00">
        <w:rPr>
          <w:rFonts w:ascii="Times New Roman" w:hAnsi="Times New Roman"/>
          <w:sz w:val="28"/>
          <w:szCs w:val="28"/>
        </w:rPr>
        <w:t xml:space="preserve">К началу конференции </w:t>
      </w:r>
      <w:r w:rsidR="0000684F" w:rsidRPr="00F44E00">
        <w:rPr>
          <w:rFonts w:ascii="Times New Roman" w:hAnsi="Times New Roman"/>
          <w:sz w:val="28"/>
          <w:szCs w:val="28"/>
          <w:lang w:val="ru-RU"/>
        </w:rPr>
        <w:t>под грифом Института этнологии и антропологии РАН</w:t>
      </w:r>
      <w:r w:rsidR="0000684F" w:rsidRPr="00F44E00">
        <w:rPr>
          <w:rFonts w:ascii="Times New Roman" w:hAnsi="Times New Roman"/>
          <w:sz w:val="28"/>
          <w:szCs w:val="28"/>
        </w:rPr>
        <w:t xml:space="preserve"> </w:t>
      </w:r>
      <w:r w:rsidRPr="00F44E00">
        <w:rPr>
          <w:rFonts w:ascii="Times New Roman" w:hAnsi="Times New Roman"/>
          <w:sz w:val="28"/>
          <w:szCs w:val="28"/>
        </w:rPr>
        <w:t>будет издан сборник материалов</w:t>
      </w:r>
      <w:r w:rsidR="00446E16" w:rsidRPr="00F44E00">
        <w:rPr>
          <w:rFonts w:ascii="Times New Roman" w:hAnsi="Times New Roman"/>
          <w:sz w:val="28"/>
          <w:szCs w:val="28"/>
          <w:lang w:val="ru-RU"/>
        </w:rPr>
        <w:t>,</w:t>
      </w:r>
      <w:r w:rsidR="0000684F" w:rsidRPr="00F44E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4E00">
        <w:rPr>
          <w:rFonts w:ascii="Times New Roman" w:hAnsi="Times New Roman"/>
          <w:sz w:val="28"/>
          <w:szCs w:val="28"/>
        </w:rPr>
        <w:t xml:space="preserve">индексируемый в РИНЦ. </w:t>
      </w:r>
      <w:r w:rsidR="00D453DF" w:rsidRPr="00F44E00">
        <w:rPr>
          <w:rFonts w:ascii="Times New Roman" w:hAnsi="Times New Roman"/>
          <w:sz w:val="28"/>
          <w:szCs w:val="28"/>
          <w:lang w:val="ru-RU"/>
        </w:rPr>
        <w:t>Подача материалов в сборник производится одновременно с подачей заявки на участие в конференции</w:t>
      </w:r>
      <w:r w:rsidR="0015771E" w:rsidRPr="00F44E00">
        <w:rPr>
          <w:rFonts w:ascii="Times New Roman" w:hAnsi="Times New Roman"/>
          <w:sz w:val="28"/>
          <w:szCs w:val="28"/>
          <w:lang w:val="ru-RU"/>
        </w:rPr>
        <w:t xml:space="preserve"> по ссылке в разделе «Подача заявки».</w:t>
      </w:r>
      <w:r w:rsidR="0020668A" w:rsidRPr="00F44E00">
        <w:rPr>
          <w:rFonts w:ascii="Times New Roman" w:hAnsi="Times New Roman"/>
          <w:sz w:val="28"/>
          <w:szCs w:val="28"/>
        </w:rPr>
        <w:t xml:space="preserve"> </w:t>
      </w:r>
    </w:p>
    <w:p w14:paraId="06372CED" w14:textId="77777777" w:rsidR="0015771E" w:rsidRPr="00F44E00" w:rsidRDefault="0015771E" w:rsidP="00F7381A">
      <w:pPr>
        <w:pStyle w:val="a5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DC339DF" w14:textId="77777777" w:rsidR="00425E9E" w:rsidRPr="00F44E00" w:rsidRDefault="00425E9E" w:rsidP="00655E1F">
      <w:pPr>
        <w:pStyle w:val="a5"/>
        <w:rPr>
          <w:rFonts w:ascii="Times New Roman" w:hAnsi="Times New Roman"/>
          <w:sz w:val="28"/>
          <w:szCs w:val="28"/>
        </w:rPr>
      </w:pPr>
      <w:r w:rsidRPr="00F44E00">
        <w:rPr>
          <w:rFonts w:ascii="Times New Roman" w:hAnsi="Times New Roman"/>
          <w:b/>
          <w:bCs/>
          <w:sz w:val="28"/>
          <w:szCs w:val="28"/>
        </w:rPr>
        <w:t>Рабочие языки конференции</w:t>
      </w:r>
    </w:p>
    <w:p w14:paraId="42F398AB" w14:textId="2C4AE2F7" w:rsidR="001B20D4" w:rsidRPr="00F44E00" w:rsidRDefault="00425E9E" w:rsidP="00655E1F">
      <w:pPr>
        <w:pStyle w:val="a5"/>
        <w:rPr>
          <w:rFonts w:ascii="Times New Roman" w:hAnsi="Times New Roman"/>
          <w:sz w:val="28"/>
          <w:szCs w:val="28"/>
        </w:rPr>
      </w:pPr>
      <w:r w:rsidRPr="00F44E00">
        <w:rPr>
          <w:rFonts w:ascii="Times New Roman" w:hAnsi="Times New Roman"/>
          <w:sz w:val="28"/>
          <w:szCs w:val="28"/>
        </w:rPr>
        <w:t xml:space="preserve">Русский и английский. </w:t>
      </w:r>
    </w:p>
    <w:p w14:paraId="4FF1E776" w14:textId="77777777" w:rsidR="0027200F" w:rsidRPr="00F44E00" w:rsidRDefault="0027200F" w:rsidP="00655E1F">
      <w:pPr>
        <w:pStyle w:val="a5"/>
        <w:rPr>
          <w:rFonts w:ascii="Times New Roman" w:hAnsi="Times New Roman"/>
          <w:sz w:val="28"/>
          <w:szCs w:val="28"/>
        </w:rPr>
      </w:pPr>
    </w:p>
    <w:p w14:paraId="171839B5" w14:textId="570AE56B" w:rsidR="003D7686" w:rsidRPr="00F44E00" w:rsidRDefault="003D7686" w:rsidP="00655E1F">
      <w:pPr>
        <w:jc w:val="both"/>
        <w:rPr>
          <w:b/>
          <w:bCs/>
          <w:color w:val="000000"/>
          <w:sz w:val="28"/>
          <w:szCs w:val="28"/>
          <w:lang w:val="ru-RU"/>
        </w:rPr>
      </w:pPr>
      <w:r w:rsidRPr="00F44E00">
        <w:rPr>
          <w:b/>
          <w:bCs/>
          <w:color w:val="000000"/>
          <w:sz w:val="28"/>
          <w:szCs w:val="28"/>
          <w:lang w:val="ru-RU"/>
        </w:rPr>
        <w:t>Организационный комитет конференции</w:t>
      </w:r>
    </w:p>
    <w:p w14:paraId="176A9C3D" w14:textId="77777777" w:rsidR="0020668A" w:rsidRPr="00F44E00" w:rsidRDefault="0020668A" w:rsidP="00655E1F">
      <w:pPr>
        <w:jc w:val="both"/>
        <w:rPr>
          <w:b/>
          <w:bCs/>
          <w:color w:val="000000"/>
          <w:sz w:val="28"/>
          <w:szCs w:val="28"/>
          <w:lang w:val="ru-RU"/>
        </w:rPr>
      </w:pPr>
    </w:p>
    <w:p w14:paraId="6FF88E93" w14:textId="77777777" w:rsidR="003D7686" w:rsidRPr="00F44E00" w:rsidRDefault="003D7686" w:rsidP="00F44E00">
      <w:pPr>
        <w:pStyle w:val="a9"/>
        <w:numPr>
          <w:ilvl w:val="0"/>
          <w:numId w:val="6"/>
        </w:numPr>
        <w:jc w:val="both"/>
        <w:rPr>
          <w:color w:val="000000"/>
          <w:sz w:val="28"/>
          <w:szCs w:val="28"/>
          <w:lang w:val="ru-RU"/>
        </w:rPr>
      </w:pPr>
      <w:r w:rsidRPr="00F44E00">
        <w:rPr>
          <w:color w:val="000000"/>
          <w:sz w:val="28"/>
          <w:szCs w:val="28"/>
          <w:lang w:val="ru-RU"/>
        </w:rPr>
        <w:t xml:space="preserve">Плеханов Артемий Александрович – </w:t>
      </w:r>
      <w:proofErr w:type="spellStart"/>
      <w:r w:rsidRPr="00F44E00">
        <w:rPr>
          <w:color w:val="000000"/>
          <w:sz w:val="28"/>
          <w:szCs w:val="28"/>
          <w:lang w:val="ru-RU"/>
        </w:rPr>
        <w:t>к.и.н</w:t>
      </w:r>
      <w:proofErr w:type="spellEnd"/>
      <w:r w:rsidRPr="00F44E00">
        <w:rPr>
          <w:color w:val="000000"/>
          <w:sz w:val="28"/>
          <w:szCs w:val="28"/>
          <w:lang w:val="ru-RU"/>
        </w:rPr>
        <w:t>., сопредседатель организационного комитета</w:t>
      </w:r>
    </w:p>
    <w:p w14:paraId="2D828302" w14:textId="77777777" w:rsidR="003D7686" w:rsidRPr="00F44E00" w:rsidRDefault="003D7686" w:rsidP="00F44E00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44E00">
        <w:rPr>
          <w:rFonts w:ascii="Times New Roman" w:hAnsi="Times New Roman"/>
          <w:color w:val="000000"/>
          <w:sz w:val="28"/>
          <w:szCs w:val="28"/>
          <w:lang w:val="ru-RU"/>
        </w:rPr>
        <w:t xml:space="preserve">Кунин Александр Иванович – сопредседатель организационного комитета, руководитель Центра рисованных историй </w:t>
      </w:r>
      <w:r w:rsidR="0015771E" w:rsidRPr="00F44E0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Российская государственная библиотека для молодежи</w:t>
      </w:r>
    </w:p>
    <w:p w14:paraId="02E8A2E5" w14:textId="0F0F7CEF" w:rsidR="003D7686" w:rsidRPr="00F44E00" w:rsidRDefault="003D7686" w:rsidP="00F44E00">
      <w:pPr>
        <w:pStyle w:val="a9"/>
        <w:numPr>
          <w:ilvl w:val="0"/>
          <w:numId w:val="6"/>
        </w:numPr>
        <w:jc w:val="both"/>
        <w:rPr>
          <w:rStyle w:val="a8"/>
          <w:i w:val="0"/>
          <w:iCs w:val="0"/>
          <w:color w:val="000000"/>
          <w:sz w:val="28"/>
          <w:szCs w:val="28"/>
          <w:lang w:val="ru-RU"/>
        </w:rPr>
      </w:pPr>
      <w:r w:rsidRPr="00F44E00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Гучинова Эльза-Баир Мацаковна</w:t>
      </w:r>
      <w:r w:rsidRPr="00F44E00">
        <w:rPr>
          <w:rStyle w:val="a8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 w:rsidRPr="00F44E00">
        <w:rPr>
          <w:rStyle w:val="a8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д.и.н</w:t>
      </w:r>
      <w:proofErr w:type="spellEnd"/>
      <w:r w:rsidR="00F44E00" w:rsidRPr="00F44E00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.,</w:t>
      </w:r>
      <w:r w:rsidRPr="00F44E00">
        <w:rPr>
          <w:rStyle w:val="a8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 Институт этнологии и антропологии</w:t>
      </w:r>
      <w:r w:rsidR="0031729B" w:rsidRPr="00F44E00">
        <w:rPr>
          <w:rStyle w:val="a8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 им. Н.Н. Миклухо-Маклая</w:t>
      </w:r>
      <w:r w:rsidRPr="00F44E00">
        <w:rPr>
          <w:rStyle w:val="a8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 РАН</w:t>
      </w:r>
    </w:p>
    <w:p w14:paraId="31BDE364" w14:textId="5E0C49B0" w:rsidR="003D7686" w:rsidRPr="00F44E00" w:rsidRDefault="003D7686" w:rsidP="00F44E00">
      <w:pPr>
        <w:pStyle w:val="a9"/>
        <w:numPr>
          <w:ilvl w:val="0"/>
          <w:numId w:val="6"/>
        </w:numPr>
        <w:jc w:val="both"/>
        <w:rPr>
          <w:rStyle w:val="a8"/>
          <w:i w:val="0"/>
          <w:iCs w:val="0"/>
          <w:color w:val="000000"/>
          <w:sz w:val="28"/>
          <w:szCs w:val="28"/>
          <w:lang w:val="ru-RU"/>
        </w:rPr>
      </w:pPr>
      <w:r w:rsidRPr="00F44E00">
        <w:rPr>
          <w:color w:val="000000"/>
          <w:sz w:val="28"/>
          <w:szCs w:val="28"/>
          <w:lang w:val="ru-RU"/>
        </w:rPr>
        <w:t>Шевцова Анна Александровна –</w:t>
      </w:r>
      <w:r w:rsidRPr="00F44E00">
        <w:rPr>
          <w:rStyle w:val="a8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44E00">
        <w:rPr>
          <w:rStyle w:val="a8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д.и.н</w:t>
      </w:r>
      <w:proofErr w:type="spellEnd"/>
      <w:r w:rsidR="00F44E00" w:rsidRPr="00F44E00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.,</w:t>
      </w:r>
      <w:r w:rsidRPr="00F44E00">
        <w:rPr>
          <w:rStyle w:val="a8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44E00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Московский педагогический государственный университет</w:t>
      </w:r>
    </w:p>
    <w:p w14:paraId="5CC92FA5" w14:textId="77777777" w:rsidR="003D7686" w:rsidRPr="00F44E00" w:rsidRDefault="003D7686" w:rsidP="00F44E00">
      <w:pPr>
        <w:pStyle w:val="a9"/>
        <w:numPr>
          <w:ilvl w:val="0"/>
          <w:numId w:val="6"/>
        </w:numPr>
        <w:jc w:val="both"/>
        <w:rPr>
          <w:color w:val="000000"/>
          <w:sz w:val="28"/>
          <w:szCs w:val="28"/>
          <w:lang w:val="ru-RU"/>
        </w:rPr>
      </w:pPr>
      <w:r w:rsidRPr="00F44E00">
        <w:rPr>
          <w:color w:val="000000"/>
          <w:sz w:val="28"/>
          <w:szCs w:val="28"/>
          <w:lang w:val="ru-RU"/>
        </w:rPr>
        <w:t xml:space="preserve">Чернова Мария Александровна – </w:t>
      </w:r>
      <w:proofErr w:type="spellStart"/>
      <w:r w:rsidRPr="00F44E00">
        <w:rPr>
          <w:color w:val="000000"/>
          <w:sz w:val="28"/>
          <w:szCs w:val="28"/>
          <w:lang w:val="ru-RU"/>
        </w:rPr>
        <w:t>к.и.н</w:t>
      </w:r>
      <w:proofErr w:type="spellEnd"/>
      <w:r w:rsidRPr="00F44E00">
        <w:rPr>
          <w:color w:val="000000"/>
          <w:sz w:val="28"/>
          <w:szCs w:val="28"/>
          <w:lang w:val="ru-RU"/>
        </w:rPr>
        <w:t xml:space="preserve">., </w:t>
      </w:r>
      <w:r w:rsidRPr="00F44E00">
        <w:rPr>
          <w:color w:val="000000"/>
          <w:sz w:val="28"/>
          <w:szCs w:val="28"/>
        </w:rPr>
        <w:t>Российская академия народного хозяйства и государственной службы</w:t>
      </w:r>
      <w:r w:rsidRPr="00F44E00">
        <w:rPr>
          <w:color w:val="000000"/>
          <w:sz w:val="28"/>
          <w:szCs w:val="28"/>
          <w:lang w:val="ru-RU"/>
        </w:rPr>
        <w:t xml:space="preserve"> (Москва)</w:t>
      </w:r>
    </w:p>
    <w:p w14:paraId="2D35C640" w14:textId="77777777" w:rsidR="003D7686" w:rsidRPr="00F44E00" w:rsidRDefault="003D7686" w:rsidP="00F44E00">
      <w:pPr>
        <w:pStyle w:val="a9"/>
        <w:numPr>
          <w:ilvl w:val="0"/>
          <w:numId w:val="6"/>
        </w:numPr>
        <w:spacing w:before="270" w:after="45"/>
        <w:jc w:val="both"/>
        <w:outlineLvl w:val="2"/>
        <w:rPr>
          <w:color w:val="000000"/>
          <w:sz w:val="28"/>
          <w:szCs w:val="28"/>
        </w:rPr>
      </w:pPr>
      <w:r w:rsidRPr="00F44E00">
        <w:rPr>
          <w:color w:val="000000"/>
          <w:sz w:val="28"/>
          <w:szCs w:val="28"/>
          <w:shd w:val="clear" w:color="auto" w:fill="FFFFFF"/>
        </w:rPr>
        <w:t>Махашвили Георгий Дмитриевич</w:t>
      </w:r>
      <w:r w:rsidRPr="00F44E0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44E00">
        <w:rPr>
          <w:color w:val="000000"/>
          <w:sz w:val="28"/>
          <w:szCs w:val="28"/>
          <w:lang w:val="ru-RU"/>
        </w:rPr>
        <w:t xml:space="preserve">– </w:t>
      </w:r>
      <w:r w:rsidRPr="00F44E00">
        <w:rPr>
          <w:color w:val="000000"/>
          <w:sz w:val="28"/>
          <w:szCs w:val="28"/>
          <w:shd w:val="clear" w:color="auto" w:fill="FFFFFF"/>
          <w:lang w:val="ru-RU"/>
        </w:rPr>
        <w:t xml:space="preserve">к. иск., </w:t>
      </w:r>
      <w:r w:rsidRPr="00F44E00">
        <w:rPr>
          <w:color w:val="000000"/>
          <w:sz w:val="28"/>
          <w:szCs w:val="28"/>
          <w:shd w:val="clear" w:color="auto" w:fill="FFFFFF"/>
        </w:rPr>
        <w:t>Московского государственного университета печати им. Ивана Федорова.</w:t>
      </w:r>
    </w:p>
    <w:p w14:paraId="03036204" w14:textId="77777777" w:rsidR="003D7686" w:rsidRPr="00F44E00" w:rsidRDefault="003D7686" w:rsidP="00F44E00">
      <w:pPr>
        <w:pStyle w:val="a9"/>
        <w:numPr>
          <w:ilvl w:val="0"/>
          <w:numId w:val="6"/>
        </w:numPr>
        <w:spacing w:before="270" w:after="45"/>
        <w:jc w:val="both"/>
        <w:outlineLvl w:val="2"/>
        <w:rPr>
          <w:color w:val="000000"/>
          <w:sz w:val="28"/>
          <w:szCs w:val="28"/>
        </w:rPr>
      </w:pPr>
      <w:r w:rsidRPr="00F44E00">
        <w:rPr>
          <w:color w:val="000000"/>
          <w:sz w:val="28"/>
          <w:szCs w:val="28"/>
          <w:shd w:val="clear" w:color="auto" w:fill="FFFFFF"/>
        </w:rPr>
        <w:t>Ермолова Александра Ивановна</w:t>
      </w:r>
      <w:r w:rsidRPr="00F44E0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44E00">
        <w:rPr>
          <w:color w:val="000000"/>
          <w:sz w:val="28"/>
          <w:szCs w:val="28"/>
          <w:lang w:val="ru-RU"/>
        </w:rPr>
        <w:t>–</w:t>
      </w:r>
      <w:r w:rsidRPr="00F44E0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44E00">
        <w:rPr>
          <w:color w:val="000000"/>
          <w:sz w:val="28"/>
          <w:szCs w:val="28"/>
          <w:shd w:val="clear" w:color="auto" w:fill="FFFFFF"/>
          <w:lang w:val="ru-RU"/>
        </w:rPr>
        <w:t>к.и.н</w:t>
      </w:r>
      <w:proofErr w:type="spellEnd"/>
      <w:r w:rsidRPr="00F44E00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F44E00">
        <w:rPr>
          <w:rFonts w:eastAsia="Calibri"/>
          <w:color w:val="000000"/>
          <w:sz w:val="28"/>
          <w:szCs w:val="28"/>
          <w:lang w:val="ru-RU" w:eastAsia="en-US"/>
        </w:rPr>
        <w:t>Томский государственный университет</w:t>
      </w:r>
      <w:r w:rsidRPr="00F44E00">
        <w:rPr>
          <w:color w:val="000000"/>
          <w:sz w:val="28"/>
          <w:szCs w:val="28"/>
          <w:shd w:val="clear" w:color="auto" w:fill="FFFFFF"/>
        </w:rPr>
        <w:t>.</w:t>
      </w:r>
    </w:p>
    <w:p w14:paraId="33D3E1FC" w14:textId="77777777" w:rsidR="00C67910" w:rsidRPr="00F44E00" w:rsidRDefault="003D7686" w:rsidP="00F44E00">
      <w:pPr>
        <w:pStyle w:val="a9"/>
        <w:numPr>
          <w:ilvl w:val="0"/>
          <w:numId w:val="6"/>
        </w:numPr>
        <w:jc w:val="both"/>
        <w:rPr>
          <w:color w:val="000000"/>
          <w:sz w:val="28"/>
          <w:szCs w:val="28"/>
          <w:lang w:val="ru-RU"/>
        </w:rPr>
      </w:pPr>
      <w:r w:rsidRPr="00F44E00">
        <w:rPr>
          <w:color w:val="000000"/>
          <w:sz w:val="28"/>
          <w:szCs w:val="28"/>
          <w:lang w:val="ru-RU"/>
        </w:rPr>
        <w:t xml:space="preserve">Герасимов Всеволод </w:t>
      </w:r>
      <w:proofErr w:type="spellStart"/>
      <w:r w:rsidRPr="00F44E00">
        <w:rPr>
          <w:color w:val="000000"/>
          <w:sz w:val="28"/>
          <w:szCs w:val="28"/>
          <w:lang w:val="ru-RU"/>
        </w:rPr>
        <w:t>Кирович</w:t>
      </w:r>
      <w:proofErr w:type="spellEnd"/>
      <w:r w:rsidRPr="00F44E00">
        <w:rPr>
          <w:color w:val="000000"/>
          <w:sz w:val="28"/>
          <w:szCs w:val="28"/>
        </w:rPr>
        <w:t xml:space="preserve"> </w:t>
      </w:r>
      <w:r w:rsidRPr="00F44E00">
        <w:rPr>
          <w:color w:val="000000"/>
          <w:sz w:val="28"/>
          <w:szCs w:val="28"/>
          <w:lang w:val="ru-RU"/>
        </w:rPr>
        <w:t xml:space="preserve">– </w:t>
      </w:r>
      <w:r w:rsidRPr="00F44E00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Московская высшая школа социальных и экономических наук</w:t>
      </w:r>
      <w:r w:rsidRPr="00F44E00">
        <w:rPr>
          <w:color w:val="000000"/>
          <w:sz w:val="28"/>
          <w:szCs w:val="28"/>
          <w:shd w:val="clear" w:color="auto" w:fill="FFFFFF"/>
        </w:rPr>
        <w:t> </w:t>
      </w:r>
    </w:p>
    <w:p w14:paraId="629152AB" w14:textId="7C4E5854" w:rsidR="0015771E" w:rsidRPr="00F44E00" w:rsidRDefault="006F70B2" w:rsidP="00F44E00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44E00">
        <w:rPr>
          <w:rStyle w:val="a8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Канунникова</w:t>
      </w:r>
      <w:r w:rsidRPr="00F44E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71E" w:rsidRPr="00F44E00">
        <w:rPr>
          <w:rStyle w:val="a8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Юлия Владимировна</w:t>
      </w:r>
      <w:r w:rsidRPr="00F44E00">
        <w:rPr>
          <w:rStyle w:val="a8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5771E" w:rsidRPr="00F44E00">
        <w:rPr>
          <w:rFonts w:ascii="Times New Roman" w:hAnsi="Times New Roman"/>
          <w:color w:val="000000"/>
          <w:sz w:val="28"/>
          <w:szCs w:val="28"/>
          <w:lang w:val="ru-RU"/>
        </w:rPr>
        <w:t xml:space="preserve">– Центр рисованных историй, </w:t>
      </w:r>
      <w:r w:rsidR="0015771E" w:rsidRPr="00F44E0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Российская государственная библиотека для молодежи</w:t>
      </w:r>
    </w:p>
    <w:p w14:paraId="5DE90A52" w14:textId="0D7DF498" w:rsidR="0027200F" w:rsidRPr="00F44E00" w:rsidRDefault="0027200F" w:rsidP="0027200F">
      <w:pPr>
        <w:pStyle w:val="a3"/>
        <w:jc w:val="both"/>
        <w:rPr>
          <w:i/>
          <w:iCs/>
          <w:color w:val="0000FF"/>
          <w:sz w:val="28"/>
          <w:szCs w:val="28"/>
        </w:rPr>
      </w:pPr>
      <w:r w:rsidRPr="00F44E00">
        <w:rPr>
          <w:i/>
          <w:iCs/>
          <w:sz w:val="28"/>
          <w:szCs w:val="28"/>
        </w:rPr>
        <w:t xml:space="preserve">По вопросам участия и подачи заявок обращайтесь на электронную почту организационного комитета конференции: </w:t>
      </w:r>
      <w:hyperlink r:id="rId9" w:history="1">
        <w:r w:rsidRPr="00F44E00">
          <w:rPr>
            <w:rStyle w:val="a4"/>
            <w:i/>
            <w:iCs/>
            <w:sz w:val="28"/>
            <w:szCs w:val="28"/>
            <w:u w:val="none"/>
          </w:rPr>
          <w:t>izotext@rgub.ru</w:t>
        </w:r>
      </w:hyperlink>
    </w:p>
    <w:sectPr w:rsidR="0027200F" w:rsidRPr="00F4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F8D9" w14:textId="77777777" w:rsidR="007268D2" w:rsidRDefault="007268D2" w:rsidP="00F7381A">
      <w:r>
        <w:separator/>
      </w:r>
    </w:p>
  </w:endnote>
  <w:endnote w:type="continuationSeparator" w:id="0">
    <w:p w14:paraId="145B910F" w14:textId="77777777" w:rsidR="007268D2" w:rsidRDefault="007268D2" w:rsidP="00F7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F121" w14:textId="77777777" w:rsidR="007268D2" w:rsidRDefault="007268D2" w:rsidP="00F7381A">
      <w:r>
        <w:separator/>
      </w:r>
    </w:p>
  </w:footnote>
  <w:footnote w:type="continuationSeparator" w:id="0">
    <w:p w14:paraId="19A74B37" w14:textId="77777777" w:rsidR="007268D2" w:rsidRDefault="007268D2" w:rsidP="00F7381A">
      <w:r>
        <w:continuationSeparator/>
      </w:r>
    </w:p>
  </w:footnote>
  <w:footnote w:id="1">
    <w:p w14:paraId="7F03B75C" w14:textId="77777777" w:rsidR="00F7381A" w:rsidRPr="001817BA" w:rsidRDefault="00F7381A">
      <w:pPr>
        <w:pStyle w:val="aa"/>
        <w:rPr>
          <w:b/>
          <w:bCs/>
          <w:color w:val="000000"/>
        </w:rPr>
      </w:pPr>
      <w:r w:rsidRPr="001817BA">
        <w:rPr>
          <w:rStyle w:val="ac"/>
          <w:color w:val="000000"/>
        </w:rPr>
        <w:footnoteRef/>
      </w:r>
      <w:r w:rsidRPr="001817BA">
        <w:rPr>
          <w:color w:val="000000"/>
          <w:lang w:val="en-US"/>
        </w:rPr>
        <w:t xml:space="preserve"> </w:t>
      </w:r>
      <w:proofErr w:type="spellStart"/>
      <w:r w:rsidRPr="001817BA">
        <w:rPr>
          <w:rFonts w:eastAsia="Calibri"/>
          <w:color w:val="000000"/>
          <w:lang w:val="en-US" w:eastAsia="en-US"/>
        </w:rPr>
        <w:t>Silady</w:t>
      </w:r>
      <w:proofErr w:type="spellEnd"/>
      <w:r w:rsidRPr="001817BA">
        <w:rPr>
          <w:rFonts w:eastAsia="Calibri"/>
          <w:color w:val="000000"/>
          <w:lang w:val="en-US" w:eastAsia="en-US"/>
        </w:rPr>
        <w:t xml:space="preserve"> M. Panel // La </w:t>
      </w:r>
      <w:proofErr w:type="spellStart"/>
      <w:r w:rsidRPr="001817BA">
        <w:rPr>
          <w:rFonts w:eastAsia="Calibri"/>
          <w:color w:val="000000"/>
          <w:lang w:val="en-US" w:eastAsia="en-US"/>
        </w:rPr>
        <w:t>Cour</w:t>
      </w:r>
      <w:proofErr w:type="spellEnd"/>
      <w:r w:rsidRPr="001817BA">
        <w:rPr>
          <w:rFonts w:eastAsia="Calibri"/>
          <w:color w:val="000000"/>
          <w:lang w:val="en-US" w:eastAsia="en-US"/>
        </w:rPr>
        <w:t xml:space="preserve"> E., </w:t>
      </w:r>
      <w:proofErr w:type="spellStart"/>
      <w:r w:rsidRPr="001817BA">
        <w:rPr>
          <w:rFonts w:eastAsia="Calibri"/>
          <w:color w:val="000000"/>
          <w:lang w:val="en-US" w:eastAsia="en-US"/>
        </w:rPr>
        <w:t>Grennan</w:t>
      </w:r>
      <w:proofErr w:type="spellEnd"/>
      <w:r w:rsidRPr="001817BA">
        <w:rPr>
          <w:rFonts w:eastAsia="Calibri"/>
          <w:color w:val="000000"/>
          <w:lang w:val="en-US" w:eastAsia="en-US"/>
        </w:rPr>
        <w:t xml:space="preserve"> S., </w:t>
      </w:r>
      <w:proofErr w:type="spellStart"/>
      <w:r w:rsidRPr="001817BA">
        <w:rPr>
          <w:rFonts w:eastAsia="Calibri"/>
          <w:color w:val="000000"/>
          <w:lang w:val="en-US" w:eastAsia="en-US"/>
        </w:rPr>
        <w:t>Spanjers</w:t>
      </w:r>
      <w:proofErr w:type="spellEnd"/>
      <w:r w:rsidRPr="001817BA">
        <w:rPr>
          <w:rFonts w:eastAsia="Calibri"/>
          <w:color w:val="000000"/>
          <w:lang w:val="en-US" w:eastAsia="en-US"/>
        </w:rPr>
        <w:t xml:space="preserve"> R. (ed.). Key Terms in Comics Studies. – </w:t>
      </w:r>
      <w:proofErr w:type="spellStart"/>
      <w:r w:rsidRPr="001817BA">
        <w:rPr>
          <w:rFonts w:eastAsia="Calibri"/>
          <w:color w:val="000000"/>
          <w:lang w:val="en-US" w:eastAsia="en-US"/>
        </w:rPr>
        <w:t>palgrave</w:t>
      </w:r>
      <w:proofErr w:type="spellEnd"/>
      <w:r w:rsidRPr="001817BA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1817BA">
        <w:rPr>
          <w:rFonts w:eastAsia="Calibri"/>
          <w:color w:val="000000"/>
          <w:lang w:val="en-US" w:eastAsia="en-US"/>
        </w:rPr>
        <w:t>macmillan</w:t>
      </w:r>
      <w:proofErr w:type="spellEnd"/>
      <w:r w:rsidRPr="001817BA">
        <w:rPr>
          <w:rFonts w:eastAsia="Calibri"/>
          <w:color w:val="000000"/>
          <w:lang w:val="en-US" w:eastAsia="en-US"/>
        </w:rPr>
        <w:t xml:space="preserve">, 2022. </w:t>
      </w:r>
      <w:r w:rsidRPr="001817BA">
        <w:rPr>
          <w:rFonts w:eastAsia="Calibri"/>
          <w:color w:val="000000"/>
          <w:lang w:val="ru-RU" w:eastAsia="en-US"/>
        </w:rPr>
        <w:t>P.</w:t>
      </w:r>
      <w:r w:rsidRPr="001817BA">
        <w:rPr>
          <w:rFonts w:eastAsia="Calibri"/>
          <w:color w:val="000000"/>
          <w:lang w:eastAsia="en-US"/>
        </w:rPr>
        <w:t xml:space="preserve"> 161</w:t>
      </w:r>
    </w:p>
  </w:footnote>
  <w:footnote w:id="2">
    <w:p w14:paraId="4C9E4779" w14:textId="77777777" w:rsidR="00F7381A" w:rsidRPr="00F7381A" w:rsidRDefault="00F7381A">
      <w:pPr>
        <w:pStyle w:val="aa"/>
        <w:rPr>
          <w:lang w:val="ru-RU"/>
        </w:rPr>
      </w:pPr>
      <w:r w:rsidRPr="001817BA">
        <w:rPr>
          <w:rStyle w:val="ac"/>
          <w:color w:val="000000"/>
        </w:rPr>
        <w:footnoteRef/>
      </w:r>
      <w:r w:rsidRPr="001817BA">
        <w:rPr>
          <w:color w:val="000000"/>
        </w:rPr>
        <w:t xml:space="preserve"> </w:t>
      </w:r>
      <w:r w:rsidRPr="001817BA">
        <w:rPr>
          <w:color w:val="000000"/>
          <w:lang w:val="ru-RU"/>
        </w:rPr>
        <w:t>Нора П.</w:t>
      </w:r>
      <w:r w:rsidRPr="001817BA">
        <w:rPr>
          <w:color w:val="000000"/>
        </w:rPr>
        <w:t xml:space="preserve"> Проблематика мест памяти</w:t>
      </w:r>
      <w:r w:rsidRPr="001817BA">
        <w:rPr>
          <w:color w:val="000000"/>
          <w:lang w:val="ru-RU"/>
        </w:rPr>
        <w:t xml:space="preserve"> // Франция – память».</w:t>
      </w:r>
      <w:r w:rsidRPr="001817BA">
        <w:rPr>
          <w:color w:val="000000"/>
          <w:sz w:val="21"/>
          <w:szCs w:val="21"/>
          <w:shd w:val="clear" w:color="auto" w:fill="FFFFFF"/>
        </w:rPr>
        <w:t xml:space="preserve"> СПб.: Изд-во С.-Петерб. ун-та, </w:t>
      </w:r>
      <w:r w:rsidRPr="001817BA">
        <w:rPr>
          <w:color w:val="000000"/>
          <w:lang w:val="ru-RU"/>
        </w:rPr>
        <w:t xml:space="preserve"> 1999. С. 19-20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E7384"/>
    <w:multiLevelType w:val="multilevel"/>
    <w:tmpl w:val="B0DE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A6D4A"/>
    <w:multiLevelType w:val="hybridMultilevel"/>
    <w:tmpl w:val="DC2E6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6F3705"/>
    <w:multiLevelType w:val="hybridMultilevel"/>
    <w:tmpl w:val="1032B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F3D6F"/>
    <w:multiLevelType w:val="multilevel"/>
    <w:tmpl w:val="140C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C0659D"/>
    <w:multiLevelType w:val="multilevel"/>
    <w:tmpl w:val="2EF4A3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1F2882"/>
    <w:multiLevelType w:val="hybridMultilevel"/>
    <w:tmpl w:val="07D270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135531">
    <w:abstractNumId w:val="4"/>
  </w:num>
  <w:num w:numId="2" w16cid:durableId="1065761150">
    <w:abstractNumId w:val="0"/>
  </w:num>
  <w:num w:numId="3" w16cid:durableId="1470783266">
    <w:abstractNumId w:val="2"/>
  </w:num>
  <w:num w:numId="4" w16cid:durableId="1728065776">
    <w:abstractNumId w:val="3"/>
  </w:num>
  <w:num w:numId="5" w16cid:durableId="568879656">
    <w:abstractNumId w:val="1"/>
  </w:num>
  <w:num w:numId="6" w16cid:durableId="1083376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9E"/>
    <w:rsid w:val="000026B2"/>
    <w:rsid w:val="0000564E"/>
    <w:rsid w:val="0000684F"/>
    <w:rsid w:val="000C1D9C"/>
    <w:rsid w:val="000C3CB2"/>
    <w:rsid w:val="000E3F0A"/>
    <w:rsid w:val="000E5609"/>
    <w:rsid w:val="0010057A"/>
    <w:rsid w:val="00107D00"/>
    <w:rsid w:val="001300FB"/>
    <w:rsid w:val="00140C3B"/>
    <w:rsid w:val="0015771E"/>
    <w:rsid w:val="00164942"/>
    <w:rsid w:val="00165B78"/>
    <w:rsid w:val="001817BA"/>
    <w:rsid w:val="001B20D4"/>
    <w:rsid w:val="001D22EB"/>
    <w:rsid w:val="001E5F2D"/>
    <w:rsid w:val="00205CC8"/>
    <w:rsid w:val="0020668A"/>
    <w:rsid w:val="00255B48"/>
    <w:rsid w:val="0027200F"/>
    <w:rsid w:val="002E62E5"/>
    <w:rsid w:val="002F6018"/>
    <w:rsid w:val="00300251"/>
    <w:rsid w:val="0031729B"/>
    <w:rsid w:val="00343220"/>
    <w:rsid w:val="00344C7C"/>
    <w:rsid w:val="00377B15"/>
    <w:rsid w:val="00384D0F"/>
    <w:rsid w:val="0038572C"/>
    <w:rsid w:val="003D7686"/>
    <w:rsid w:val="00406A94"/>
    <w:rsid w:val="00423B4F"/>
    <w:rsid w:val="00425E9E"/>
    <w:rsid w:val="004370BA"/>
    <w:rsid w:val="00446E16"/>
    <w:rsid w:val="0045741D"/>
    <w:rsid w:val="00460F36"/>
    <w:rsid w:val="004A6FE7"/>
    <w:rsid w:val="00507E5F"/>
    <w:rsid w:val="00510457"/>
    <w:rsid w:val="00540445"/>
    <w:rsid w:val="00587818"/>
    <w:rsid w:val="005D2252"/>
    <w:rsid w:val="0060166C"/>
    <w:rsid w:val="00621136"/>
    <w:rsid w:val="006318BD"/>
    <w:rsid w:val="00631A36"/>
    <w:rsid w:val="006529D5"/>
    <w:rsid w:val="00655E1F"/>
    <w:rsid w:val="006873AF"/>
    <w:rsid w:val="006B3C8D"/>
    <w:rsid w:val="006F55CF"/>
    <w:rsid w:val="006F70B2"/>
    <w:rsid w:val="00704C64"/>
    <w:rsid w:val="00716E74"/>
    <w:rsid w:val="00724609"/>
    <w:rsid w:val="007251ED"/>
    <w:rsid w:val="007268D2"/>
    <w:rsid w:val="00790F6F"/>
    <w:rsid w:val="007A4284"/>
    <w:rsid w:val="0083619F"/>
    <w:rsid w:val="008678EB"/>
    <w:rsid w:val="0088025A"/>
    <w:rsid w:val="00885A59"/>
    <w:rsid w:val="00891797"/>
    <w:rsid w:val="008E42CA"/>
    <w:rsid w:val="00924B64"/>
    <w:rsid w:val="0099094D"/>
    <w:rsid w:val="00A158A2"/>
    <w:rsid w:val="00A2316E"/>
    <w:rsid w:val="00A26932"/>
    <w:rsid w:val="00A53B6A"/>
    <w:rsid w:val="00AC07B1"/>
    <w:rsid w:val="00B62629"/>
    <w:rsid w:val="00B729BD"/>
    <w:rsid w:val="00B93482"/>
    <w:rsid w:val="00C02D2E"/>
    <w:rsid w:val="00C16B89"/>
    <w:rsid w:val="00C51677"/>
    <w:rsid w:val="00C6087E"/>
    <w:rsid w:val="00C662E6"/>
    <w:rsid w:val="00C67910"/>
    <w:rsid w:val="00C960BE"/>
    <w:rsid w:val="00CE6760"/>
    <w:rsid w:val="00D232BE"/>
    <w:rsid w:val="00D453DF"/>
    <w:rsid w:val="00D623D3"/>
    <w:rsid w:val="00D90FDC"/>
    <w:rsid w:val="00DB2FE4"/>
    <w:rsid w:val="00E01600"/>
    <w:rsid w:val="00E106AD"/>
    <w:rsid w:val="00E13084"/>
    <w:rsid w:val="00E13399"/>
    <w:rsid w:val="00E27456"/>
    <w:rsid w:val="00E33950"/>
    <w:rsid w:val="00E71EA1"/>
    <w:rsid w:val="00E726E6"/>
    <w:rsid w:val="00E738B9"/>
    <w:rsid w:val="00ED7130"/>
    <w:rsid w:val="00F0007B"/>
    <w:rsid w:val="00F23CBA"/>
    <w:rsid w:val="00F35F9E"/>
    <w:rsid w:val="00F44E00"/>
    <w:rsid w:val="00F7381A"/>
    <w:rsid w:val="00F7508B"/>
    <w:rsid w:val="00F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E451"/>
  <w15:chartTrackingRefBased/>
  <w15:docId w15:val="{13B56F66-81A4-2D49-8E30-0EBF9FC1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MD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9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3B4F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932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26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B4F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E9E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0026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uiPriority w:val="99"/>
    <w:unhideWhenUsed/>
    <w:rsid w:val="000026B2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A26932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a5">
    <w:name w:val="No Spacing"/>
    <w:uiPriority w:val="1"/>
    <w:qFormat/>
    <w:rsid w:val="00D623D3"/>
    <w:rPr>
      <w:sz w:val="24"/>
      <w:szCs w:val="24"/>
      <w:lang w:eastAsia="en-US"/>
    </w:rPr>
  </w:style>
  <w:style w:type="character" w:styleId="a6">
    <w:name w:val="Strong"/>
    <w:uiPriority w:val="22"/>
    <w:qFormat/>
    <w:rsid w:val="00C67910"/>
    <w:rPr>
      <w:b/>
      <w:bCs/>
    </w:rPr>
  </w:style>
  <w:style w:type="character" w:customStyle="1" w:styleId="10">
    <w:name w:val="Заголовок 1 Знак"/>
    <w:link w:val="1"/>
    <w:uiPriority w:val="9"/>
    <w:rsid w:val="00423B4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423B4F"/>
    <w:rPr>
      <w:rFonts w:ascii="Calibri Light" w:eastAsia="Times New Roman" w:hAnsi="Calibri Light" w:cs="Times New Roman"/>
      <w:i/>
      <w:iCs/>
      <w:color w:val="2F5496"/>
    </w:rPr>
  </w:style>
  <w:style w:type="character" w:customStyle="1" w:styleId="ata-controlscomplain-btn">
    <w:name w:val="ata-controls__complain-btn"/>
    <w:basedOn w:val="a0"/>
    <w:rsid w:val="00423B4F"/>
  </w:style>
  <w:style w:type="character" w:styleId="a7">
    <w:name w:val="FollowedHyperlink"/>
    <w:uiPriority w:val="99"/>
    <w:semiHidden/>
    <w:unhideWhenUsed/>
    <w:rsid w:val="000E5609"/>
    <w:rPr>
      <w:color w:val="954F72"/>
      <w:u w:val="single"/>
    </w:rPr>
  </w:style>
  <w:style w:type="character" w:styleId="a8">
    <w:name w:val="Emphasis"/>
    <w:uiPriority w:val="20"/>
    <w:qFormat/>
    <w:rsid w:val="000E5609"/>
    <w:rPr>
      <w:i/>
      <w:iCs/>
    </w:rPr>
  </w:style>
  <w:style w:type="character" w:customStyle="1" w:styleId="11">
    <w:name w:val="Неразрешенное упоминание1"/>
    <w:uiPriority w:val="99"/>
    <w:semiHidden/>
    <w:unhideWhenUsed/>
    <w:rsid w:val="005D2252"/>
    <w:rPr>
      <w:color w:val="605E5C"/>
      <w:shd w:val="clear" w:color="auto" w:fill="E1DFDD"/>
    </w:rPr>
  </w:style>
  <w:style w:type="character" w:customStyle="1" w:styleId="source">
    <w:name w:val="source"/>
    <w:basedOn w:val="a0"/>
    <w:rsid w:val="00507E5F"/>
  </w:style>
  <w:style w:type="paragraph" w:styleId="a9">
    <w:name w:val="List Paragraph"/>
    <w:basedOn w:val="a"/>
    <w:uiPriority w:val="34"/>
    <w:qFormat/>
    <w:rsid w:val="003D7686"/>
    <w:pPr>
      <w:ind w:left="720"/>
      <w:contextualSpacing/>
    </w:pPr>
  </w:style>
  <w:style w:type="character" w:customStyle="1" w:styleId="mw-page-title-main">
    <w:name w:val="mw-page-title-main"/>
    <w:basedOn w:val="a0"/>
    <w:rsid w:val="003D7686"/>
  </w:style>
  <w:style w:type="paragraph" w:styleId="aa">
    <w:name w:val="footnote text"/>
    <w:basedOn w:val="a"/>
    <w:link w:val="ab"/>
    <w:uiPriority w:val="99"/>
    <w:semiHidden/>
    <w:unhideWhenUsed/>
    <w:rsid w:val="00F7381A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F738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F7381A"/>
    <w:rPr>
      <w:vertAlign w:val="superscript"/>
    </w:rPr>
  </w:style>
  <w:style w:type="character" w:customStyle="1" w:styleId="21">
    <w:name w:val="Неразрешенное упоминание2"/>
    <w:uiPriority w:val="99"/>
    <w:semiHidden/>
    <w:unhideWhenUsed/>
    <w:rsid w:val="0020668A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1B2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2305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25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54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2" w:color="F2F2F2"/>
                <w:bottom w:val="none" w:sz="0" w:space="0" w:color="auto"/>
                <w:right w:val="none" w:sz="0" w:space="0" w:color="auto"/>
              </w:divBdr>
            </w:div>
            <w:div w:id="151587649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2" w:color="F2F2F2"/>
                <w:bottom w:val="none" w:sz="0" w:space="0" w:color="auto"/>
                <w:right w:val="none" w:sz="0" w:space="0" w:color="auto"/>
              </w:divBdr>
            </w:div>
            <w:div w:id="19975632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2" w:color="F2F2F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144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73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2" w:color="F2F2F2"/>
                <w:bottom w:val="none" w:sz="0" w:space="0" w:color="auto"/>
                <w:right w:val="none" w:sz="0" w:space="0" w:color="auto"/>
              </w:divBdr>
            </w:div>
            <w:div w:id="212441613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2" w:color="F2F2F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258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b5gNKLh18kN2h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zotext@rg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2496C8-C810-4BAD-A918-34C4CE69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Links>
    <vt:vector size="12" baseType="variant">
      <vt:variant>
        <vt:i4>2490431</vt:i4>
      </vt:variant>
      <vt:variant>
        <vt:i4>3</vt:i4>
      </vt:variant>
      <vt:variant>
        <vt:i4>0</vt:i4>
      </vt:variant>
      <vt:variant>
        <vt:i4>5</vt:i4>
      </vt:variant>
      <vt:variant>
        <vt:lpwstr>https://disk.yandex.ru/i/SY-Cab7nJIN6yQ</vt:lpwstr>
      </vt:variant>
      <vt:variant>
        <vt:lpwstr/>
      </vt:variant>
      <vt:variant>
        <vt:i4>6684713</vt:i4>
      </vt:variant>
      <vt:variant>
        <vt:i4>0</vt:i4>
      </vt:variant>
      <vt:variant>
        <vt:i4>0</vt:i4>
      </vt:variant>
      <vt:variant>
        <vt:i4>5</vt:i4>
      </vt:variant>
      <vt:variant>
        <vt:lpwstr>https://disk.yandex.ru/d/b5gNKLh18kN2hQ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2023-03-23T12:16:00Z</cp:lastPrinted>
  <dcterms:created xsi:type="dcterms:W3CDTF">2023-03-23T12:16:00Z</dcterms:created>
  <dcterms:modified xsi:type="dcterms:W3CDTF">2023-03-27T14:19:00Z</dcterms:modified>
</cp:coreProperties>
</file>