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417"/>
      </w:tblGrid>
      <w:tr w:rsidR="009072BC" w:rsidTr="00BB1DBA">
        <w:tc>
          <w:tcPr>
            <w:tcW w:w="959" w:type="dxa"/>
          </w:tcPr>
          <w:p w:rsidR="009072BC" w:rsidRDefault="00BB1DBA" w:rsidP="00373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3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0" allowOverlap="1" wp14:anchorId="2E2C694B" wp14:editId="78D03F4E">
                  <wp:simplePos x="0" y="0"/>
                  <wp:positionH relativeFrom="page">
                    <wp:posOffset>4612640</wp:posOffset>
                  </wp:positionH>
                  <wp:positionV relativeFrom="page">
                    <wp:posOffset>1790700</wp:posOffset>
                  </wp:positionV>
                  <wp:extent cx="2355850" cy="1766570"/>
                  <wp:effectExtent l="114300" t="57150" r="82550" b="157480"/>
                  <wp:wrapTopAndBottom/>
                  <wp:docPr id="3" name="Picture 3" descr="C:\Users\Администратор\Desktop\Новая папка\DSC08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3" descr="C:\Users\Администратор\Desktop\Новая папка\DSC08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766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9072B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02A940" wp14:editId="2E23C708">
                  <wp:extent cx="514117" cy="696036"/>
                  <wp:effectExtent l="0" t="0" r="63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92" cy="69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340B" w:rsidRDefault="00BB1DBA" w:rsidP="00373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F5583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81B2722" wp14:editId="74B939F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276860</wp:posOffset>
                  </wp:positionV>
                  <wp:extent cx="2463165" cy="1847850"/>
                  <wp:effectExtent l="133350" t="57150" r="108585" b="152400"/>
                  <wp:wrapNone/>
                  <wp:docPr id="20482" name="Picture 2" descr="C:\Users\Администратор\Desktop\Новая папка\DSC08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C:\Users\Администратор\Desktop\Новая папка\DSC08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847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938" w:type="dxa"/>
          </w:tcPr>
          <w:p w:rsidR="009072BC" w:rsidRPr="00BB1DBA" w:rsidRDefault="009072BC" w:rsidP="009072BC">
            <w:pPr>
              <w:pStyle w:val="ab"/>
              <w:rPr>
                <w:b w:val="0"/>
                <w:bCs w:val="0"/>
                <w:sz w:val="20"/>
                <w:szCs w:val="20"/>
              </w:rPr>
            </w:pPr>
            <w:r w:rsidRPr="00BB1DBA">
              <w:rPr>
                <w:b w:val="0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072BC" w:rsidRPr="00BB1DBA" w:rsidRDefault="009072BC" w:rsidP="009072BC">
            <w:pPr>
              <w:pStyle w:val="ab"/>
              <w:rPr>
                <w:spacing w:val="100"/>
                <w:sz w:val="22"/>
                <w:szCs w:val="22"/>
              </w:rPr>
            </w:pPr>
            <w:r w:rsidRPr="00BB1DBA">
              <w:rPr>
                <w:caps/>
                <w:sz w:val="22"/>
                <w:szCs w:val="22"/>
              </w:rPr>
              <w:t xml:space="preserve">«Белгородский государственный НАЦИОНАЛЬНЫЙ ИССЛЕДОВАТЕЛЬСКИЙ университет» </w:t>
            </w:r>
            <w:r w:rsidRPr="00BB1DBA">
              <w:rPr>
                <w:spacing w:val="100"/>
                <w:sz w:val="22"/>
                <w:szCs w:val="22"/>
              </w:rPr>
              <w:t>(НИУ «</w:t>
            </w:r>
            <w:proofErr w:type="spellStart"/>
            <w:r w:rsidRPr="00BB1DBA">
              <w:rPr>
                <w:spacing w:val="100"/>
                <w:sz w:val="22"/>
                <w:szCs w:val="22"/>
              </w:rPr>
              <w:t>БелГУ</w:t>
            </w:r>
            <w:proofErr w:type="spellEnd"/>
            <w:r w:rsidRPr="00BB1DBA">
              <w:rPr>
                <w:spacing w:val="100"/>
                <w:sz w:val="22"/>
                <w:szCs w:val="22"/>
              </w:rPr>
              <w:t>»)</w:t>
            </w:r>
          </w:p>
          <w:p w:rsidR="009072BC" w:rsidRPr="00BB1DBA" w:rsidRDefault="009072BC" w:rsidP="00BB1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DBA">
              <w:rPr>
                <w:rFonts w:ascii="Times New Roman" w:hAnsi="Times New Roman" w:cs="Times New Roman"/>
                <w:b/>
                <w:sz w:val="26"/>
                <w:szCs w:val="26"/>
              </w:rPr>
              <w:t>ИНСТИТУТ ИНЖЕНЕРНЫХ ТЕХНОЛОГИЙ И ЕСТЕСТВЕННЫХ НАУК</w:t>
            </w:r>
            <w:r w:rsidRPr="00BB1D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072BC" w:rsidRDefault="009072BC" w:rsidP="00C0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DA617E" wp14:editId="6BDAD638">
                  <wp:extent cx="772237" cy="661917"/>
                  <wp:effectExtent l="0" t="0" r="889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 иитиен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57" cy="66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83E" w:rsidRDefault="00BB1DBA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583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48AE55A" wp14:editId="1F8D88BC">
            <wp:simplePos x="0" y="0"/>
            <wp:positionH relativeFrom="column">
              <wp:posOffset>1936115</wp:posOffset>
            </wp:positionH>
            <wp:positionV relativeFrom="paragraph">
              <wp:posOffset>1130935</wp:posOffset>
            </wp:positionV>
            <wp:extent cx="2543175" cy="1695450"/>
            <wp:effectExtent l="133350" t="57150" r="104775" b="152400"/>
            <wp:wrapNone/>
            <wp:docPr id="8" name="Picture 8" descr="C:\Users\Администратор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Администратор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83E" w:rsidRPr="00F558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83E" w:rsidRDefault="00F5583E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583E" w:rsidRDefault="00F5583E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1DBA" w:rsidRDefault="00BB1DBA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1DBA" w:rsidRDefault="00BB1DBA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1DBA" w:rsidRDefault="00BB1DBA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583E" w:rsidRDefault="00F5583E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583E" w:rsidRDefault="00F5583E" w:rsidP="00373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B42" w:rsidRPr="00BB1DBA" w:rsidRDefault="00883561" w:rsidP="0059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BA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83561" w:rsidRPr="00BB1DBA" w:rsidRDefault="00883561" w:rsidP="0059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61" w:rsidRPr="00BB1DBA" w:rsidRDefault="00883561" w:rsidP="00597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sz w:val="24"/>
          <w:szCs w:val="24"/>
        </w:rPr>
        <w:t>Институт инженерных технологий и естественных наук</w:t>
      </w:r>
      <w:r w:rsidRPr="00BB1DBA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</w:t>
      </w:r>
    </w:p>
    <w:p w:rsidR="00C0340B" w:rsidRDefault="004856A1" w:rsidP="003739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I</w:t>
      </w:r>
      <w:r w:rsidR="00373952" w:rsidRPr="00AD15E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Молодёжн</w:t>
      </w:r>
      <w:r w:rsidR="00597B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ой</w:t>
      </w:r>
      <w:r w:rsidR="00373952" w:rsidRPr="00AD15E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научно-практическ</w:t>
      </w:r>
      <w:r w:rsidR="00597B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ой</w:t>
      </w:r>
      <w:r w:rsidR="00373952" w:rsidRPr="00AD15E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конференци</w:t>
      </w:r>
      <w:r w:rsidR="00597B42">
        <w:rPr>
          <w:rFonts w:ascii="Times New Roman" w:hAnsi="Times New Roman" w:cs="Times New Roman"/>
          <w:i/>
          <w:iCs/>
          <w:color w:val="0070C0"/>
          <w:sz w:val="28"/>
          <w:szCs w:val="28"/>
        </w:rPr>
        <w:t>и</w:t>
      </w:r>
      <w:r w:rsidR="00373952" w:rsidRPr="00C0340B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C0340B" w:rsidRPr="00C0340B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 международным участием</w:t>
      </w:r>
      <w:r w:rsidR="00C0340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5F119B" w:rsidRPr="00AD15EF" w:rsidRDefault="00373952" w:rsidP="0037395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D15EF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C0340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ЕСТЕСТВЕННО</w:t>
      </w:r>
      <w:r w:rsidR="00C0340B" w:rsidRPr="003E0D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НАУЧНЫЕ</w:t>
      </w:r>
      <w:r w:rsidR="00A94992">
        <w:rPr>
          <w:rFonts w:ascii="Times New Roman" w:hAnsi="Times New Roman" w:cs="Times New Roman"/>
          <w:b/>
          <w:bCs/>
          <w:color w:val="0070C0"/>
          <w:sz w:val="28"/>
          <w:szCs w:val="28"/>
        </w:rPr>
        <w:t>,</w:t>
      </w:r>
      <w:r w:rsidR="00C0340B" w:rsidRPr="003E0DD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ИНЖЕНЕРНЫЕ</w:t>
      </w:r>
      <w:r w:rsidR="00A9499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И ЭКОНОМИЧЕСКИЕ</w:t>
      </w:r>
      <w:r w:rsidR="00C0340B" w:rsidRPr="003E0DD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ИССЛЕДОВАНИЯ В ТЕХНИКЕ, ПРОМЫШЛЕННОСТИ</w:t>
      </w:r>
      <w:r w:rsidR="00A9499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r w:rsidR="00A94992" w:rsidRPr="003E0D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МЕДИЦИНЕ</w:t>
      </w:r>
      <w:r w:rsidR="00A9499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И</w:t>
      </w:r>
      <w:r w:rsidR="00C0340B" w:rsidRPr="003E0DD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СЕЛЬСКОМ ХОЗЯЙСТВЕ</w:t>
      </w:r>
      <w:r w:rsidRPr="00AD15EF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5F119B" w:rsidRPr="005F119B" w:rsidRDefault="005F119B" w:rsidP="00800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119B" w:rsidRPr="00BB1DBA" w:rsidRDefault="004856A1" w:rsidP="0037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BA">
        <w:rPr>
          <w:rFonts w:ascii="Times New Roman" w:hAnsi="Times New Roman" w:cs="Times New Roman"/>
          <w:b/>
          <w:sz w:val="28"/>
          <w:szCs w:val="28"/>
        </w:rPr>
        <w:t>20</w:t>
      </w:r>
      <w:r w:rsidR="009072BC" w:rsidRPr="00BB1DBA">
        <w:rPr>
          <w:rFonts w:ascii="Times New Roman" w:hAnsi="Times New Roman" w:cs="Times New Roman"/>
          <w:b/>
          <w:sz w:val="28"/>
          <w:szCs w:val="28"/>
        </w:rPr>
        <w:t>-21</w:t>
      </w:r>
      <w:r w:rsidRPr="00BB1D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373952" w:rsidRPr="00BB1DB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BB1DBA">
        <w:rPr>
          <w:rFonts w:ascii="Times New Roman" w:hAnsi="Times New Roman" w:cs="Times New Roman"/>
          <w:b/>
          <w:sz w:val="28"/>
          <w:szCs w:val="28"/>
        </w:rPr>
        <w:t>7</w:t>
      </w:r>
      <w:r w:rsidR="00373952" w:rsidRPr="00BB1DB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119B" w:rsidRPr="00BB1DBA" w:rsidRDefault="0011268D" w:rsidP="0037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BA">
        <w:rPr>
          <w:rFonts w:ascii="Times New Roman" w:hAnsi="Times New Roman" w:cs="Times New Roman"/>
          <w:b/>
          <w:sz w:val="28"/>
          <w:szCs w:val="28"/>
        </w:rPr>
        <w:t>г</w:t>
      </w:r>
      <w:r w:rsidR="00373952" w:rsidRPr="00BB1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56A1" w:rsidRPr="00BB1DBA">
        <w:rPr>
          <w:rFonts w:ascii="Times New Roman" w:hAnsi="Times New Roman" w:cs="Times New Roman"/>
          <w:b/>
          <w:sz w:val="28"/>
          <w:szCs w:val="28"/>
        </w:rPr>
        <w:t>Белгород</w:t>
      </w:r>
    </w:p>
    <w:p w:rsidR="00BB1DBA" w:rsidRDefault="00BB1DBA" w:rsidP="00C0340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C0340B" w:rsidRPr="00BB1DBA" w:rsidRDefault="00FB4275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0340B" w:rsidRPr="00BB1DBA">
        <w:rPr>
          <w:rFonts w:ascii="Times New Roman" w:hAnsi="Times New Roman" w:cs="Times New Roman"/>
          <w:b/>
          <w:i/>
          <w:sz w:val="24"/>
          <w:szCs w:val="24"/>
        </w:rPr>
        <w:t>дрес</w:t>
      </w:r>
      <w:r w:rsidR="00F92256"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4D5A"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</w:t>
      </w:r>
      <w:r w:rsidR="00F92256" w:rsidRPr="00BB1DBA">
        <w:rPr>
          <w:rFonts w:ascii="Times New Roman" w:hAnsi="Times New Roman" w:cs="Times New Roman"/>
          <w:b/>
          <w:i/>
          <w:sz w:val="24"/>
          <w:szCs w:val="24"/>
        </w:rPr>
        <w:t>конференции</w:t>
      </w:r>
      <w:r w:rsidR="00C0340B"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C0340B" w:rsidRPr="00BB1DBA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C0340B" w:rsidRPr="00BB1DBA">
        <w:rPr>
          <w:rFonts w:ascii="Times New Roman" w:hAnsi="Times New Roman" w:cs="Times New Roman"/>
          <w:sz w:val="24"/>
          <w:szCs w:val="24"/>
        </w:rPr>
        <w:t xml:space="preserve">, </w:t>
      </w:r>
      <w:r w:rsidR="00F92256" w:rsidRPr="00BB1DBA">
        <w:rPr>
          <w:rFonts w:ascii="Times New Roman" w:hAnsi="Times New Roman" w:cs="Times New Roman"/>
          <w:sz w:val="24"/>
          <w:szCs w:val="24"/>
        </w:rPr>
        <w:t>ФГАОУ ВО «</w:t>
      </w:r>
      <w:r w:rsidR="00CE12F5" w:rsidRPr="00BB1DBA">
        <w:rPr>
          <w:rFonts w:ascii="Times New Roman" w:hAnsi="Times New Roman" w:cs="Times New Roman"/>
          <w:sz w:val="24"/>
          <w:szCs w:val="24"/>
        </w:rPr>
        <w:t>Белгородский государственный национальный исследовательский университет</w:t>
      </w:r>
      <w:r w:rsidR="00F92256" w:rsidRPr="00BB1DBA">
        <w:rPr>
          <w:rFonts w:ascii="Times New Roman" w:hAnsi="Times New Roman" w:cs="Times New Roman"/>
          <w:sz w:val="24"/>
          <w:szCs w:val="24"/>
        </w:rPr>
        <w:t>»</w:t>
      </w:r>
      <w:r w:rsidR="00CE12F5" w:rsidRPr="00BB1DBA">
        <w:rPr>
          <w:rFonts w:ascii="Times New Roman" w:hAnsi="Times New Roman" w:cs="Times New Roman"/>
          <w:sz w:val="24"/>
          <w:szCs w:val="24"/>
        </w:rPr>
        <w:t>,</w:t>
      </w:r>
      <w:r w:rsidR="00F92256"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="00883561" w:rsidRPr="00BB1DBA">
        <w:rPr>
          <w:rFonts w:ascii="Times New Roman" w:hAnsi="Times New Roman" w:cs="Times New Roman"/>
          <w:sz w:val="24"/>
          <w:szCs w:val="24"/>
        </w:rPr>
        <w:t>И</w:t>
      </w:r>
      <w:r w:rsidR="00F92256" w:rsidRPr="00BB1DBA">
        <w:rPr>
          <w:rFonts w:ascii="Times New Roman" w:hAnsi="Times New Roman" w:cs="Times New Roman"/>
          <w:sz w:val="24"/>
          <w:szCs w:val="24"/>
        </w:rPr>
        <w:t xml:space="preserve">нститут инженерных технологий и естественных наук, </w:t>
      </w:r>
      <w:r w:rsidR="00C0340B" w:rsidRPr="00BB1DBA">
        <w:rPr>
          <w:rFonts w:ascii="Times New Roman" w:hAnsi="Times New Roman" w:cs="Times New Roman"/>
          <w:sz w:val="24"/>
          <w:szCs w:val="24"/>
        </w:rPr>
        <w:t>ул.</w:t>
      </w:r>
      <w:r w:rsidR="00F92256"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="00C0340B" w:rsidRPr="00BB1DBA">
        <w:rPr>
          <w:rFonts w:ascii="Times New Roman" w:hAnsi="Times New Roman" w:cs="Times New Roman"/>
          <w:sz w:val="24"/>
          <w:szCs w:val="24"/>
        </w:rPr>
        <w:t>Победы,</w:t>
      </w:r>
      <w:r w:rsidR="00F92256" w:rsidRPr="00BB1DBA">
        <w:rPr>
          <w:rFonts w:ascii="Times New Roman" w:hAnsi="Times New Roman" w:cs="Times New Roman"/>
          <w:sz w:val="24"/>
          <w:szCs w:val="24"/>
        </w:rPr>
        <w:t xml:space="preserve"> д.</w:t>
      </w:r>
      <w:r w:rsidR="00C0340B" w:rsidRPr="00BB1DBA">
        <w:rPr>
          <w:rFonts w:ascii="Times New Roman" w:hAnsi="Times New Roman" w:cs="Times New Roman"/>
          <w:sz w:val="24"/>
          <w:szCs w:val="24"/>
        </w:rPr>
        <w:t xml:space="preserve">85, корпус 15, </w:t>
      </w:r>
      <w:r w:rsidR="00CE12F5" w:rsidRPr="00BB1DBA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C0340B" w:rsidRPr="00BB1DBA">
        <w:rPr>
          <w:rFonts w:ascii="Times New Roman" w:hAnsi="Times New Roman" w:cs="Times New Roman"/>
          <w:sz w:val="24"/>
          <w:szCs w:val="24"/>
        </w:rPr>
        <w:t>ауд.3-13.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Даты работы конференции</w:t>
      </w:r>
      <w:r w:rsidRPr="00BB1DBA">
        <w:rPr>
          <w:rFonts w:ascii="Times New Roman" w:hAnsi="Times New Roman" w:cs="Times New Roman"/>
          <w:sz w:val="24"/>
          <w:szCs w:val="24"/>
        </w:rPr>
        <w:t>: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  <w:u w:val="single"/>
        </w:rPr>
        <w:t>20 апреля 2017 года</w:t>
      </w:r>
      <w:r w:rsidRPr="00BB1D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4275" w:rsidRPr="00BB1DBA" w:rsidRDefault="00FB4275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10:00-10:45 Регистрация участников;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11:00 Пленарное заседание; 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FB4275" w:rsidRPr="00BB1DBA">
        <w:rPr>
          <w:rFonts w:ascii="Times New Roman" w:hAnsi="Times New Roman" w:cs="Times New Roman"/>
          <w:sz w:val="24"/>
          <w:szCs w:val="24"/>
        </w:rPr>
        <w:t>2</w:t>
      </w:r>
      <w:r w:rsidRPr="00BB1DBA">
        <w:rPr>
          <w:rFonts w:ascii="Times New Roman" w:hAnsi="Times New Roman" w:cs="Times New Roman"/>
          <w:sz w:val="24"/>
          <w:szCs w:val="24"/>
        </w:rPr>
        <w:t>:</w:t>
      </w:r>
      <w:r w:rsidR="00FB4275" w:rsidRPr="00BB1DBA">
        <w:rPr>
          <w:rFonts w:ascii="Times New Roman" w:hAnsi="Times New Roman" w:cs="Times New Roman"/>
          <w:sz w:val="24"/>
          <w:szCs w:val="24"/>
        </w:rPr>
        <w:t>4</w:t>
      </w:r>
      <w:r w:rsidRPr="00BB1DBA">
        <w:rPr>
          <w:rFonts w:ascii="Times New Roman" w:hAnsi="Times New Roman" w:cs="Times New Roman"/>
          <w:sz w:val="24"/>
          <w:szCs w:val="24"/>
        </w:rPr>
        <w:t>5-13:</w:t>
      </w:r>
      <w:r w:rsidR="00FB4275" w:rsidRPr="00BB1DBA">
        <w:rPr>
          <w:rFonts w:ascii="Times New Roman" w:hAnsi="Times New Roman" w:cs="Times New Roman"/>
          <w:sz w:val="24"/>
          <w:szCs w:val="24"/>
        </w:rPr>
        <w:t>1</w:t>
      </w:r>
      <w:r w:rsidRPr="00BB1DBA">
        <w:rPr>
          <w:rFonts w:ascii="Times New Roman" w:hAnsi="Times New Roman" w:cs="Times New Roman"/>
          <w:sz w:val="24"/>
          <w:szCs w:val="24"/>
        </w:rPr>
        <w:t xml:space="preserve">5 кофе-брейк; 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FB4275" w:rsidRPr="00BB1DBA">
        <w:rPr>
          <w:rFonts w:ascii="Times New Roman" w:hAnsi="Times New Roman" w:cs="Times New Roman"/>
          <w:sz w:val="24"/>
          <w:szCs w:val="24"/>
        </w:rPr>
        <w:t>3</w:t>
      </w:r>
      <w:r w:rsidRPr="00BB1DBA">
        <w:rPr>
          <w:rFonts w:ascii="Times New Roman" w:hAnsi="Times New Roman" w:cs="Times New Roman"/>
          <w:sz w:val="24"/>
          <w:szCs w:val="24"/>
        </w:rPr>
        <w:t>:</w:t>
      </w:r>
      <w:r w:rsidR="00FB4275" w:rsidRPr="00BB1DBA">
        <w:rPr>
          <w:rFonts w:ascii="Times New Roman" w:hAnsi="Times New Roman" w:cs="Times New Roman"/>
          <w:sz w:val="24"/>
          <w:szCs w:val="24"/>
        </w:rPr>
        <w:t>3</w:t>
      </w:r>
      <w:r w:rsidRPr="00BB1DBA">
        <w:rPr>
          <w:rFonts w:ascii="Times New Roman" w:hAnsi="Times New Roman" w:cs="Times New Roman"/>
          <w:sz w:val="24"/>
          <w:szCs w:val="24"/>
        </w:rPr>
        <w:t>0-1</w:t>
      </w:r>
      <w:r w:rsidR="00FB4275" w:rsidRPr="00BB1DBA">
        <w:rPr>
          <w:rFonts w:ascii="Times New Roman" w:hAnsi="Times New Roman" w:cs="Times New Roman"/>
          <w:sz w:val="24"/>
          <w:szCs w:val="24"/>
        </w:rPr>
        <w:t>6</w:t>
      </w:r>
      <w:r w:rsidRPr="00BB1DBA">
        <w:rPr>
          <w:rFonts w:ascii="Times New Roman" w:hAnsi="Times New Roman" w:cs="Times New Roman"/>
          <w:sz w:val="24"/>
          <w:szCs w:val="24"/>
        </w:rPr>
        <w:t>:00 Работа секций.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  <w:u w:val="single"/>
        </w:rPr>
        <w:t>21 апреля 2017года</w:t>
      </w:r>
      <w:r w:rsidRPr="00BB1DBA">
        <w:rPr>
          <w:rFonts w:ascii="Times New Roman" w:hAnsi="Times New Roman" w:cs="Times New Roman"/>
          <w:sz w:val="24"/>
          <w:szCs w:val="24"/>
        </w:rPr>
        <w:t>: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DC247E" w:rsidRPr="00BB1DBA">
        <w:rPr>
          <w:rFonts w:ascii="Times New Roman" w:hAnsi="Times New Roman" w:cs="Times New Roman"/>
          <w:sz w:val="24"/>
          <w:szCs w:val="24"/>
        </w:rPr>
        <w:t>0</w:t>
      </w:r>
      <w:r w:rsidRPr="00BB1DBA">
        <w:rPr>
          <w:rFonts w:ascii="Times New Roman" w:hAnsi="Times New Roman" w:cs="Times New Roman"/>
          <w:sz w:val="24"/>
          <w:szCs w:val="24"/>
        </w:rPr>
        <w:t xml:space="preserve">:00 Пленарное заседание, </w:t>
      </w:r>
      <w:r w:rsidR="00FB4275" w:rsidRPr="00BB1DBA">
        <w:rPr>
          <w:rFonts w:ascii="Times New Roman" w:hAnsi="Times New Roman" w:cs="Times New Roman"/>
          <w:sz w:val="24"/>
          <w:szCs w:val="24"/>
        </w:rPr>
        <w:t xml:space="preserve">подведение итогов, </w:t>
      </w:r>
      <w:r w:rsidRPr="00BB1DBA">
        <w:rPr>
          <w:rFonts w:ascii="Times New Roman" w:hAnsi="Times New Roman" w:cs="Times New Roman"/>
          <w:sz w:val="24"/>
          <w:szCs w:val="24"/>
        </w:rPr>
        <w:t>награждение участников</w:t>
      </w:r>
    </w:p>
    <w:p w:rsidR="00883561" w:rsidRPr="00BB1DBA" w:rsidRDefault="00883561" w:rsidP="00A54C3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4C37" w:rsidRPr="00BB1DBA" w:rsidRDefault="00A54C37" w:rsidP="00A54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проведения:  </w:t>
      </w:r>
      <w:r w:rsidRPr="00BB1DBA">
        <w:rPr>
          <w:rFonts w:ascii="Times New Roman" w:hAnsi="Times New Roman" w:cs="Times New Roman"/>
          <w:sz w:val="24"/>
          <w:szCs w:val="24"/>
        </w:rPr>
        <w:t>очная (диплом участника); заочная (электронный сертификат участника)</w:t>
      </w:r>
    </w:p>
    <w:p w:rsidR="00177BC3" w:rsidRPr="00BB1DBA" w:rsidRDefault="00177BC3" w:rsidP="00A54C3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Язык конференции</w:t>
      </w:r>
      <w:r w:rsidR="00F92256"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BB1DBA">
        <w:rPr>
          <w:rFonts w:ascii="Times New Roman" w:hAnsi="Times New Roman" w:cs="Times New Roman"/>
          <w:sz w:val="24"/>
          <w:szCs w:val="24"/>
        </w:rPr>
        <w:t>русский</w:t>
      </w:r>
    </w:p>
    <w:p w:rsidR="00A54C37" w:rsidRPr="00BB1DBA" w:rsidRDefault="00A54C37" w:rsidP="00A54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Категория участников: </w:t>
      </w:r>
      <w:r w:rsidR="00C50175" w:rsidRPr="00BB1DBA">
        <w:rPr>
          <w:rFonts w:ascii="Times New Roman" w:hAnsi="Times New Roman" w:cs="Times New Roman"/>
          <w:sz w:val="24"/>
          <w:szCs w:val="24"/>
        </w:rPr>
        <w:t xml:space="preserve">школьники, </w:t>
      </w:r>
      <w:r w:rsidRPr="00BB1DBA">
        <w:rPr>
          <w:rFonts w:ascii="Times New Roman" w:hAnsi="Times New Roman" w:cs="Times New Roman"/>
          <w:sz w:val="24"/>
          <w:szCs w:val="24"/>
        </w:rPr>
        <w:t>студенты СПО, бакалавры, магистранты, аспиранты</w:t>
      </w:r>
      <w:r w:rsidR="00F92256" w:rsidRPr="00BB1DBA">
        <w:rPr>
          <w:rFonts w:ascii="Times New Roman" w:hAnsi="Times New Roman" w:cs="Times New Roman"/>
          <w:sz w:val="24"/>
          <w:szCs w:val="24"/>
        </w:rPr>
        <w:t xml:space="preserve"> и соискатели</w:t>
      </w:r>
      <w:r w:rsidR="00826171" w:rsidRPr="00BB1DBA">
        <w:rPr>
          <w:rFonts w:ascii="Times New Roman" w:hAnsi="Times New Roman" w:cs="Times New Roman"/>
          <w:sz w:val="24"/>
          <w:szCs w:val="24"/>
        </w:rPr>
        <w:t xml:space="preserve"> (участие в конференции и публикация статьи в сборнике трудов конференции (в формате электронного ресурса)</w:t>
      </w:r>
      <w:r w:rsidR="00C64247" w:rsidRPr="00BB1DBA">
        <w:rPr>
          <w:rFonts w:ascii="Times New Roman" w:hAnsi="Times New Roman" w:cs="Times New Roman"/>
          <w:sz w:val="24"/>
          <w:szCs w:val="24"/>
        </w:rPr>
        <w:t xml:space="preserve"> – </w:t>
      </w:r>
      <w:r w:rsidR="00826171" w:rsidRPr="00BB1DBA">
        <w:rPr>
          <w:rFonts w:ascii="Times New Roman" w:hAnsi="Times New Roman" w:cs="Times New Roman"/>
          <w:b/>
          <w:sz w:val="24"/>
          <w:szCs w:val="24"/>
        </w:rPr>
        <w:t>бесплатн</w:t>
      </w:r>
      <w:r w:rsidR="00C64247" w:rsidRPr="00BB1DBA">
        <w:rPr>
          <w:rFonts w:ascii="Times New Roman" w:hAnsi="Times New Roman" w:cs="Times New Roman"/>
          <w:b/>
          <w:sz w:val="24"/>
          <w:szCs w:val="24"/>
        </w:rPr>
        <w:t>ы</w:t>
      </w:r>
      <w:r w:rsidR="00826171" w:rsidRPr="00BB1DBA">
        <w:rPr>
          <w:rFonts w:ascii="Times New Roman" w:hAnsi="Times New Roman" w:cs="Times New Roman"/>
          <w:b/>
          <w:sz w:val="24"/>
          <w:szCs w:val="24"/>
        </w:rPr>
        <w:t>е</w:t>
      </w:r>
      <w:r w:rsidR="00826171" w:rsidRPr="00BB1DBA">
        <w:rPr>
          <w:rFonts w:ascii="Times New Roman" w:hAnsi="Times New Roman" w:cs="Times New Roman"/>
          <w:sz w:val="24"/>
          <w:szCs w:val="24"/>
        </w:rPr>
        <w:t>)</w:t>
      </w:r>
    </w:p>
    <w:p w:rsidR="00A54C37" w:rsidRPr="00BB1DBA" w:rsidRDefault="00A54C37" w:rsidP="00A54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Срок окончания приёма заявок:</w:t>
      </w:r>
      <w:r w:rsidRPr="00BB1DBA">
        <w:rPr>
          <w:rFonts w:ascii="Times New Roman" w:hAnsi="Times New Roman" w:cs="Times New Roman"/>
          <w:sz w:val="24"/>
          <w:szCs w:val="24"/>
        </w:rPr>
        <w:t xml:space="preserve">  1</w:t>
      </w:r>
      <w:r w:rsidR="00883561" w:rsidRPr="00BB1DBA">
        <w:rPr>
          <w:rFonts w:ascii="Times New Roman" w:hAnsi="Times New Roman" w:cs="Times New Roman"/>
          <w:sz w:val="24"/>
          <w:szCs w:val="24"/>
        </w:rPr>
        <w:t>0</w:t>
      </w:r>
      <w:r w:rsidRPr="00BB1DBA">
        <w:rPr>
          <w:rFonts w:ascii="Times New Roman" w:hAnsi="Times New Roman" w:cs="Times New Roman"/>
          <w:sz w:val="24"/>
          <w:szCs w:val="24"/>
        </w:rPr>
        <w:t>.04.2017г.</w:t>
      </w:r>
    </w:p>
    <w:p w:rsidR="00C64247" w:rsidRPr="00BB1DBA" w:rsidRDefault="00C64247" w:rsidP="00A54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Онлайн-регистрация </w:t>
      </w:r>
      <w:r w:rsidR="00F92256" w:rsidRPr="00BB1DBA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 заочн</w:t>
      </w:r>
      <w:r w:rsidR="00CC6EB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B1DBA">
        <w:rPr>
          <w:rFonts w:ascii="Times New Roman" w:hAnsi="Times New Roman" w:cs="Times New Roman"/>
          <w:b/>
          <w:i/>
          <w:sz w:val="24"/>
          <w:szCs w:val="24"/>
        </w:rPr>
        <w:t>м участи</w:t>
      </w:r>
      <w:r w:rsidR="00F92256" w:rsidRPr="00BB1DB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B1DBA">
        <w:rPr>
          <w:rFonts w:ascii="Times New Roman" w:hAnsi="Times New Roman" w:cs="Times New Roman"/>
          <w:sz w:val="24"/>
          <w:szCs w:val="24"/>
        </w:rPr>
        <w:t xml:space="preserve"> – до 1</w:t>
      </w:r>
      <w:r w:rsidR="00883561" w:rsidRPr="00BB1DBA">
        <w:rPr>
          <w:rFonts w:ascii="Times New Roman" w:hAnsi="Times New Roman" w:cs="Times New Roman"/>
          <w:sz w:val="24"/>
          <w:szCs w:val="24"/>
        </w:rPr>
        <w:t>0</w:t>
      </w:r>
      <w:r w:rsidRPr="00BB1DBA">
        <w:rPr>
          <w:rFonts w:ascii="Times New Roman" w:hAnsi="Times New Roman" w:cs="Times New Roman"/>
          <w:sz w:val="24"/>
          <w:szCs w:val="24"/>
        </w:rPr>
        <w:t>.04.2017г</w:t>
      </w:r>
      <w:r w:rsidR="00F92256" w:rsidRPr="00BB1DBA">
        <w:rPr>
          <w:rFonts w:ascii="Times New Roman" w:hAnsi="Times New Roman" w:cs="Times New Roman"/>
          <w:sz w:val="24"/>
          <w:szCs w:val="24"/>
        </w:rPr>
        <w:t>.</w:t>
      </w:r>
    </w:p>
    <w:p w:rsidR="00C0340B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Телефон для справок:</w:t>
      </w:r>
      <w:r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="00F92256" w:rsidRPr="00BB1DBA">
        <w:rPr>
          <w:rFonts w:ascii="Times New Roman" w:hAnsi="Times New Roman" w:cs="Times New Roman"/>
          <w:sz w:val="24"/>
          <w:szCs w:val="24"/>
        </w:rPr>
        <w:t>8</w:t>
      </w:r>
      <w:r w:rsidRPr="00BB1DBA">
        <w:rPr>
          <w:rFonts w:ascii="Times New Roman" w:hAnsi="Times New Roman" w:cs="Times New Roman"/>
          <w:sz w:val="24"/>
          <w:szCs w:val="24"/>
        </w:rPr>
        <w:t>(4722) 30-14-1</w:t>
      </w:r>
      <w:r w:rsidR="00C64247" w:rsidRPr="00BB1DBA">
        <w:rPr>
          <w:rFonts w:ascii="Times New Roman" w:hAnsi="Times New Roman" w:cs="Times New Roman"/>
          <w:sz w:val="24"/>
          <w:szCs w:val="24"/>
        </w:rPr>
        <w:t>9</w:t>
      </w:r>
      <w:r w:rsidR="00F92256" w:rsidRPr="00BB1DBA">
        <w:rPr>
          <w:rFonts w:ascii="Times New Roman" w:hAnsi="Times New Roman" w:cs="Times New Roman"/>
          <w:sz w:val="24"/>
          <w:szCs w:val="24"/>
        </w:rPr>
        <w:t>; 8(4722) 30-13-50</w:t>
      </w:r>
    </w:p>
    <w:p w:rsidR="00B56487" w:rsidRPr="00BB1DBA" w:rsidRDefault="00C0340B" w:rsidP="00C03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Адрес электронной почты: </w:t>
      </w:r>
      <w:hyperlink r:id="rId10" w:history="1"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</w:rPr>
          <w:t>iten.bsu@</w:t>
        </w:r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</w:rPr>
          <w:t>.ru</w:t>
        </w:r>
      </w:hyperlink>
      <w:r w:rsidRPr="00BB1DBA">
        <w:rPr>
          <w:rFonts w:ascii="Times New Roman" w:hAnsi="Times New Roman" w:cs="Times New Roman"/>
          <w:sz w:val="24"/>
          <w:szCs w:val="24"/>
        </w:rPr>
        <w:t>.</w:t>
      </w:r>
      <w:r w:rsidRPr="00BB1DBA">
        <w:rPr>
          <w:rFonts w:ascii="Times New Roman" w:hAnsi="Times New Roman" w:cs="Times New Roman"/>
          <w:sz w:val="24"/>
          <w:szCs w:val="24"/>
        </w:rPr>
        <w:br/>
      </w:r>
      <w:r w:rsidRPr="00BB1DBA">
        <w:rPr>
          <w:rFonts w:ascii="Times New Roman" w:hAnsi="Times New Roman" w:cs="Times New Roman"/>
          <w:b/>
          <w:i/>
          <w:sz w:val="24"/>
          <w:szCs w:val="24"/>
        </w:rPr>
        <w:t>Информация об организаторе:</w:t>
      </w:r>
      <w:r w:rsidRPr="00BB1DB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</w:rPr>
          <w:t>www.</w:t>
        </w:r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bsu</w:t>
        </w:r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FB4275" w:rsidRPr="00BB1DBA">
          <w:rPr>
            <w:rStyle w:val="ad"/>
            <w:rFonts w:ascii="Times New Roman" w:hAnsi="Times New Roman" w:cs="Times New Roman"/>
            <w:sz w:val="24"/>
            <w:szCs w:val="24"/>
          </w:rPr>
          <w:t>.ru</w:t>
        </w:r>
      </w:hyperlink>
      <w:r w:rsidR="00B56487" w:rsidRPr="00BB1D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56487" w:rsidRPr="00BB1DBA">
          <w:rPr>
            <w:rStyle w:val="ad"/>
            <w:rFonts w:ascii="Times New Roman" w:hAnsi="Times New Roman" w:cs="Times New Roman"/>
            <w:sz w:val="24"/>
            <w:szCs w:val="24"/>
          </w:rPr>
          <w:t>http://iten.bsu.edu.ru/iten/</w:t>
        </w:r>
      </w:hyperlink>
    </w:p>
    <w:p w:rsidR="00C0340B" w:rsidRPr="00BB1DBA" w:rsidRDefault="00C0340B" w:rsidP="00D0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C37" w:rsidRPr="00BB1DBA" w:rsidRDefault="00A54C37" w:rsidP="00F92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Электронный сборник материалов конференции будет размещен в открытом доступе на сайте научной электронной библиотеки (elibrary.ru), электронной библиотеке им. Н.Н. Страхова НИУ «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>» и электронном архиве открытого доступа НИУ «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».  Сборнику присваиваются коды ISBN, УДК, ББК. </w:t>
      </w:r>
      <w:r w:rsidR="00883561" w:rsidRPr="00BB1DBA">
        <w:rPr>
          <w:rFonts w:ascii="Times New Roman" w:hAnsi="Times New Roman" w:cs="Times New Roman"/>
          <w:sz w:val="24"/>
          <w:szCs w:val="24"/>
        </w:rPr>
        <w:t xml:space="preserve"> Лучшие статьи будут опубликованы в Научном рецензируемом журнале «Научные ведомости Белгородского государственного университета» (включен в Перечень ВАК рецензируемых научных изданий; зарегистрирован в Российском индексе научного цитирования (РИНЦ)).</w:t>
      </w:r>
    </w:p>
    <w:p w:rsidR="00A54C37" w:rsidRPr="00BB1DBA" w:rsidRDefault="00A54C37" w:rsidP="00D0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ACE" w:rsidRPr="00BB1DBA" w:rsidRDefault="00264ACE" w:rsidP="00264A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DBA">
        <w:rPr>
          <w:rFonts w:ascii="Times New Roman" w:hAnsi="Times New Roman" w:cs="Times New Roman"/>
          <w:b/>
          <w:i/>
          <w:sz w:val="28"/>
          <w:szCs w:val="28"/>
        </w:rPr>
        <w:t>Программный комитет</w:t>
      </w:r>
    </w:p>
    <w:p w:rsidR="00C50175" w:rsidRPr="00BB1DBA" w:rsidRDefault="00C50175" w:rsidP="00D00F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B1DBA">
        <w:rPr>
          <w:rFonts w:ascii="Times New Roman" w:hAnsi="Times New Roman" w:cs="Times New Roman"/>
          <w:b/>
          <w:i/>
          <w:sz w:val="28"/>
          <w:szCs w:val="28"/>
        </w:rPr>
        <w:t>Соп</w:t>
      </w:r>
      <w:r w:rsidR="003E0DD9" w:rsidRPr="00BB1DBA">
        <w:rPr>
          <w:rFonts w:ascii="Times New Roman" w:hAnsi="Times New Roman" w:cs="Times New Roman"/>
          <w:b/>
          <w:i/>
          <w:sz w:val="28"/>
          <w:szCs w:val="28"/>
        </w:rPr>
        <w:t>редседател</w:t>
      </w:r>
      <w:r w:rsidRPr="00BB1DBA">
        <w:rPr>
          <w:rFonts w:ascii="Times New Roman" w:hAnsi="Times New Roman" w:cs="Times New Roman"/>
          <w:b/>
          <w:i/>
          <w:sz w:val="28"/>
          <w:szCs w:val="28"/>
        </w:rPr>
        <w:t>и:</w:t>
      </w:r>
    </w:p>
    <w:p w:rsidR="00C50175" w:rsidRPr="00BB1DBA" w:rsidRDefault="00C50175" w:rsidP="00A03766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1DBA">
        <w:rPr>
          <w:rFonts w:ascii="Times New Roman" w:hAnsi="Times New Roman" w:cs="Times New Roman"/>
          <w:b/>
          <w:sz w:val="24"/>
          <w:szCs w:val="24"/>
        </w:rPr>
        <w:t>Полухин</w:t>
      </w:r>
      <w:proofErr w:type="spellEnd"/>
      <w:r w:rsidRPr="00BB1DBA">
        <w:rPr>
          <w:rFonts w:ascii="Times New Roman" w:hAnsi="Times New Roman" w:cs="Times New Roman"/>
          <w:b/>
          <w:sz w:val="24"/>
          <w:szCs w:val="24"/>
        </w:rPr>
        <w:t xml:space="preserve"> Олег Николаевич</w:t>
      </w:r>
      <w:r w:rsidRPr="00BB1DBA">
        <w:rPr>
          <w:rFonts w:ascii="Times New Roman" w:hAnsi="Times New Roman" w:cs="Times New Roman"/>
          <w:sz w:val="24"/>
          <w:szCs w:val="24"/>
        </w:rPr>
        <w:t xml:space="preserve"> – Ректор Белгородского государственного национального исследовательского университета, доктор политических наук, профессор</w:t>
      </w:r>
    </w:p>
    <w:p w:rsidR="00F56682" w:rsidRPr="00BB1DBA" w:rsidRDefault="00F56682" w:rsidP="00A03766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sz w:val="24"/>
          <w:szCs w:val="24"/>
        </w:rPr>
        <w:t xml:space="preserve">Соколов </w:t>
      </w:r>
      <w:r w:rsidR="00013A91" w:rsidRPr="00BB1DBA">
        <w:rPr>
          <w:rFonts w:ascii="Times New Roman" w:hAnsi="Times New Roman" w:cs="Times New Roman"/>
          <w:b/>
          <w:sz w:val="24"/>
          <w:szCs w:val="24"/>
        </w:rPr>
        <w:t>Игорь Анатольевич</w:t>
      </w:r>
      <w:r w:rsidR="00013A91" w:rsidRPr="00BB1DBA">
        <w:rPr>
          <w:rFonts w:ascii="Times New Roman" w:hAnsi="Times New Roman" w:cs="Times New Roman"/>
          <w:sz w:val="24"/>
          <w:szCs w:val="24"/>
        </w:rPr>
        <w:t xml:space="preserve"> – </w:t>
      </w:r>
      <w:r w:rsidR="00264ACE" w:rsidRPr="00BB1DBA">
        <w:rPr>
          <w:rFonts w:ascii="Times New Roman" w:hAnsi="Times New Roman" w:cs="Times New Roman"/>
          <w:sz w:val="24"/>
          <w:szCs w:val="24"/>
        </w:rPr>
        <w:t xml:space="preserve">академик РАН, </w:t>
      </w:r>
      <w:r w:rsidR="00013A91" w:rsidRPr="00BB1DBA">
        <w:rPr>
          <w:rFonts w:ascii="Times New Roman" w:hAnsi="Times New Roman" w:cs="Times New Roman"/>
          <w:sz w:val="24"/>
          <w:szCs w:val="24"/>
        </w:rPr>
        <w:t>директор Федерального исследовательского центра "Информатика и управление" Российской академии наук (ФИЦ ИУ РАН)</w:t>
      </w:r>
      <w:r w:rsidR="00A03766" w:rsidRPr="00BB1DBA">
        <w:rPr>
          <w:rFonts w:ascii="Times New Roman" w:hAnsi="Times New Roman" w:cs="Times New Roman"/>
          <w:sz w:val="24"/>
          <w:szCs w:val="24"/>
        </w:rPr>
        <w:t>, доктор технических наук, профессор</w:t>
      </w:r>
    </w:p>
    <w:p w:rsidR="00264ACE" w:rsidRPr="00BB1DBA" w:rsidRDefault="00264ACE" w:rsidP="00264ACE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BA">
        <w:rPr>
          <w:rFonts w:ascii="Times New Roman" w:hAnsi="Times New Roman" w:cs="Times New Roman"/>
          <w:b/>
          <w:sz w:val="24"/>
          <w:szCs w:val="24"/>
        </w:rPr>
        <w:t>Трчунян</w:t>
      </w:r>
      <w:proofErr w:type="spellEnd"/>
      <w:r w:rsidRPr="00BB1DBA">
        <w:rPr>
          <w:rFonts w:ascii="Times New Roman" w:hAnsi="Times New Roman" w:cs="Times New Roman"/>
          <w:b/>
          <w:sz w:val="24"/>
          <w:szCs w:val="24"/>
        </w:rPr>
        <w:t xml:space="preserve"> Армен </w:t>
      </w:r>
      <w:proofErr w:type="spellStart"/>
      <w:r w:rsidRPr="00BB1DBA">
        <w:rPr>
          <w:rFonts w:ascii="Times New Roman" w:hAnsi="Times New Roman" w:cs="Times New Roman"/>
          <w:b/>
          <w:sz w:val="24"/>
          <w:szCs w:val="24"/>
        </w:rPr>
        <w:t>Амбарцумович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 – академик НАН Армении, Председатель Высшей аттестационной комиссии РА, профессор кафедры биофизики ЕГУ, профессор Российско-Армянского (Славянского) государственного университета, доктор биологических наук, профессор</w:t>
      </w:r>
    </w:p>
    <w:p w:rsidR="00A03766" w:rsidRPr="006A222C" w:rsidRDefault="00A03766" w:rsidP="0001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175" w:rsidRPr="00BB1DBA" w:rsidRDefault="00C50175" w:rsidP="00D00F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Заместители председателей:</w:t>
      </w:r>
    </w:p>
    <w:p w:rsidR="003E0DD9" w:rsidRPr="00BB1DBA" w:rsidRDefault="003E0DD9" w:rsidP="000B27F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Константинов Игорь Сергеевич, Проректор по научной и инновационной деятельности</w:t>
      </w:r>
      <w:r w:rsidR="00F92256" w:rsidRPr="00BB1DBA">
        <w:rPr>
          <w:rFonts w:ascii="Times New Roman" w:hAnsi="Times New Roman" w:cs="Times New Roman"/>
          <w:sz w:val="24"/>
          <w:szCs w:val="24"/>
        </w:rPr>
        <w:t xml:space="preserve"> НИУ «</w:t>
      </w:r>
      <w:proofErr w:type="spellStart"/>
      <w:r w:rsidR="00F92256"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F92256" w:rsidRPr="00BB1DBA">
        <w:rPr>
          <w:rFonts w:ascii="Times New Roman" w:hAnsi="Times New Roman" w:cs="Times New Roman"/>
          <w:sz w:val="24"/>
          <w:szCs w:val="24"/>
        </w:rPr>
        <w:t>»</w:t>
      </w:r>
      <w:r w:rsidRPr="00BB1DBA">
        <w:rPr>
          <w:rFonts w:ascii="Times New Roman" w:hAnsi="Times New Roman" w:cs="Times New Roman"/>
          <w:sz w:val="24"/>
          <w:szCs w:val="24"/>
        </w:rPr>
        <w:t>, доктор технических наук, профессор.</w:t>
      </w:r>
    </w:p>
    <w:p w:rsidR="00A03766" w:rsidRPr="00BB1DBA" w:rsidRDefault="00EA716E" w:rsidP="000B27F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Чуев Владимир Петрович, Генеральный Директор ЗАО «Опытно-экспериментальный завод «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ВладМиВа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>», заведующий базовой кафедрой медико-технических систем, доктор технических наук, про</w:t>
      </w:r>
      <w:r w:rsidR="00264ACE" w:rsidRPr="00BB1DBA">
        <w:rPr>
          <w:rFonts w:ascii="Times New Roman" w:hAnsi="Times New Roman" w:cs="Times New Roman"/>
          <w:sz w:val="24"/>
          <w:szCs w:val="24"/>
        </w:rPr>
        <w:t>фессор</w:t>
      </w:r>
      <w:r w:rsidRPr="00BB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F1" w:rsidRPr="00BB1DBA" w:rsidRDefault="000B27F1" w:rsidP="000B27F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Попков Юрий Соломонович - директор Института системного анализа ФИЦ ИУ РАН (руководитель отделения №1), академик РАН,</w:t>
      </w:r>
      <w:r w:rsidRPr="00BB1DBA">
        <w:rPr>
          <w:sz w:val="24"/>
          <w:szCs w:val="24"/>
        </w:rPr>
        <w:t xml:space="preserve"> </w:t>
      </w:r>
      <w:r w:rsidRPr="00BB1DBA">
        <w:rPr>
          <w:rFonts w:ascii="Times New Roman" w:hAnsi="Times New Roman" w:cs="Times New Roman"/>
          <w:sz w:val="24"/>
          <w:szCs w:val="24"/>
        </w:rPr>
        <w:t>доктор технических наук, профессор</w:t>
      </w:r>
    </w:p>
    <w:p w:rsidR="000B27F1" w:rsidRPr="00BB1DBA" w:rsidRDefault="00883561" w:rsidP="000B27F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Захаров Владимир Михайлович – заведующий лабораторией постнатального онтогенеза Института биологии развития им. Н.К. Кольцова, доктор биологических наук, профессор, член-корреспондент РАН.</w:t>
      </w:r>
    </w:p>
    <w:p w:rsidR="00D00F0B" w:rsidRPr="00BB1DBA" w:rsidRDefault="00D00F0B" w:rsidP="00D00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A716E" w:rsidRPr="00BB1DBA" w:rsidRDefault="00EA716E" w:rsidP="00D00F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Члены программного комитета:</w:t>
      </w:r>
    </w:p>
    <w:p w:rsidR="00F92256" w:rsidRPr="00BB1DBA" w:rsidRDefault="00EA716E" w:rsidP="00F92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64ACE" w:rsidRPr="00BB1DBA">
        <w:rPr>
          <w:rFonts w:ascii="Times New Roman" w:hAnsi="Times New Roman" w:cs="Times New Roman"/>
          <w:sz w:val="24"/>
          <w:szCs w:val="24"/>
        </w:rPr>
        <w:t>Польщиков</w:t>
      </w:r>
      <w:proofErr w:type="spellEnd"/>
      <w:r w:rsidR="00264ACE" w:rsidRPr="00BB1DBA">
        <w:rPr>
          <w:rFonts w:ascii="Times New Roman" w:hAnsi="Times New Roman" w:cs="Times New Roman"/>
          <w:sz w:val="24"/>
          <w:szCs w:val="24"/>
        </w:rPr>
        <w:t xml:space="preserve"> Константин Александрович – </w:t>
      </w:r>
      <w:proofErr w:type="spellStart"/>
      <w:r w:rsidR="00264ACE" w:rsidRPr="00BB1D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64ACE" w:rsidRPr="00BB1DBA">
        <w:rPr>
          <w:rFonts w:ascii="Times New Roman" w:hAnsi="Times New Roman" w:cs="Times New Roman"/>
          <w:sz w:val="24"/>
          <w:szCs w:val="24"/>
        </w:rPr>
        <w:t>. директора института инженерных технологий и естественных наук, к.т.н., доцент.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B1DBA" w:rsidRPr="00BB1DBA">
        <w:rPr>
          <w:rFonts w:ascii="Times New Roman" w:hAnsi="Times New Roman" w:cs="Times New Roman"/>
          <w:sz w:val="24"/>
          <w:szCs w:val="24"/>
        </w:rPr>
        <w:t xml:space="preserve">Иващук Ольга Александровна – руководитель направления математики и информатики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 НИУ «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>», руководитель научно-исследовательской лаборатории интеллектуальных автоматизированных систем управления НИУ «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>»,  доктор технических наук, профессор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3. </w:t>
      </w:r>
      <w:r w:rsidR="00BB1DBA" w:rsidRPr="00BB1DBA">
        <w:rPr>
          <w:rFonts w:ascii="Times New Roman" w:hAnsi="Times New Roman" w:cs="Times New Roman"/>
          <w:sz w:val="24"/>
          <w:szCs w:val="24"/>
        </w:rPr>
        <w:t xml:space="preserve">Лебедева Ольга Евгеньевна - руководитель биолого-химического направления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 НИУ «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», заместитель директора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 по международной деятельности и управлению качеством, доктор химических наук, профессор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Захвалинский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 Василий Сергеевич - руководитель инженерно-физического направления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 НИУ «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>», доктор физико-математических наук, профессор.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5. </w:t>
      </w:r>
      <w:r w:rsidR="00BB1DBA" w:rsidRPr="00BB1DBA">
        <w:rPr>
          <w:rFonts w:ascii="Times New Roman" w:hAnsi="Times New Roman" w:cs="Times New Roman"/>
          <w:sz w:val="24"/>
          <w:szCs w:val="24"/>
        </w:rPr>
        <w:t xml:space="preserve">Тамара Ивановна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Кунина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 – учредитель ООО "Глазная клиника Тамары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Куниной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>";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Кубанкин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 Александр Сергеевич – профессор кафедры теоретической и математической физики, руководитель Лаборатории радиационной физики НИУ «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», </w:t>
      </w:r>
      <w:r w:rsidR="00BB1DBA" w:rsidRPr="00BB1DBA">
        <w:rPr>
          <w:rFonts w:ascii="PTSansRegular" w:hAnsi="PTSansRegular"/>
          <w:color w:val="000000"/>
          <w:sz w:val="24"/>
          <w:szCs w:val="24"/>
          <w:shd w:val="clear" w:color="auto" w:fill="FFFFFF"/>
        </w:rPr>
        <w:t>доктор физико-математических наук, профессор</w:t>
      </w:r>
    </w:p>
    <w:p w:rsidR="00EA716E" w:rsidRPr="00BB1DBA" w:rsidRDefault="00EA716E" w:rsidP="000B27F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7. </w:t>
      </w:r>
      <w:r w:rsidR="00BB1DBA" w:rsidRPr="00BB1DBA">
        <w:rPr>
          <w:rFonts w:ascii="Times New Roman" w:hAnsi="Times New Roman" w:cs="Times New Roman"/>
          <w:sz w:val="24"/>
          <w:szCs w:val="24"/>
        </w:rPr>
        <w:t xml:space="preserve">Королёв Артём Сергеевич – </w:t>
      </w:r>
      <w:proofErr w:type="spellStart"/>
      <w:r w:rsidR="00BB1DBA" w:rsidRPr="00BB1D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B1DBA" w:rsidRPr="00BB1DBA">
        <w:rPr>
          <w:rFonts w:ascii="Times New Roman" w:hAnsi="Times New Roman" w:cs="Times New Roman"/>
          <w:sz w:val="24"/>
          <w:szCs w:val="24"/>
        </w:rPr>
        <w:t xml:space="preserve">. директора МАУ «Институт муниципального развития и социальных технологий»  </w:t>
      </w:r>
    </w:p>
    <w:p w:rsidR="00EA716E" w:rsidRPr="00BB1DBA" w:rsidRDefault="00EA716E" w:rsidP="00EA71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Члены организационного комитета</w:t>
      </w:r>
      <w:r w:rsidR="00B56487" w:rsidRPr="00BB1DB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1. </w:t>
      </w:r>
      <w:r w:rsidR="00B56487" w:rsidRPr="00BB1DBA">
        <w:rPr>
          <w:rFonts w:ascii="Times New Roman" w:hAnsi="Times New Roman" w:cs="Times New Roman"/>
          <w:sz w:val="24"/>
          <w:szCs w:val="24"/>
        </w:rPr>
        <w:t>Лазарев С. А., заместитель директора ИИТиЕН по научной и инновационной деятельности, к.э.н.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2. </w:t>
      </w:r>
      <w:r w:rsidR="00B56487" w:rsidRPr="00BB1DBA">
        <w:rPr>
          <w:rFonts w:ascii="Times New Roman" w:hAnsi="Times New Roman" w:cs="Times New Roman"/>
          <w:sz w:val="24"/>
          <w:szCs w:val="24"/>
        </w:rPr>
        <w:t>Девицына С.Н. - заместитель директора ИИТиЕН по учебной работе, к.т.н., доцент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3. </w:t>
      </w:r>
      <w:r w:rsidR="00B56487" w:rsidRPr="00BB1DBA">
        <w:rPr>
          <w:rFonts w:ascii="Times New Roman" w:hAnsi="Times New Roman" w:cs="Times New Roman"/>
          <w:sz w:val="24"/>
          <w:szCs w:val="24"/>
        </w:rPr>
        <w:t>Гурьянова И.В. - заместитель директора ИИТиЕН по социальной и воспитательной работе</w:t>
      </w:r>
    </w:p>
    <w:p w:rsidR="00EA716E" w:rsidRPr="00BB1DBA" w:rsidRDefault="00EA716E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4. </w:t>
      </w:r>
      <w:r w:rsidR="00826171" w:rsidRPr="00BB1DBA">
        <w:rPr>
          <w:rFonts w:ascii="Times New Roman" w:hAnsi="Times New Roman" w:cs="Times New Roman"/>
          <w:sz w:val="24"/>
          <w:szCs w:val="24"/>
        </w:rPr>
        <w:t>Жихарев А.Г. – начальник Отдела научно-исследовательской работы студентов и молодых ученых, к.т.н., доцент.</w:t>
      </w:r>
    </w:p>
    <w:p w:rsidR="00EA716E" w:rsidRPr="00BB1DBA" w:rsidRDefault="00B56487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5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. </w:t>
      </w:r>
      <w:r w:rsidR="00826171" w:rsidRPr="00BB1DBA">
        <w:rPr>
          <w:rFonts w:ascii="Times New Roman" w:hAnsi="Times New Roman" w:cs="Times New Roman"/>
          <w:sz w:val="24"/>
          <w:szCs w:val="24"/>
        </w:rPr>
        <w:t xml:space="preserve">Жукова С.В. – </w:t>
      </w:r>
      <w:proofErr w:type="spellStart"/>
      <w:r w:rsidR="00826171" w:rsidRPr="00BB1D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26171" w:rsidRPr="00BB1DBA">
        <w:rPr>
          <w:rFonts w:ascii="Times New Roman" w:hAnsi="Times New Roman" w:cs="Times New Roman"/>
          <w:sz w:val="24"/>
          <w:szCs w:val="24"/>
        </w:rPr>
        <w:t>. декана факультета среднего профессионального образования</w:t>
      </w:r>
    </w:p>
    <w:p w:rsidR="00EA716E" w:rsidRPr="00BB1DBA" w:rsidRDefault="00826171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6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. </w:t>
      </w:r>
      <w:r w:rsidR="00640639" w:rsidRPr="00BB1DBA">
        <w:rPr>
          <w:rFonts w:ascii="Times New Roman" w:hAnsi="Times New Roman" w:cs="Times New Roman"/>
          <w:sz w:val="24"/>
          <w:szCs w:val="24"/>
        </w:rPr>
        <w:t xml:space="preserve">Аверин Г.В. - заведующий кафедрой общей математики, доктор технических наук, профессор;  </w:t>
      </w:r>
    </w:p>
    <w:p w:rsidR="00EA716E" w:rsidRPr="00BB1DBA" w:rsidRDefault="00826171" w:rsidP="0023555C">
      <w:pPr>
        <w:spacing w:after="0"/>
        <w:rPr>
          <w:rFonts w:ascii="PTSansRegular" w:hAnsi="PTSansRegular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7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. </w:t>
      </w:r>
      <w:r w:rsidR="00640639" w:rsidRPr="00BB1DBA">
        <w:rPr>
          <w:rFonts w:ascii="Times New Roman" w:hAnsi="Times New Roman" w:cs="Times New Roman"/>
          <w:sz w:val="24"/>
          <w:szCs w:val="24"/>
        </w:rPr>
        <w:t>Андреева Н.В. - заведующая кафедрой общей и прикладной физики, кандидат физико-математических наук, доцент;</w:t>
      </w:r>
    </w:p>
    <w:p w:rsidR="00640639" w:rsidRDefault="000D0C2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PTSansRegular" w:hAnsi="PTSansRegular"/>
          <w:sz w:val="24"/>
          <w:szCs w:val="24"/>
        </w:rPr>
        <w:t xml:space="preserve">8. </w:t>
      </w:r>
      <w:proofErr w:type="spellStart"/>
      <w:r w:rsidR="00640639" w:rsidRPr="00BB1DBA">
        <w:rPr>
          <w:rFonts w:ascii="Times New Roman" w:hAnsi="Times New Roman" w:cs="Times New Roman"/>
          <w:sz w:val="24"/>
          <w:szCs w:val="24"/>
        </w:rPr>
        <w:t>Батлуцкая</w:t>
      </w:r>
      <w:proofErr w:type="spellEnd"/>
      <w:r w:rsidR="00640639" w:rsidRPr="00BB1DBA">
        <w:rPr>
          <w:rFonts w:ascii="Times New Roman" w:hAnsi="Times New Roman" w:cs="Times New Roman"/>
          <w:sz w:val="24"/>
          <w:szCs w:val="24"/>
        </w:rPr>
        <w:t xml:space="preserve"> И.В. - заведующая кафедрой  биотехнологии и микробиологии, доктор биологических наук, профессор;</w:t>
      </w:r>
    </w:p>
    <w:p w:rsidR="000D0C2A" w:rsidRPr="00BB1DBA" w:rsidRDefault="00640639" w:rsidP="0023555C">
      <w:pPr>
        <w:spacing w:after="0"/>
        <w:rPr>
          <w:rFonts w:ascii="PTSansRegular" w:hAnsi="PTSansRegula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Везенцев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 А.И. - заведующий кафедрой общей химии, доктор технических наук, профессор;</w:t>
      </w:r>
      <w:r w:rsidR="000D0C2A" w:rsidRPr="00BB1DBA">
        <w:rPr>
          <w:rFonts w:ascii="PTSansRegular" w:hAnsi="PTSansRegular"/>
          <w:sz w:val="24"/>
          <w:szCs w:val="24"/>
        </w:rPr>
        <w:t xml:space="preserve"> </w:t>
      </w:r>
    </w:p>
    <w:p w:rsidR="000D0C2A" w:rsidRPr="00BB1DBA" w:rsidRDefault="00640639" w:rsidP="0023555C">
      <w:pPr>
        <w:spacing w:after="0"/>
        <w:rPr>
          <w:rFonts w:ascii="PTSansRegular" w:hAnsi="PTSansRegular"/>
          <w:sz w:val="24"/>
          <w:szCs w:val="24"/>
        </w:rPr>
      </w:pPr>
      <w:r>
        <w:rPr>
          <w:rFonts w:ascii="PTSansRegular" w:hAnsi="PTSansRegular"/>
          <w:sz w:val="24"/>
          <w:szCs w:val="24"/>
        </w:rPr>
        <w:t>10</w:t>
      </w:r>
      <w:r w:rsidR="000D0C2A" w:rsidRPr="00BB1DBA">
        <w:rPr>
          <w:rFonts w:ascii="PTSansRegular" w:hAnsi="PTSansRegular"/>
          <w:sz w:val="24"/>
          <w:szCs w:val="24"/>
        </w:rPr>
        <w:t xml:space="preserve">. 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Гахов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 Р.П. - </w:t>
      </w:r>
      <w:r w:rsidRPr="00BB1DBA">
        <w:rPr>
          <w:rFonts w:ascii="PTSansRegular" w:hAnsi="PTSansRegular"/>
          <w:sz w:val="24"/>
          <w:szCs w:val="24"/>
        </w:rPr>
        <w:t xml:space="preserve">заведующий кафедрой информационных систем, кандидат технических наук, доцент  </w:t>
      </w:r>
    </w:p>
    <w:p w:rsidR="000D0C2A" w:rsidRPr="00BB1DBA" w:rsidRDefault="000D0C2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640639">
        <w:rPr>
          <w:rFonts w:ascii="Times New Roman" w:hAnsi="Times New Roman" w:cs="Times New Roman"/>
          <w:sz w:val="24"/>
          <w:szCs w:val="24"/>
        </w:rPr>
        <w:t>1</w:t>
      </w:r>
      <w:r w:rsidRPr="00BB1D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639" w:rsidRPr="00BB1DBA">
        <w:rPr>
          <w:rFonts w:ascii="Times New Roman" w:hAnsi="Times New Roman" w:cs="Times New Roman"/>
          <w:sz w:val="24"/>
          <w:szCs w:val="24"/>
        </w:rPr>
        <w:t>Думачева</w:t>
      </w:r>
      <w:proofErr w:type="spellEnd"/>
      <w:r w:rsidR="00640639" w:rsidRPr="00BB1DBA">
        <w:rPr>
          <w:rFonts w:ascii="Times New Roman" w:hAnsi="Times New Roman" w:cs="Times New Roman"/>
          <w:sz w:val="24"/>
          <w:szCs w:val="24"/>
        </w:rPr>
        <w:t xml:space="preserve"> Е.В. - заведующая кафедрой биологии, доктор биологических наук, профессор;</w:t>
      </w:r>
    </w:p>
    <w:p w:rsidR="000D0C2A" w:rsidRPr="00BB1DBA" w:rsidRDefault="000D0C2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6A222C">
        <w:rPr>
          <w:rFonts w:ascii="Times New Roman" w:hAnsi="Times New Roman" w:cs="Times New Roman"/>
          <w:sz w:val="24"/>
          <w:szCs w:val="24"/>
        </w:rPr>
        <w:t>2</w:t>
      </w:r>
      <w:r w:rsidRPr="00BB1DBA">
        <w:rPr>
          <w:rFonts w:ascii="Times New Roman" w:hAnsi="Times New Roman" w:cs="Times New Roman"/>
          <w:sz w:val="24"/>
          <w:szCs w:val="24"/>
        </w:rPr>
        <w:t xml:space="preserve">. </w:t>
      </w:r>
      <w:r w:rsidR="00640639" w:rsidRPr="00BB1DBA">
        <w:rPr>
          <w:rFonts w:ascii="Times New Roman" w:hAnsi="Times New Roman" w:cs="Times New Roman"/>
          <w:sz w:val="24"/>
          <w:szCs w:val="24"/>
        </w:rPr>
        <w:t xml:space="preserve">Жеребцов С.В. - заведующий кафедрой материаловедения и </w:t>
      </w:r>
      <w:proofErr w:type="spellStart"/>
      <w:r w:rsidR="00640639" w:rsidRPr="00BB1DBA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="00640639" w:rsidRPr="00BB1DBA">
        <w:rPr>
          <w:rFonts w:ascii="Times New Roman" w:hAnsi="Times New Roman" w:cs="Times New Roman"/>
          <w:sz w:val="24"/>
          <w:szCs w:val="24"/>
        </w:rPr>
        <w:t>, доктор технических наук, профессор;</w:t>
      </w:r>
    </w:p>
    <w:p w:rsidR="000D0C2A" w:rsidRPr="00BB1DBA" w:rsidRDefault="000D0C2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6A222C">
        <w:rPr>
          <w:rFonts w:ascii="Times New Roman" w:hAnsi="Times New Roman" w:cs="Times New Roman"/>
          <w:sz w:val="24"/>
          <w:szCs w:val="24"/>
        </w:rPr>
        <w:t>3</w:t>
      </w:r>
      <w:r w:rsidRPr="00BB1D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639" w:rsidRPr="00BB1DBA">
        <w:rPr>
          <w:rFonts w:ascii="PTSansRegular" w:hAnsi="PTSansRegular"/>
          <w:sz w:val="24"/>
          <w:szCs w:val="24"/>
        </w:rPr>
        <w:t>Жиляков</w:t>
      </w:r>
      <w:proofErr w:type="spellEnd"/>
      <w:r w:rsidR="00640639" w:rsidRPr="00BB1DBA">
        <w:rPr>
          <w:rFonts w:ascii="PTSansRegular" w:hAnsi="PTSansRegular"/>
          <w:sz w:val="24"/>
          <w:szCs w:val="24"/>
        </w:rPr>
        <w:t xml:space="preserve"> Е.Г. - заведующий кафедрой информационно-телекоммуникационных систем и технологий, доктор технических наук, профессор; </w:t>
      </w:r>
    </w:p>
    <w:p w:rsidR="000D0C2A" w:rsidRPr="00BB1DBA" w:rsidRDefault="000D0C2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6A222C">
        <w:rPr>
          <w:rFonts w:ascii="Times New Roman" w:hAnsi="Times New Roman" w:cs="Times New Roman"/>
          <w:sz w:val="24"/>
          <w:szCs w:val="24"/>
        </w:rPr>
        <w:t>4</w:t>
      </w:r>
      <w:r w:rsidRPr="00BB1DBA">
        <w:rPr>
          <w:rFonts w:ascii="Times New Roman" w:hAnsi="Times New Roman" w:cs="Times New Roman"/>
          <w:sz w:val="24"/>
          <w:szCs w:val="24"/>
        </w:rPr>
        <w:t xml:space="preserve">. </w:t>
      </w:r>
      <w:r w:rsidR="00640639" w:rsidRPr="00BB1DBA">
        <w:rPr>
          <w:rFonts w:ascii="PTSansRegular" w:hAnsi="PTSansRegular"/>
          <w:sz w:val="24"/>
          <w:szCs w:val="24"/>
        </w:rPr>
        <w:t xml:space="preserve">Ломакин В.В. - заведующий кафедрой прикладной информатики и информационных технологий, кандидат технических наук, профессор;  </w:t>
      </w:r>
    </w:p>
    <w:p w:rsidR="001C258A" w:rsidRPr="00BB1DBA" w:rsidRDefault="000D0C2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6A222C">
        <w:rPr>
          <w:rFonts w:ascii="Times New Roman" w:hAnsi="Times New Roman" w:cs="Times New Roman"/>
          <w:sz w:val="24"/>
          <w:szCs w:val="24"/>
        </w:rPr>
        <w:t>5</w:t>
      </w:r>
      <w:r w:rsidRPr="00BB1DBA">
        <w:rPr>
          <w:rFonts w:ascii="Times New Roman" w:hAnsi="Times New Roman" w:cs="Times New Roman"/>
          <w:sz w:val="24"/>
          <w:szCs w:val="24"/>
        </w:rPr>
        <w:t xml:space="preserve">. </w:t>
      </w:r>
      <w:r w:rsidR="00640639" w:rsidRPr="00BB1DBA">
        <w:rPr>
          <w:rFonts w:ascii="Times New Roman" w:hAnsi="Times New Roman" w:cs="Times New Roman"/>
          <w:sz w:val="24"/>
          <w:szCs w:val="24"/>
        </w:rPr>
        <w:t xml:space="preserve">Муромцев В.В. - </w:t>
      </w:r>
      <w:r w:rsidR="00640639" w:rsidRPr="00BB1DBA">
        <w:rPr>
          <w:rFonts w:ascii="PTSansRegular" w:hAnsi="PTSansRegular"/>
          <w:sz w:val="24"/>
          <w:szCs w:val="24"/>
        </w:rPr>
        <w:t>заведующий кафедрой  математического и программного обеспечения информационных систем, кандидат технических наук, доцент;</w:t>
      </w:r>
    </w:p>
    <w:p w:rsidR="001C258A" w:rsidRPr="00BB1DBA" w:rsidRDefault="001C258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6A222C">
        <w:rPr>
          <w:rFonts w:ascii="Times New Roman" w:hAnsi="Times New Roman" w:cs="Times New Roman"/>
          <w:sz w:val="24"/>
          <w:szCs w:val="24"/>
        </w:rPr>
        <w:t>6</w:t>
      </w:r>
      <w:r w:rsidRPr="00BB1D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639" w:rsidRPr="00BB1DBA">
        <w:rPr>
          <w:rFonts w:ascii="Times New Roman" w:hAnsi="Times New Roman" w:cs="Times New Roman"/>
          <w:sz w:val="24"/>
          <w:szCs w:val="24"/>
        </w:rPr>
        <w:t>Мячикова</w:t>
      </w:r>
      <w:proofErr w:type="spellEnd"/>
      <w:r w:rsidR="00640639" w:rsidRPr="00BB1DBA">
        <w:rPr>
          <w:rFonts w:ascii="Times New Roman" w:hAnsi="Times New Roman" w:cs="Times New Roman"/>
          <w:sz w:val="24"/>
          <w:szCs w:val="24"/>
        </w:rPr>
        <w:t xml:space="preserve"> Н.И. - заведующая кафедрой технологии продуктов питания, кандидат технических наук, доцент.</w:t>
      </w:r>
    </w:p>
    <w:p w:rsidR="001C258A" w:rsidRPr="00BB1DBA" w:rsidRDefault="001C258A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1</w:t>
      </w:r>
      <w:r w:rsidR="006A222C">
        <w:rPr>
          <w:rFonts w:ascii="Times New Roman" w:hAnsi="Times New Roman" w:cs="Times New Roman"/>
          <w:sz w:val="24"/>
          <w:szCs w:val="24"/>
        </w:rPr>
        <w:t>7</w:t>
      </w:r>
      <w:r w:rsidRPr="00BB1DBA">
        <w:rPr>
          <w:rFonts w:ascii="Times New Roman" w:hAnsi="Times New Roman" w:cs="Times New Roman"/>
          <w:sz w:val="24"/>
          <w:szCs w:val="24"/>
        </w:rPr>
        <w:t xml:space="preserve">.  </w:t>
      </w:r>
      <w:r w:rsidR="00640639" w:rsidRPr="00BB1DBA">
        <w:rPr>
          <w:rFonts w:ascii="Times New Roman" w:hAnsi="Times New Roman" w:cs="Times New Roman"/>
          <w:sz w:val="24"/>
          <w:szCs w:val="24"/>
        </w:rPr>
        <w:t>Носков А.В. - заведующий кафедрой теоретической и математической физики, доктор физико-математических наук, профессор;</w:t>
      </w:r>
    </w:p>
    <w:p w:rsidR="000D0C2A" w:rsidRDefault="006A222C" w:rsidP="00235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Pr="00BB1DBA">
        <w:rPr>
          <w:rFonts w:ascii="Times New Roman" w:hAnsi="Times New Roman" w:cs="Times New Roman"/>
          <w:sz w:val="24"/>
          <w:szCs w:val="24"/>
        </w:rPr>
        <w:t>Солдатов А. П. - заведующий кафедрой дифференциальных уравнений, доктор физико-математических наук, профессор, заслуженный деятель науки.</w:t>
      </w:r>
    </w:p>
    <w:p w:rsidR="006A222C" w:rsidRPr="00BB1DBA" w:rsidRDefault="006A222C" w:rsidP="00235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16E" w:rsidRPr="00BB1DBA" w:rsidRDefault="00EA716E" w:rsidP="00EA716E">
      <w:pPr>
        <w:rPr>
          <w:rFonts w:ascii="Times New Roman" w:hAnsi="Times New Roman" w:cs="Times New Roman"/>
          <w:sz w:val="28"/>
          <w:szCs w:val="28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Секретарь конференции</w:t>
      </w:r>
      <w:r w:rsidRPr="00BB1DBA">
        <w:rPr>
          <w:rFonts w:ascii="Times New Roman" w:hAnsi="Times New Roman" w:cs="Times New Roman"/>
          <w:sz w:val="24"/>
          <w:szCs w:val="24"/>
        </w:rPr>
        <w:t xml:space="preserve"> – </w:t>
      </w:r>
      <w:r w:rsidR="00A94992" w:rsidRPr="00BB1DBA">
        <w:rPr>
          <w:rFonts w:ascii="Times New Roman" w:hAnsi="Times New Roman" w:cs="Times New Roman"/>
          <w:sz w:val="24"/>
          <w:szCs w:val="24"/>
        </w:rPr>
        <w:t>Щербинина Наталья Владимировна, к.т.н., доцент кафедры Информационных систем</w:t>
      </w:r>
    </w:p>
    <w:p w:rsidR="00EA716E" w:rsidRPr="00BB1DBA" w:rsidRDefault="00EA716E" w:rsidP="00B564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DBA">
        <w:rPr>
          <w:rFonts w:ascii="Times New Roman" w:hAnsi="Times New Roman" w:cs="Times New Roman"/>
          <w:b/>
          <w:i/>
          <w:sz w:val="28"/>
          <w:szCs w:val="28"/>
        </w:rPr>
        <w:t>Направления:</w:t>
      </w:r>
    </w:p>
    <w:p w:rsidR="00C64247" w:rsidRPr="00BB1DBA" w:rsidRDefault="00EA716E" w:rsidP="00EE0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B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1DBA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B1DBA">
        <w:rPr>
          <w:rFonts w:ascii="Times New Roman" w:hAnsi="Times New Roman" w:cs="Times New Roman"/>
          <w:b/>
          <w:sz w:val="28"/>
          <w:szCs w:val="28"/>
        </w:rPr>
        <w:t>-технологии, биотехнические и биомедицинские системы</w:t>
      </w:r>
    </w:p>
    <w:p w:rsidR="00C64247" w:rsidRPr="00BB1DBA" w:rsidRDefault="00C64247" w:rsidP="00C64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16E" w:rsidRPr="00BB1DBA" w:rsidRDefault="00EA716E" w:rsidP="00EA716E">
      <w:pPr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Pr="00BB1DBA">
        <w:rPr>
          <w:rFonts w:ascii="Times New Roman" w:hAnsi="Times New Roman" w:cs="Times New Roman"/>
          <w:sz w:val="24"/>
          <w:szCs w:val="24"/>
        </w:rPr>
        <w:t xml:space="preserve"> – Иващук Ольга Александровна – руководитель направления математики и информатики 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 НИУ «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>», руководитель научно-исследовательской лаборатории интеллектуальных автоматизированных систем управления НИУ «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>»,  доктор технических наук, профессор</w:t>
      </w:r>
    </w:p>
    <w:p w:rsidR="00EA716E" w:rsidRPr="00BB1DBA" w:rsidRDefault="00B56487" w:rsidP="00EA716E">
      <w:pPr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Технический с</w:t>
      </w:r>
      <w:r w:rsidR="00EA716E" w:rsidRPr="00BB1DBA">
        <w:rPr>
          <w:rFonts w:ascii="Times New Roman" w:hAnsi="Times New Roman" w:cs="Times New Roman"/>
          <w:b/>
          <w:i/>
          <w:sz w:val="24"/>
          <w:szCs w:val="24"/>
        </w:rPr>
        <w:t>екретарь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94992" w:rsidRPr="00BB1DBA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="00A94992" w:rsidRPr="00BB1DBA">
        <w:rPr>
          <w:rFonts w:ascii="Times New Roman" w:hAnsi="Times New Roman" w:cs="Times New Roman"/>
          <w:sz w:val="24"/>
          <w:szCs w:val="24"/>
        </w:rPr>
        <w:t xml:space="preserve"> Евгения Витальевна, старший преподаватель кафедры прикладной информатики и информационных технологий</w:t>
      </w:r>
    </w:p>
    <w:p w:rsidR="00EA716E" w:rsidRPr="00BB1DBA" w:rsidRDefault="00EA716E" w:rsidP="00B56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DBA">
        <w:rPr>
          <w:rFonts w:ascii="Times New Roman" w:hAnsi="Times New Roman" w:cs="Times New Roman"/>
          <w:b/>
          <w:sz w:val="28"/>
          <w:szCs w:val="28"/>
          <w:u w:val="single"/>
        </w:rPr>
        <w:t>Секции</w:t>
      </w:r>
      <w:r w:rsidRPr="00BB1DBA">
        <w:rPr>
          <w:rFonts w:ascii="Times New Roman" w:hAnsi="Times New Roman" w:cs="Times New Roman"/>
          <w:b/>
          <w:sz w:val="28"/>
          <w:szCs w:val="28"/>
        </w:rPr>
        <w:t>:</w:t>
      </w:r>
    </w:p>
    <w:p w:rsidR="00C64247" w:rsidRPr="00BB1DBA" w:rsidRDefault="00EA716E" w:rsidP="00B56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r w:rsidR="00A94992" w:rsidRPr="00BB1DBA">
        <w:rPr>
          <w:rFonts w:ascii="Times New Roman" w:hAnsi="Times New Roman" w:cs="Times New Roman"/>
          <w:sz w:val="24"/>
          <w:szCs w:val="24"/>
        </w:rPr>
        <w:t xml:space="preserve"> в технике, экономике, экологии и медицине</w:t>
      </w:r>
      <w:r w:rsidR="00C64247" w:rsidRPr="00BB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87" w:rsidRPr="00BB1DBA" w:rsidRDefault="00C64247" w:rsidP="00B56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И</w:t>
      </w:r>
      <w:r w:rsidR="00B56487" w:rsidRPr="00BB1DBA">
        <w:rPr>
          <w:rFonts w:ascii="Times New Roman" w:hAnsi="Times New Roman" w:cs="Times New Roman"/>
          <w:sz w:val="24"/>
          <w:szCs w:val="24"/>
        </w:rPr>
        <w:t>нфо</w:t>
      </w:r>
      <w:r w:rsidR="00A94992" w:rsidRPr="00BB1DBA">
        <w:rPr>
          <w:rFonts w:ascii="Times New Roman" w:hAnsi="Times New Roman" w:cs="Times New Roman"/>
          <w:sz w:val="24"/>
          <w:szCs w:val="24"/>
        </w:rPr>
        <w:t>рмационно-теле</w:t>
      </w:r>
      <w:r w:rsidR="00B56487" w:rsidRPr="00BB1DBA">
        <w:rPr>
          <w:rFonts w:ascii="Times New Roman" w:hAnsi="Times New Roman" w:cs="Times New Roman"/>
          <w:sz w:val="24"/>
          <w:szCs w:val="24"/>
        </w:rPr>
        <w:t>коммуникационные технологии и информационная безопасность</w:t>
      </w:r>
    </w:p>
    <w:p w:rsidR="00B56487" w:rsidRPr="00BB1DBA" w:rsidRDefault="00B56487" w:rsidP="00B56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Биотехнические системы</w:t>
      </w:r>
      <w:r w:rsidR="00A94992" w:rsidRPr="00BB1DBA">
        <w:rPr>
          <w:rFonts w:ascii="Times New Roman" w:hAnsi="Times New Roman" w:cs="Times New Roman"/>
          <w:sz w:val="24"/>
          <w:szCs w:val="24"/>
        </w:rPr>
        <w:t xml:space="preserve"> и комплексы</w:t>
      </w:r>
    </w:p>
    <w:p w:rsidR="00EA716E" w:rsidRPr="00BB1DBA" w:rsidRDefault="00B56487" w:rsidP="00B56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Биомедицинские технологии</w:t>
      </w:r>
      <w:r w:rsidR="00C64247" w:rsidRPr="00BB1DBA">
        <w:rPr>
          <w:rFonts w:ascii="Times New Roman" w:hAnsi="Times New Roman" w:cs="Times New Roman"/>
          <w:sz w:val="24"/>
          <w:szCs w:val="24"/>
        </w:rPr>
        <w:t>, медицинская физика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87" w:rsidRPr="00BB1DBA" w:rsidRDefault="00B56487" w:rsidP="00A5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23555C" w:rsidRPr="00BB1DBA">
        <w:rPr>
          <w:rFonts w:ascii="Times New Roman" w:hAnsi="Times New Roman" w:cs="Times New Roman"/>
          <w:sz w:val="24"/>
          <w:szCs w:val="24"/>
        </w:rPr>
        <w:t xml:space="preserve"> (е-бизнес, электронный бизнес)</w:t>
      </w:r>
    </w:p>
    <w:p w:rsidR="00A54C37" w:rsidRPr="00BB1DBA" w:rsidRDefault="00A54C37" w:rsidP="00A5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Математическое</w:t>
      </w:r>
      <w:r w:rsidR="00481C59" w:rsidRPr="00BB1DBA">
        <w:rPr>
          <w:rFonts w:ascii="Times New Roman" w:hAnsi="Times New Roman" w:cs="Times New Roman"/>
          <w:sz w:val="24"/>
          <w:szCs w:val="24"/>
        </w:rPr>
        <w:t xml:space="preserve">, </w:t>
      </w:r>
      <w:r w:rsidRPr="00BB1DBA">
        <w:rPr>
          <w:rFonts w:ascii="Times New Roman" w:hAnsi="Times New Roman" w:cs="Times New Roman"/>
          <w:sz w:val="24"/>
          <w:szCs w:val="24"/>
        </w:rPr>
        <w:t>имитационное</w:t>
      </w:r>
      <w:r w:rsidR="00481C59" w:rsidRPr="00BB1DBA">
        <w:rPr>
          <w:rFonts w:ascii="Times New Roman" w:hAnsi="Times New Roman" w:cs="Times New Roman"/>
          <w:sz w:val="24"/>
          <w:szCs w:val="24"/>
        </w:rPr>
        <w:t xml:space="preserve">, </w:t>
      </w:r>
      <w:r w:rsidR="00A94992" w:rsidRPr="00BB1DBA">
        <w:rPr>
          <w:rFonts w:ascii="Times New Roman" w:hAnsi="Times New Roman" w:cs="Times New Roman"/>
          <w:sz w:val="24"/>
          <w:szCs w:val="24"/>
        </w:rPr>
        <w:t xml:space="preserve">ситуационное и </w:t>
      </w:r>
      <w:r w:rsidR="00481C59" w:rsidRPr="00BB1DBA">
        <w:rPr>
          <w:rFonts w:ascii="Times New Roman" w:hAnsi="Times New Roman" w:cs="Times New Roman"/>
          <w:sz w:val="24"/>
          <w:szCs w:val="24"/>
        </w:rPr>
        <w:t>3</w:t>
      </w:r>
      <w:r w:rsidR="00481C59" w:rsidRPr="00BB1D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1DBA">
        <w:rPr>
          <w:rFonts w:ascii="Times New Roman" w:hAnsi="Times New Roman" w:cs="Times New Roman"/>
          <w:sz w:val="24"/>
          <w:szCs w:val="24"/>
        </w:rPr>
        <w:t xml:space="preserve"> моделирование</w:t>
      </w:r>
    </w:p>
    <w:p w:rsidR="00A77EF8" w:rsidRPr="00BB1DBA" w:rsidRDefault="00A77EF8" w:rsidP="00A5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A94992" w:rsidRPr="00BB1DBA">
        <w:rPr>
          <w:rFonts w:ascii="Times New Roman" w:hAnsi="Times New Roman" w:cs="Times New Roman"/>
          <w:sz w:val="24"/>
          <w:szCs w:val="24"/>
          <w:lang w:val="en-US"/>
        </w:rPr>
        <w:t>SMA</w:t>
      </w:r>
      <w:r w:rsidR="000B27F1" w:rsidRPr="00BB1DB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94992" w:rsidRPr="00BB1DB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94992"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="00A94992" w:rsidRPr="00BB1DBA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A94992" w:rsidRPr="00BB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C37" w:rsidRPr="00BB1DBA" w:rsidRDefault="0023555C" w:rsidP="00A54C37">
      <w:pPr>
        <w:spacing w:after="0" w:line="240" w:lineRule="auto"/>
        <w:rPr>
          <w:rFonts w:ascii="PTSansRegular" w:hAnsi="PTSansRegular"/>
          <w:sz w:val="24"/>
          <w:szCs w:val="24"/>
        </w:rPr>
      </w:pPr>
      <w:r w:rsidRPr="00BB1DBA">
        <w:rPr>
          <w:rFonts w:ascii="PTSansRegular" w:hAnsi="PTSansRegular"/>
          <w:sz w:val="24"/>
          <w:szCs w:val="24"/>
        </w:rPr>
        <w:t>Суперкомпьютеры и высокопроизводительные вычисления</w:t>
      </w:r>
    </w:p>
    <w:p w:rsidR="00A77EF8" w:rsidRPr="00BB1DBA" w:rsidRDefault="0023555C" w:rsidP="00A54C37">
      <w:pPr>
        <w:spacing w:after="0" w:line="240" w:lineRule="auto"/>
        <w:rPr>
          <w:rFonts w:ascii="PTSansRegular" w:hAnsi="PTSansRegular"/>
          <w:sz w:val="24"/>
          <w:szCs w:val="24"/>
        </w:rPr>
      </w:pPr>
      <w:r w:rsidRPr="00BB1DBA">
        <w:rPr>
          <w:rFonts w:ascii="PTSansRegular" w:hAnsi="PTSansRegular"/>
          <w:sz w:val="24"/>
          <w:szCs w:val="24"/>
        </w:rPr>
        <w:t xml:space="preserve">Решение </w:t>
      </w:r>
      <w:r w:rsidR="00A94992" w:rsidRPr="00BB1DBA">
        <w:rPr>
          <w:rFonts w:ascii="PTSansRegular" w:hAnsi="PTSansRegular"/>
          <w:sz w:val="24"/>
          <w:szCs w:val="24"/>
        </w:rPr>
        <w:t>математических</w:t>
      </w:r>
      <w:r w:rsidRPr="00BB1DBA">
        <w:rPr>
          <w:rFonts w:ascii="PTSansRegular" w:hAnsi="PTSansRegular"/>
          <w:sz w:val="24"/>
          <w:szCs w:val="24"/>
        </w:rPr>
        <w:t xml:space="preserve"> задач в сфере науки, образования, управления и экономики</w:t>
      </w:r>
    </w:p>
    <w:p w:rsidR="0023555C" w:rsidRPr="00BB1DBA" w:rsidRDefault="0023555C" w:rsidP="00A54C37">
      <w:pPr>
        <w:spacing w:after="0" w:line="240" w:lineRule="auto"/>
        <w:rPr>
          <w:rFonts w:ascii="PTSansRegular" w:hAnsi="PTSansRegular"/>
          <w:sz w:val="24"/>
          <w:szCs w:val="24"/>
        </w:rPr>
      </w:pPr>
      <w:r w:rsidRPr="00BB1DBA">
        <w:rPr>
          <w:rFonts w:ascii="PTSansRegular" w:hAnsi="PTSansRegular"/>
          <w:sz w:val="24"/>
          <w:szCs w:val="24"/>
        </w:rPr>
        <w:t>Дифференциальные уравнения, динамические системы и оптимальное управление</w:t>
      </w:r>
    </w:p>
    <w:p w:rsidR="0023555C" w:rsidRPr="00BB1DBA" w:rsidRDefault="0023555C" w:rsidP="00A5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CC" w:rsidRPr="00BB1DBA" w:rsidRDefault="00EA716E" w:rsidP="00EE0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BA">
        <w:rPr>
          <w:rFonts w:ascii="Times New Roman" w:hAnsi="Times New Roman" w:cs="Times New Roman"/>
          <w:b/>
          <w:sz w:val="28"/>
          <w:szCs w:val="28"/>
        </w:rPr>
        <w:t>2. Инженерные технологии, робототехника и физика будущего</w:t>
      </w:r>
    </w:p>
    <w:p w:rsidR="009E03CC" w:rsidRPr="00BB1DBA" w:rsidRDefault="009E03CC" w:rsidP="009E03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A716E" w:rsidRPr="00BB1DBA" w:rsidRDefault="00EA716E" w:rsidP="00EA716E">
      <w:pPr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r w:rsidRPr="00BB1DB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Захвалинский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 Василий Сергеевич - руководитель инженерно-физического направления 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 НИУ «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>», доктор физико-математических наук, профессор.</w:t>
      </w:r>
    </w:p>
    <w:p w:rsidR="00EA716E" w:rsidRPr="00BB1DBA" w:rsidRDefault="00A54C37" w:rsidP="00EA716E">
      <w:pPr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Технический с</w:t>
      </w:r>
      <w:r w:rsidR="00EA716E" w:rsidRPr="00BB1DBA">
        <w:rPr>
          <w:rFonts w:ascii="Times New Roman" w:hAnsi="Times New Roman" w:cs="Times New Roman"/>
          <w:b/>
          <w:i/>
          <w:sz w:val="24"/>
          <w:szCs w:val="24"/>
        </w:rPr>
        <w:t>екретарь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 –</w:t>
      </w:r>
      <w:r w:rsidR="00481C59" w:rsidRPr="00BB1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59" w:rsidRPr="00BB1DBA">
        <w:rPr>
          <w:rFonts w:ascii="Times New Roman" w:hAnsi="Times New Roman" w:cs="Times New Roman"/>
          <w:sz w:val="24"/>
          <w:szCs w:val="24"/>
        </w:rPr>
        <w:t>Иванчихин</w:t>
      </w:r>
      <w:proofErr w:type="spellEnd"/>
      <w:r w:rsidR="00481C59" w:rsidRPr="00BB1DBA">
        <w:rPr>
          <w:rFonts w:ascii="Times New Roman" w:hAnsi="Times New Roman" w:cs="Times New Roman"/>
          <w:sz w:val="24"/>
          <w:szCs w:val="24"/>
        </w:rPr>
        <w:t xml:space="preserve"> Сергей Валентинович, аспирант кафедры общей и прикладной физики</w:t>
      </w:r>
    </w:p>
    <w:p w:rsidR="00481C59" w:rsidRPr="00EE0458" w:rsidRDefault="00481C59" w:rsidP="00481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458">
        <w:rPr>
          <w:rFonts w:ascii="Times New Roman" w:hAnsi="Times New Roman" w:cs="Times New Roman"/>
          <w:b/>
          <w:sz w:val="28"/>
          <w:szCs w:val="28"/>
          <w:u w:val="single"/>
        </w:rPr>
        <w:t>Секции</w:t>
      </w:r>
      <w:r w:rsidRPr="00EE0458">
        <w:rPr>
          <w:rFonts w:ascii="Times New Roman" w:hAnsi="Times New Roman" w:cs="Times New Roman"/>
          <w:b/>
          <w:sz w:val="28"/>
          <w:szCs w:val="28"/>
        </w:rPr>
        <w:t>:</w:t>
      </w:r>
    </w:p>
    <w:p w:rsidR="00481C59" w:rsidRPr="00BB1DBA" w:rsidRDefault="00481C59" w:rsidP="0048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Экспериментальная и прикладная физика</w:t>
      </w:r>
    </w:p>
    <w:p w:rsidR="00481C59" w:rsidRPr="00BB1DBA" w:rsidRDefault="00481C59" w:rsidP="0048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Физика конденсированного состояния</w:t>
      </w:r>
    </w:p>
    <w:p w:rsidR="00481C59" w:rsidRPr="00BB1DBA" w:rsidRDefault="00481C59" w:rsidP="0048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Материаловедение и материалы науки</w:t>
      </w:r>
    </w:p>
    <w:p w:rsidR="00481C59" w:rsidRPr="00BB1DBA" w:rsidRDefault="00C64247" w:rsidP="00A7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</w:p>
    <w:p w:rsidR="00A77EF8" w:rsidRPr="00BB1DBA" w:rsidRDefault="00A77EF8" w:rsidP="00A7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Робототехника</w:t>
      </w:r>
    </w:p>
    <w:p w:rsidR="00EE0458" w:rsidRDefault="00EE0458" w:rsidP="009E03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03CC" w:rsidRPr="00EE0458" w:rsidRDefault="00EA716E" w:rsidP="00EE0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458">
        <w:rPr>
          <w:rFonts w:ascii="Times New Roman" w:hAnsi="Times New Roman" w:cs="Times New Roman"/>
          <w:b/>
          <w:i/>
          <w:sz w:val="28"/>
          <w:szCs w:val="28"/>
        </w:rPr>
        <w:t>3. Науки о жизни (</w:t>
      </w:r>
      <w:proofErr w:type="spellStart"/>
      <w:r w:rsidRPr="00EE0458">
        <w:rPr>
          <w:rFonts w:ascii="Times New Roman" w:hAnsi="Times New Roman" w:cs="Times New Roman"/>
          <w:b/>
          <w:i/>
          <w:sz w:val="28"/>
          <w:szCs w:val="28"/>
        </w:rPr>
        <w:t>Life</w:t>
      </w:r>
      <w:proofErr w:type="spellEnd"/>
      <w:r w:rsidRPr="00EE04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0458">
        <w:rPr>
          <w:rFonts w:ascii="Times New Roman" w:hAnsi="Times New Roman" w:cs="Times New Roman"/>
          <w:b/>
          <w:i/>
          <w:sz w:val="28"/>
          <w:szCs w:val="28"/>
        </w:rPr>
        <w:t>sciences</w:t>
      </w:r>
      <w:proofErr w:type="spellEnd"/>
      <w:r w:rsidRPr="00EE04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A716E" w:rsidRPr="00BB1DBA" w:rsidRDefault="00EA716E" w:rsidP="009E03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A716E" w:rsidRPr="00BB1DBA" w:rsidRDefault="00EA716E" w:rsidP="00EA716E">
      <w:pPr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Pr="00BB1DBA">
        <w:rPr>
          <w:rFonts w:ascii="Times New Roman" w:hAnsi="Times New Roman" w:cs="Times New Roman"/>
          <w:sz w:val="24"/>
          <w:szCs w:val="24"/>
        </w:rPr>
        <w:t xml:space="preserve"> – Лебедева О.Е.</w:t>
      </w:r>
      <w:r w:rsidR="00C64247" w:rsidRPr="00BB1DBA">
        <w:rPr>
          <w:rFonts w:ascii="Times New Roman" w:hAnsi="Times New Roman" w:cs="Times New Roman"/>
          <w:sz w:val="24"/>
          <w:szCs w:val="24"/>
        </w:rPr>
        <w:t xml:space="preserve"> –  руководитель биолого-химического направления </w:t>
      </w:r>
      <w:proofErr w:type="spellStart"/>
      <w:r w:rsidR="00C64247"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="00C64247" w:rsidRPr="00BB1DBA">
        <w:rPr>
          <w:rFonts w:ascii="Times New Roman" w:hAnsi="Times New Roman" w:cs="Times New Roman"/>
          <w:sz w:val="24"/>
          <w:szCs w:val="24"/>
        </w:rPr>
        <w:t xml:space="preserve"> НИУ «</w:t>
      </w:r>
      <w:proofErr w:type="spellStart"/>
      <w:r w:rsidR="00C64247" w:rsidRPr="00BB1DBA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="00C64247" w:rsidRPr="00BB1DBA">
        <w:rPr>
          <w:rFonts w:ascii="Times New Roman" w:hAnsi="Times New Roman" w:cs="Times New Roman"/>
          <w:sz w:val="24"/>
          <w:szCs w:val="24"/>
        </w:rPr>
        <w:t xml:space="preserve">», заместитель директора </w:t>
      </w:r>
      <w:proofErr w:type="spellStart"/>
      <w:r w:rsidR="00C64247" w:rsidRPr="00BB1DBA">
        <w:rPr>
          <w:rFonts w:ascii="Times New Roman" w:hAnsi="Times New Roman" w:cs="Times New Roman"/>
          <w:sz w:val="24"/>
          <w:szCs w:val="24"/>
        </w:rPr>
        <w:t>ИИТиЕН</w:t>
      </w:r>
      <w:proofErr w:type="spellEnd"/>
      <w:r w:rsidR="00C64247" w:rsidRPr="00BB1DBA">
        <w:rPr>
          <w:rFonts w:ascii="Times New Roman" w:hAnsi="Times New Roman" w:cs="Times New Roman"/>
          <w:sz w:val="24"/>
          <w:szCs w:val="24"/>
        </w:rPr>
        <w:t xml:space="preserve"> по международной деятельности и управлению качеством, доктор химических наук, профессор</w:t>
      </w:r>
    </w:p>
    <w:p w:rsidR="00EA716E" w:rsidRPr="00BB1DBA" w:rsidRDefault="00C64247" w:rsidP="00EA716E">
      <w:pPr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Технический с</w:t>
      </w:r>
      <w:r w:rsidR="00EA716E" w:rsidRPr="00BB1DBA">
        <w:rPr>
          <w:rFonts w:ascii="Times New Roman" w:hAnsi="Times New Roman" w:cs="Times New Roman"/>
          <w:b/>
          <w:i/>
          <w:sz w:val="24"/>
          <w:szCs w:val="24"/>
        </w:rPr>
        <w:t>екретарь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 – Тарасенко Евгения Андреевна</w:t>
      </w:r>
      <w:r w:rsidR="00481C59" w:rsidRPr="00BB1DBA">
        <w:rPr>
          <w:rFonts w:ascii="Times New Roman" w:hAnsi="Times New Roman" w:cs="Times New Roman"/>
          <w:sz w:val="24"/>
          <w:szCs w:val="24"/>
        </w:rPr>
        <w:t>,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 аспирант каф</w:t>
      </w:r>
      <w:r w:rsidR="00481C59" w:rsidRPr="00BB1DBA">
        <w:rPr>
          <w:rFonts w:ascii="Times New Roman" w:hAnsi="Times New Roman" w:cs="Times New Roman"/>
          <w:sz w:val="24"/>
          <w:szCs w:val="24"/>
        </w:rPr>
        <w:t>едры</w:t>
      </w:r>
      <w:r w:rsidR="00EA716E" w:rsidRPr="00BB1DBA">
        <w:rPr>
          <w:rFonts w:ascii="Times New Roman" w:hAnsi="Times New Roman" w:cs="Times New Roman"/>
          <w:sz w:val="24"/>
          <w:szCs w:val="24"/>
        </w:rPr>
        <w:t xml:space="preserve"> общей химии</w:t>
      </w:r>
    </w:p>
    <w:p w:rsidR="00EA716E" w:rsidRPr="00EE0458" w:rsidRDefault="00EA716E" w:rsidP="008B3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458">
        <w:rPr>
          <w:rFonts w:ascii="Times New Roman" w:hAnsi="Times New Roman" w:cs="Times New Roman"/>
          <w:b/>
          <w:sz w:val="28"/>
          <w:szCs w:val="28"/>
          <w:u w:val="single"/>
        </w:rPr>
        <w:t>Секции</w:t>
      </w:r>
      <w:r w:rsidRPr="00EE0458">
        <w:rPr>
          <w:rFonts w:ascii="Times New Roman" w:hAnsi="Times New Roman" w:cs="Times New Roman"/>
          <w:b/>
          <w:sz w:val="28"/>
          <w:szCs w:val="28"/>
        </w:rPr>
        <w:t>:</w:t>
      </w:r>
    </w:p>
    <w:p w:rsidR="005C5710" w:rsidRPr="00BB1DBA" w:rsidRDefault="008B3592" w:rsidP="008B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Биотехнологи</w:t>
      </w:r>
      <w:r w:rsidR="00C25EE5" w:rsidRPr="00BB1DBA">
        <w:rPr>
          <w:rFonts w:ascii="Times New Roman" w:hAnsi="Times New Roman" w:cs="Times New Roman"/>
          <w:sz w:val="24"/>
          <w:szCs w:val="24"/>
        </w:rPr>
        <w:t>я и технология производства продуктов питания</w:t>
      </w:r>
    </w:p>
    <w:p w:rsidR="008B3592" w:rsidRPr="00BB1DBA" w:rsidRDefault="00C25EE5" w:rsidP="008B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Актуальные проблемы современной х</w:t>
      </w:r>
      <w:r w:rsidR="008B3592" w:rsidRPr="00BB1DBA">
        <w:rPr>
          <w:rFonts w:ascii="Times New Roman" w:hAnsi="Times New Roman" w:cs="Times New Roman"/>
          <w:sz w:val="24"/>
          <w:szCs w:val="24"/>
        </w:rPr>
        <w:t>ими</w:t>
      </w:r>
      <w:r w:rsidRPr="00BB1DBA">
        <w:rPr>
          <w:rFonts w:ascii="Times New Roman" w:hAnsi="Times New Roman" w:cs="Times New Roman"/>
          <w:sz w:val="24"/>
          <w:szCs w:val="24"/>
        </w:rPr>
        <w:t>и</w:t>
      </w:r>
    </w:p>
    <w:p w:rsidR="008B3592" w:rsidRPr="00BB1DBA" w:rsidRDefault="008B3592" w:rsidP="008B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Биология</w:t>
      </w:r>
      <w:r w:rsidR="00C25EE5" w:rsidRPr="00BB1DBA">
        <w:rPr>
          <w:rFonts w:ascii="Times New Roman" w:hAnsi="Times New Roman" w:cs="Times New Roman"/>
          <w:sz w:val="24"/>
          <w:szCs w:val="24"/>
        </w:rPr>
        <w:t xml:space="preserve"> и п</w:t>
      </w:r>
      <w:r w:rsidRPr="00BB1DBA">
        <w:rPr>
          <w:rFonts w:ascii="Times New Roman" w:hAnsi="Times New Roman" w:cs="Times New Roman"/>
          <w:sz w:val="24"/>
          <w:szCs w:val="24"/>
        </w:rPr>
        <w:t>роблемы экологии</w:t>
      </w:r>
    </w:p>
    <w:p w:rsidR="00C25EE5" w:rsidRPr="00BB1DBA" w:rsidRDefault="00C25EE5" w:rsidP="008B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Сельское хозяйство </w:t>
      </w:r>
      <w:r w:rsidRPr="00BB1DB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B1DBA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C25EE5" w:rsidRPr="00BB1DBA" w:rsidRDefault="00C25EE5" w:rsidP="008B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487" w:rsidRPr="00BB1DBA" w:rsidRDefault="00B56487" w:rsidP="00C64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BA">
        <w:rPr>
          <w:rFonts w:ascii="Times New Roman" w:hAnsi="Times New Roman" w:cs="Times New Roman"/>
          <w:b/>
          <w:sz w:val="24"/>
          <w:szCs w:val="24"/>
        </w:rPr>
        <w:t>Регламент выступлений:</w:t>
      </w:r>
    </w:p>
    <w:p w:rsidR="00B56487" w:rsidRPr="00BB1DBA" w:rsidRDefault="00B56487" w:rsidP="00A77EF8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на пленарном заседании – до 20 минут;</w:t>
      </w:r>
    </w:p>
    <w:p w:rsidR="00B56487" w:rsidRPr="00BB1DBA" w:rsidRDefault="00B56487" w:rsidP="00A77EF8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на секционных заседаниях – </w:t>
      </w:r>
      <w:r w:rsidR="00C64247" w:rsidRPr="00BB1DBA">
        <w:rPr>
          <w:rFonts w:ascii="Times New Roman" w:hAnsi="Times New Roman" w:cs="Times New Roman"/>
          <w:sz w:val="24"/>
          <w:szCs w:val="24"/>
        </w:rPr>
        <w:t>7</w:t>
      </w:r>
      <w:r w:rsidRPr="00BB1DBA">
        <w:rPr>
          <w:rFonts w:ascii="Times New Roman" w:hAnsi="Times New Roman" w:cs="Times New Roman"/>
          <w:sz w:val="24"/>
          <w:szCs w:val="24"/>
        </w:rPr>
        <w:t>-1</w:t>
      </w:r>
      <w:r w:rsidR="00C64247" w:rsidRPr="00BB1DBA">
        <w:rPr>
          <w:rFonts w:ascii="Times New Roman" w:hAnsi="Times New Roman" w:cs="Times New Roman"/>
          <w:sz w:val="24"/>
          <w:szCs w:val="24"/>
        </w:rPr>
        <w:t>0</w:t>
      </w:r>
      <w:r w:rsidRPr="00BB1DB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B3151" w:rsidRPr="00BB1DBA">
        <w:rPr>
          <w:rFonts w:ascii="Times New Roman" w:hAnsi="Times New Roman" w:cs="Times New Roman"/>
          <w:sz w:val="24"/>
          <w:szCs w:val="24"/>
        </w:rPr>
        <w:t xml:space="preserve"> (с обязательной презентацией с применением мультимедийного оборудования)</w:t>
      </w:r>
      <w:r w:rsidRPr="00BB1DBA">
        <w:rPr>
          <w:rFonts w:ascii="Times New Roman" w:hAnsi="Times New Roman" w:cs="Times New Roman"/>
          <w:sz w:val="24"/>
          <w:szCs w:val="24"/>
        </w:rPr>
        <w:t>;</w:t>
      </w:r>
    </w:p>
    <w:p w:rsidR="00EA716E" w:rsidRPr="00BB1DBA" w:rsidRDefault="00B56487" w:rsidP="00A77EF8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в прениях – до 5 минут.</w:t>
      </w:r>
    </w:p>
    <w:p w:rsidR="00AD15EF" w:rsidRPr="00BB1DBA" w:rsidRDefault="00AD15EF" w:rsidP="0080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BC3" w:rsidRPr="00BB1DBA" w:rsidRDefault="00177BC3" w:rsidP="0017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Текст статьи в авторской редакции (оформление должно соответствовать требованиям), рецензию научного руководителя (подпись, печать), сведения об авторе необходимо предоставить в электронном виде до 1</w:t>
      </w:r>
      <w:r w:rsidR="004E42D2" w:rsidRPr="00BB1DBA">
        <w:rPr>
          <w:rFonts w:ascii="Times New Roman" w:hAnsi="Times New Roman" w:cs="Times New Roman"/>
          <w:sz w:val="24"/>
          <w:szCs w:val="24"/>
        </w:rPr>
        <w:t>0</w:t>
      </w:r>
      <w:r w:rsidRPr="00BB1DBA">
        <w:rPr>
          <w:rFonts w:ascii="Times New Roman" w:hAnsi="Times New Roman" w:cs="Times New Roman"/>
          <w:sz w:val="24"/>
          <w:szCs w:val="24"/>
        </w:rPr>
        <w:t xml:space="preserve"> апреля 2017 года по электронной почте </w:t>
      </w:r>
      <w:hyperlink r:id="rId13" w:history="1">
        <w:r w:rsidRPr="00BB1DBA">
          <w:rPr>
            <w:rStyle w:val="ad"/>
            <w:rFonts w:ascii="Times New Roman" w:hAnsi="Times New Roman" w:cs="Times New Roman"/>
            <w:sz w:val="24"/>
            <w:szCs w:val="24"/>
          </w:rPr>
          <w:t>iten.bsu@mail.ru</w:t>
        </w:r>
      </w:hyperlink>
    </w:p>
    <w:p w:rsidR="00A21BCB" w:rsidRPr="00BB1DBA" w:rsidRDefault="00A21BCB" w:rsidP="0017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CC6" w:rsidRPr="00BB1DBA" w:rsidRDefault="00B02CC6" w:rsidP="0017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Текст статьи должен быть тщательно вычитан и отредактирован автором. За содержание статей, достоверность приведенных в статье фактов, цитат, статистических и иных данных, имен, названий и прочих сведений несут ответственность авторы.</w:t>
      </w:r>
    </w:p>
    <w:p w:rsidR="00B02CC6" w:rsidRPr="00BB1DBA" w:rsidRDefault="00B02CC6" w:rsidP="0017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EF" w:rsidRPr="00BB1DBA" w:rsidRDefault="00177BC3" w:rsidP="0017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Каждый файл именуется следующим образом: Фамилия_Имя_статья.doc, 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Фамилия_Имя_Сведения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 об авторе.doc.</w:t>
      </w:r>
      <w:r w:rsidR="00B02CC6" w:rsidRPr="00BB1DBA">
        <w:rPr>
          <w:rFonts w:ascii="Times New Roman" w:hAnsi="Times New Roman" w:cs="Times New Roman"/>
          <w:sz w:val="24"/>
          <w:szCs w:val="24"/>
        </w:rPr>
        <w:t xml:space="preserve"> Скан рецензии в формате .</w:t>
      </w:r>
      <w:r w:rsidR="00B02CC6" w:rsidRPr="00BB1DB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02CC6" w:rsidRPr="00BB1DBA">
        <w:rPr>
          <w:rFonts w:ascii="Times New Roman" w:hAnsi="Times New Roman" w:cs="Times New Roman"/>
          <w:sz w:val="24"/>
          <w:szCs w:val="24"/>
        </w:rPr>
        <w:t xml:space="preserve"> или .</w:t>
      </w:r>
      <w:r w:rsidR="00B02CC6" w:rsidRPr="00BB1DBA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AD15EF" w:rsidRPr="00BB1DBA" w:rsidRDefault="00DB3151" w:rsidP="0080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Участники, выступающие с докладом на секционном заседании, во время регистрации 20.04.</w:t>
      </w:r>
      <w:r w:rsidR="000D145C" w:rsidRPr="00BB1DBA">
        <w:rPr>
          <w:rFonts w:ascii="Times New Roman" w:hAnsi="Times New Roman" w:cs="Times New Roman"/>
          <w:sz w:val="24"/>
          <w:szCs w:val="24"/>
        </w:rPr>
        <w:t>2017г.</w:t>
      </w:r>
      <w:r w:rsidRPr="00BB1DBA">
        <w:rPr>
          <w:rFonts w:ascii="Times New Roman" w:hAnsi="Times New Roman" w:cs="Times New Roman"/>
          <w:sz w:val="24"/>
          <w:szCs w:val="24"/>
        </w:rPr>
        <w:t xml:space="preserve"> должны передать файл с презентацией выступления техническому секретарю конференции.</w:t>
      </w:r>
    </w:p>
    <w:p w:rsidR="00DB3151" w:rsidRPr="00BB1DBA" w:rsidRDefault="00DB3151" w:rsidP="0080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CC6" w:rsidRPr="00BB1DBA" w:rsidRDefault="00B02CC6" w:rsidP="00B02CC6">
      <w:pPr>
        <w:spacing w:after="167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B1D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оформления статьи.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объём</w:t>
      </w:r>
      <w:r w:rsidR="00A77EF8"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Pr="00BB1DBA">
        <w:rPr>
          <w:rFonts w:ascii="Times New Roman" w:hAnsi="Times New Roman" w:cs="Times New Roman"/>
          <w:sz w:val="24"/>
          <w:szCs w:val="24"/>
        </w:rPr>
        <w:t>– от 3 до 5 страниц А4 (только в электронном виде);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BA">
        <w:rPr>
          <w:rFonts w:ascii="Times New Roman" w:hAnsi="Times New Roman" w:cs="Times New Roman"/>
          <w:sz w:val="24"/>
          <w:szCs w:val="24"/>
        </w:rPr>
        <w:t>межстрочный интервал – 1;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поля: верхнее и нижнее– </w:t>
      </w:r>
      <w:smartTag w:uri="urn:schemas-microsoft-com:office:smarttags" w:element="metricconverter">
        <w:smartTagPr>
          <w:attr w:name="ProductID" w:val="2 см"/>
        </w:smartTagPr>
        <w:r w:rsidRPr="00BB1DB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BB1DBA">
        <w:rPr>
          <w:rFonts w:ascii="Times New Roman" w:hAnsi="Times New Roman" w:cs="Times New Roman"/>
          <w:sz w:val="24"/>
          <w:szCs w:val="24"/>
        </w:rPr>
        <w:t xml:space="preserve">, левое –3 см, правое - </w:t>
      </w:r>
      <w:smartTag w:uri="urn:schemas-microsoft-com:office:smarttags" w:element="metricconverter">
        <w:smartTagPr>
          <w:attr w:name="ProductID" w:val="1,5 см"/>
        </w:smartTagPr>
        <w:r w:rsidRPr="00BB1DBA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BB1D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2CC6" w:rsidRPr="00BB1DBA" w:rsidRDefault="000D145C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b/>
          <w:color w:val="000000"/>
          <w:sz w:val="24"/>
          <w:szCs w:val="24"/>
        </w:rPr>
        <w:t>НАЗВАНИЕ СТАТЬИ</w:t>
      </w:r>
      <w:r w:rsidRPr="00BB1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CC6" w:rsidRPr="00BB1DBA">
        <w:rPr>
          <w:rFonts w:ascii="Times New Roman" w:hAnsi="Times New Roman" w:cs="Times New Roman"/>
          <w:color w:val="000000"/>
          <w:sz w:val="24"/>
          <w:szCs w:val="24"/>
        </w:rPr>
        <w:t xml:space="preserve">– по центру, </w:t>
      </w:r>
      <w:r w:rsidR="00B02CC6" w:rsidRPr="00BB1DBA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="00B02CC6" w:rsidRPr="00BB1DBA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B02CC6" w:rsidRPr="00BB1DBA">
        <w:rPr>
          <w:rFonts w:ascii="Times New Roman" w:hAnsi="Times New Roman" w:cs="Times New Roman"/>
          <w:sz w:val="24"/>
          <w:szCs w:val="24"/>
        </w:rPr>
        <w:t xml:space="preserve"> 1</w:t>
      </w:r>
      <w:r w:rsidRPr="00BB1DBA">
        <w:rPr>
          <w:rFonts w:ascii="Times New Roman" w:hAnsi="Times New Roman" w:cs="Times New Roman"/>
          <w:sz w:val="24"/>
          <w:szCs w:val="24"/>
        </w:rPr>
        <w:t>2</w:t>
      </w:r>
      <w:r w:rsidR="00B02CC6" w:rsidRPr="00BB1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CC6" w:rsidRPr="00BB1D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B02CC6" w:rsidRPr="00BB1DBA">
        <w:rPr>
          <w:rFonts w:ascii="Times New Roman" w:hAnsi="Times New Roman" w:cs="Times New Roman"/>
          <w:sz w:val="24"/>
          <w:szCs w:val="24"/>
        </w:rPr>
        <w:t xml:space="preserve"> прописной полужирный</w:t>
      </w:r>
      <w:r w:rsidRPr="00BB1DBA">
        <w:rPr>
          <w:rFonts w:ascii="Times New Roman" w:hAnsi="Times New Roman" w:cs="Times New Roman"/>
          <w:sz w:val="24"/>
          <w:szCs w:val="24"/>
        </w:rPr>
        <w:t>, все прописные</w:t>
      </w:r>
      <w:r w:rsidR="00B02CC6" w:rsidRPr="00BB1D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фамилия, инициалы автора –</w:t>
      </w:r>
      <w:r w:rsidR="000D145C"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Pr="00BB1DBA">
        <w:rPr>
          <w:rFonts w:ascii="Times New Roman" w:hAnsi="Times New Roman" w:cs="Times New Roman"/>
          <w:sz w:val="24"/>
          <w:szCs w:val="24"/>
        </w:rPr>
        <w:t>по центру;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ниже – город, учебное заведение, направление подготовки;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ниже, через один интервал – основной текст работы: по ширине, язык написания – русский или английский, шрифт</w:t>
      </w:r>
      <w:r w:rsidR="000D145C"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Pr="00BB1DBA">
        <w:rPr>
          <w:rFonts w:ascii="Times New Roman" w:hAnsi="Times New Roman" w:cs="Times New Roman"/>
          <w:sz w:val="24"/>
          <w:szCs w:val="24"/>
        </w:rPr>
        <w:t xml:space="preserve">– </w:t>
      </w:r>
      <w:r w:rsidRPr="00BB1DB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Pr="00BB1DB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B1DBA">
        <w:rPr>
          <w:rFonts w:ascii="Times New Roman" w:hAnsi="Times New Roman" w:cs="Times New Roman"/>
          <w:sz w:val="24"/>
          <w:szCs w:val="24"/>
        </w:rPr>
        <w:t xml:space="preserve"> </w:t>
      </w:r>
      <w:r w:rsidRPr="00BB1DB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B1DBA">
        <w:rPr>
          <w:rFonts w:ascii="Times New Roman" w:hAnsi="Times New Roman" w:cs="Times New Roman"/>
          <w:sz w:val="24"/>
          <w:szCs w:val="24"/>
        </w:rPr>
        <w:t xml:space="preserve"> 1</w:t>
      </w:r>
      <w:r w:rsidR="000D145C" w:rsidRPr="00BB1DBA">
        <w:rPr>
          <w:rFonts w:ascii="Times New Roman" w:hAnsi="Times New Roman" w:cs="Times New Roman"/>
          <w:sz w:val="24"/>
          <w:szCs w:val="24"/>
        </w:rPr>
        <w:t>0</w:t>
      </w:r>
      <w:r w:rsidRPr="00BB1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B1DBA">
        <w:rPr>
          <w:rFonts w:ascii="Times New Roman" w:hAnsi="Times New Roman" w:cs="Times New Roman"/>
          <w:sz w:val="24"/>
          <w:szCs w:val="24"/>
        </w:rPr>
        <w:t xml:space="preserve">, отступ – 1,25, интервал – 1; 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 xml:space="preserve">символы и сокращения должны быть расшифрованы во время их первого использования; </w:t>
      </w:r>
    </w:p>
    <w:p w:rsidR="00B02CC6" w:rsidRPr="00BB1DBA" w:rsidRDefault="00B02CC6" w:rsidP="00B02CC6">
      <w:pPr>
        <w:pStyle w:val="a9"/>
        <w:numPr>
          <w:ilvl w:val="0"/>
          <w:numId w:val="4"/>
        </w:numPr>
        <w:shd w:val="clear" w:color="auto" w:fill="FFFFFF"/>
        <w:tabs>
          <w:tab w:val="left" w:pos="851"/>
        </w:tabs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DBA">
        <w:rPr>
          <w:rFonts w:ascii="Times New Roman" w:hAnsi="Times New Roman" w:cs="Times New Roman"/>
          <w:sz w:val="24"/>
          <w:szCs w:val="24"/>
        </w:rPr>
        <w:t>в конце статьи обязательно приводится список использованных источников; номера библиографических ссылок даются в квадратных скобках с указанием номера источника из списка использованных источников и номера страницы источника, например, [1, с. 5-8] или [5, с. 56]. Список входит в общий объем статьи, печатается в конце текста статьи</w:t>
      </w:r>
      <w:r w:rsidR="00A77EF8" w:rsidRPr="00BB1DBA">
        <w:rPr>
          <w:rFonts w:ascii="Times New Roman" w:hAnsi="Times New Roman" w:cs="Times New Roman"/>
          <w:sz w:val="24"/>
          <w:szCs w:val="24"/>
        </w:rPr>
        <w:t>.</w:t>
      </w:r>
    </w:p>
    <w:p w:rsidR="00B02CC6" w:rsidRPr="00B02CC6" w:rsidRDefault="00B02CC6" w:rsidP="00B02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430062" w:rsidRDefault="00430062">
      <w:pPr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br w:type="page"/>
      </w:r>
    </w:p>
    <w:p w:rsidR="00B02CC6" w:rsidRPr="00B02CC6" w:rsidRDefault="00B02CC6" w:rsidP="00B02C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B02CC6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lastRenderedPageBreak/>
        <w:t>СВЕДЕНИЯ ОБ АВТОРЕ</w:t>
      </w:r>
    </w:p>
    <w:p w:rsidR="00B02CC6" w:rsidRPr="00DB3151" w:rsidRDefault="00DB3151" w:rsidP="00DB3151">
      <w:pPr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(</w:t>
      </w:r>
      <w:r w:rsidRPr="00DB315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Все поля должны быть обязательно заполнены</w:t>
      </w:r>
      <w:r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B02CC6" w:rsidRPr="00B02CC6" w:rsidTr="00EE0458">
        <w:trPr>
          <w:trHeight w:val="164"/>
        </w:trPr>
        <w:tc>
          <w:tcPr>
            <w:tcW w:w="10206" w:type="dxa"/>
            <w:gridSpan w:val="2"/>
            <w:shd w:val="clear" w:color="auto" w:fill="auto"/>
          </w:tcPr>
          <w:p w:rsidR="00B02CC6" w:rsidRPr="00B02CC6" w:rsidRDefault="00B02CC6" w:rsidP="00FB4D80">
            <w:pPr>
              <w:spacing w:before="14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B02CC6" w:rsidRPr="00B02CC6" w:rsidTr="00EE0458">
        <w:trPr>
          <w:trHeight w:val="409"/>
        </w:trPr>
        <w:tc>
          <w:tcPr>
            <w:tcW w:w="4536" w:type="dxa"/>
            <w:shd w:val="clear" w:color="auto" w:fill="auto"/>
          </w:tcPr>
          <w:p w:rsidR="00B02CC6" w:rsidRPr="00B02CC6" w:rsidRDefault="00B02CC6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участника (полностью)</w:t>
            </w:r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151" w:rsidRPr="00B02CC6" w:rsidTr="00EE0458">
        <w:trPr>
          <w:trHeight w:val="247"/>
        </w:trPr>
        <w:tc>
          <w:tcPr>
            <w:tcW w:w="4536" w:type="dxa"/>
            <w:shd w:val="clear" w:color="auto" w:fill="auto"/>
          </w:tcPr>
          <w:p w:rsidR="00DB3151" w:rsidRPr="00B02CC6" w:rsidRDefault="00DB3151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участия (очная/заочная)</w:t>
            </w:r>
          </w:p>
        </w:tc>
        <w:tc>
          <w:tcPr>
            <w:tcW w:w="5670" w:type="dxa"/>
            <w:shd w:val="clear" w:color="auto" w:fill="auto"/>
          </w:tcPr>
          <w:p w:rsidR="00DB3151" w:rsidRPr="00B02CC6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C6" w:rsidRPr="00B02CC6" w:rsidTr="00EE0458">
        <w:trPr>
          <w:trHeight w:val="250"/>
        </w:trPr>
        <w:tc>
          <w:tcPr>
            <w:tcW w:w="4536" w:type="dxa"/>
            <w:shd w:val="clear" w:color="auto" w:fill="auto"/>
          </w:tcPr>
          <w:p w:rsidR="00B02CC6" w:rsidRPr="00B02CC6" w:rsidRDefault="00B02CC6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Место учебы</w:t>
            </w:r>
            <w:r w:rsidR="00A77EF8">
              <w:rPr>
                <w:rFonts w:ascii="Times New Roman" w:hAnsi="Times New Roman" w:cs="Times New Roman"/>
                <w:sz w:val="20"/>
                <w:szCs w:val="20"/>
              </w:rPr>
              <w:t>/работы</w:t>
            </w:r>
            <w:r w:rsidRPr="00A77E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3151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151" w:rsidRPr="00B02CC6" w:rsidTr="00EE0458">
        <w:trPr>
          <w:trHeight w:val="250"/>
        </w:trPr>
        <w:tc>
          <w:tcPr>
            <w:tcW w:w="4536" w:type="dxa"/>
            <w:shd w:val="clear" w:color="auto" w:fill="auto"/>
          </w:tcPr>
          <w:p w:rsidR="00DB3151" w:rsidRPr="00B02CC6" w:rsidRDefault="00DB3151" w:rsidP="00A77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Специальность, направление подготовки (шифр, наименование)</w:t>
            </w:r>
          </w:p>
        </w:tc>
        <w:tc>
          <w:tcPr>
            <w:tcW w:w="5670" w:type="dxa"/>
            <w:shd w:val="clear" w:color="auto" w:fill="auto"/>
          </w:tcPr>
          <w:p w:rsidR="00DB3151" w:rsidRPr="00B02CC6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151" w:rsidRPr="00B02CC6" w:rsidTr="00EE0458">
        <w:trPr>
          <w:trHeight w:val="217"/>
        </w:trPr>
        <w:tc>
          <w:tcPr>
            <w:tcW w:w="4536" w:type="dxa"/>
            <w:vMerge w:val="restart"/>
            <w:shd w:val="clear" w:color="auto" w:fill="auto"/>
          </w:tcPr>
          <w:p w:rsidR="00DB3151" w:rsidRDefault="00DB3151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  <w:p w:rsidR="00DB3151" w:rsidRDefault="00DB3151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DB3151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3151" w:rsidRPr="00B02CC6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151" w:rsidRPr="00B02CC6" w:rsidTr="00EE0458">
        <w:trPr>
          <w:trHeight w:val="225"/>
        </w:trPr>
        <w:tc>
          <w:tcPr>
            <w:tcW w:w="4536" w:type="dxa"/>
            <w:vMerge/>
            <w:shd w:val="clear" w:color="auto" w:fill="auto"/>
          </w:tcPr>
          <w:p w:rsidR="00DB3151" w:rsidRDefault="00DB3151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DB3151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должность, ученая степень, ученое звание:</w:t>
            </w:r>
          </w:p>
          <w:p w:rsidR="00DB3151" w:rsidRPr="00B02CC6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151" w:rsidRPr="00B02CC6" w:rsidTr="00EE0458">
        <w:trPr>
          <w:trHeight w:val="226"/>
        </w:trPr>
        <w:tc>
          <w:tcPr>
            <w:tcW w:w="4536" w:type="dxa"/>
            <w:vMerge/>
            <w:shd w:val="clear" w:color="auto" w:fill="auto"/>
          </w:tcPr>
          <w:p w:rsidR="00DB3151" w:rsidRDefault="00DB3151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DB3151" w:rsidRPr="00B02CC6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</w:tr>
      <w:tr w:rsidR="00B02CC6" w:rsidRPr="00B02CC6" w:rsidTr="00EE0458">
        <w:trPr>
          <w:trHeight w:val="232"/>
        </w:trPr>
        <w:tc>
          <w:tcPr>
            <w:tcW w:w="4536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C6" w:rsidRPr="00B02CC6" w:rsidTr="00EE0458">
        <w:trPr>
          <w:trHeight w:val="288"/>
        </w:trPr>
        <w:tc>
          <w:tcPr>
            <w:tcW w:w="4536" w:type="dxa"/>
            <w:shd w:val="clear" w:color="auto" w:fill="auto"/>
          </w:tcPr>
          <w:p w:rsidR="00B02CC6" w:rsidRPr="00B02CC6" w:rsidRDefault="00B02CC6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="00DB3151">
              <w:rPr>
                <w:rFonts w:ascii="Times New Roman" w:hAnsi="Times New Roman" w:cs="Times New Roman"/>
                <w:sz w:val="20"/>
                <w:szCs w:val="20"/>
              </w:rPr>
              <w:t>направления конференции</w:t>
            </w:r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C6" w:rsidRPr="00B02CC6" w:rsidTr="00EE0458">
        <w:trPr>
          <w:trHeight w:val="303"/>
        </w:trPr>
        <w:tc>
          <w:tcPr>
            <w:tcW w:w="4536" w:type="dxa"/>
            <w:shd w:val="clear" w:color="auto" w:fill="auto"/>
          </w:tcPr>
          <w:p w:rsidR="00B02CC6" w:rsidRPr="00B02CC6" w:rsidRDefault="00B02CC6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Название секции</w:t>
            </w:r>
            <w:r w:rsidR="00DB3151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</w:t>
            </w:r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C6" w:rsidRPr="00B02CC6" w:rsidTr="00EE0458">
        <w:trPr>
          <w:trHeight w:val="303"/>
        </w:trPr>
        <w:tc>
          <w:tcPr>
            <w:tcW w:w="4536" w:type="dxa"/>
            <w:shd w:val="clear" w:color="auto" w:fill="auto"/>
          </w:tcPr>
          <w:p w:rsidR="00B02CC6" w:rsidRPr="00B02CC6" w:rsidRDefault="00B02CC6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  <w:r w:rsidR="00A77EF8">
              <w:rPr>
                <w:rFonts w:ascii="Times New Roman" w:hAnsi="Times New Roman" w:cs="Times New Roman"/>
                <w:sz w:val="20"/>
                <w:szCs w:val="20"/>
              </w:rPr>
              <w:t xml:space="preserve"> (при очном участии)</w:t>
            </w:r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C6" w:rsidRPr="00B02CC6" w:rsidTr="00EE0458">
        <w:trPr>
          <w:trHeight w:val="303"/>
        </w:trPr>
        <w:tc>
          <w:tcPr>
            <w:tcW w:w="4536" w:type="dxa"/>
            <w:shd w:val="clear" w:color="auto" w:fill="auto"/>
          </w:tcPr>
          <w:p w:rsidR="00B02CC6" w:rsidRPr="00B02CC6" w:rsidRDefault="00B02CC6" w:rsidP="00DB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Телефон (моб</w:t>
            </w:r>
            <w:r w:rsidR="00DB3151">
              <w:rPr>
                <w:rFonts w:ascii="Times New Roman" w:hAnsi="Times New Roman" w:cs="Times New Roman"/>
                <w:sz w:val="20"/>
                <w:szCs w:val="20"/>
              </w:rPr>
              <w:t>ильный</w:t>
            </w: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DB3151">
              <w:rPr>
                <w:rFonts w:ascii="Times New Roman" w:hAnsi="Times New Roman" w:cs="Times New Roman"/>
                <w:sz w:val="20"/>
                <w:szCs w:val="20"/>
              </w:rPr>
              <w:t>ашний</w:t>
            </w:r>
            <w:r w:rsidRPr="00B02C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2CC6" w:rsidRPr="00B02CC6" w:rsidTr="00EE0458">
        <w:trPr>
          <w:trHeight w:val="303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02CC6" w:rsidRPr="00B02CC6" w:rsidRDefault="00DB3151" w:rsidP="00FB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B02CC6" w:rsidRPr="00B02CC6" w:rsidRDefault="00B02CC6" w:rsidP="00FB4D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DB3151" w:rsidRDefault="00DB3151" w:rsidP="00B02CC6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2CC6" w:rsidRPr="00B02CC6" w:rsidRDefault="00B02CC6" w:rsidP="00B02CC6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2CC6">
        <w:rPr>
          <w:rFonts w:ascii="Times New Roman" w:eastAsia="Times New Roman" w:hAnsi="Times New Roman" w:cs="Times New Roman"/>
          <w:b/>
          <w:sz w:val="20"/>
          <w:szCs w:val="20"/>
        </w:rPr>
        <w:t>ОБРАЗЕЦ ОФОРМЛЕНИЯ СТАТЬИ</w:t>
      </w:r>
    </w:p>
    <w:p w:rsidR="000D145C" w:rsidRDefault="00EE0458" w:rsidP="00B02CC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 w:rsidR="000D145C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:rsidR="000D145C" w:rsidRDefault="000D145C" w:rsidP="000D1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5C" w:rsidRPr="000D145C" w:rsidRDefault="000D145C" w:rsidP="000D1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5C">
        <w:rPr>
          <w:rFonts w:ascii="Times New Roman" w:hAnsi="Times New Roman" w:cs="Times New Roman"/>
          <w:b/>
          <w:sz w:val="24"/>
          <w:szCs w:val="24"/>
        </w:rPr>
        <w:t xml:space="preserve">НАЗВАНИЕ СТАТЬИ </w:t>
      </w:r>
    </w:p>
    <w:p w:rsidR="000D145C" w:rsidRDefault="000D145C" w:rsidP="000D145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2CC6" w:rsidRPr="000D145C" w:rsidRDefault="000D145C" w:rsidP="000D1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5C">
        <w:rPr>
          <w:rFonts w:ascii="Times New Roman" w:hAnsi="Times New Roman" w:cs="Times New Roman"/>
          <w:b/>
          <w:sz w:val="24"/>
          <w:szCs w:val="24"/>
        </w:rPr>
        <w:t>Ф</w:t>
      </w:r>
      <w:r w:rsidR="00B02CC6" w:rsidRPr="000D145C">
        <w:rPr>
          <w:rFonts w:ascii="Times New Roman" w:hAnsi="Times New Roman" w:cs="Times New Roman"/>
          <w:b/>
          <w:sz w:val="24"/>
          <w:szCs w:val="24"/>
        </w:rPr>
        <w:t>амилия</w:t>
      </w:r>
      <w:r w:rsidRPr="000D145C">
        <w:rPr>
          <w:rFonts w:ascii="Times New Roman" w:hAnsi="Times New Roman" w:cs="Times New Roman"/>
          <w:b/>
          <w:sz w:val="24"/>
          <w:szCs w:val="24"/>
        </w:rPr>
        <w:t>,</w:t>
      </w:r>
      <w:r w:rsidR="00B02CC6" w:rsidRPr="000D1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45C">
        <w:rPr>
          <w:rFonts w:ascii="Times New Roman" w:hAnsi="Times New Roman" w:cs="Times New Roman"/>
          <w:b/>
          <w:sz w:val="24"/>
          <w:szCs w:val="24"/>
        </w:rPr>
        <w:t xml:space="preserve">имя, отчество </w:t>
      </w:r>
      <w:r w:rsidR="00B02CC6" w:rsidRPr="000D145C">
        <w:rPr>
          <w:rFonts w:ascii="Times New Roman" w:hAnsi="Times New Roman" w:cs="Times New Roman"/>
          <w:b/>
          <w:sz w:val="24"/>
          <w:szCs w:val="24"/>
        </w:rPr>
        <w:t>первого автора</w:t>
      </w:r>
    </w:p>
    <w:p w:rsidR="00B02CC6" w:rsidRDefault="000D145C" w:rsidP="000D1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D145C">
        <w:rPr>
          <w:rFonts w:ascii="Times New Roman" w:hAnsi="Times New Roman" w:cs="Times New Roman"/>
          <w:sz w:val="24"/>
          <w:szCs w:val="24"/>
        </w:rPr>
        <w:t>ород, учебное заведение, направление подготовки</w:t>
      </w:r>
      <w:r w:rsidR="00B02CC6" w:rsidRPr="000D1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CC6" w:rsidRPr="000D14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 сокращений)</w:t>
      </w:r>
    </w:p>
    <w:p w:rsidR="000D145C" w:rsidRPr="000D145C" w:rsidRDefault="000D145C" w:rsidP="000D1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5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0D145C">
        <w:rPr>
          <w:rFonts w:ascii="Times New Roman" w:hAnsi="Times New Roman" w:cs="Times New Roman"/>
          <w:b/>
          <w:sz w:val="24"/>
          <w:szCs w:val="24"/>
        </w:rPr>
        <w:t xml:space="preserve"> автора</w:t>
      </w:r>
    </w:p>
    <w:p w:rsidR="000D145C" w:rsidRPr="000D145C" w:rsidRDefault="000D145C" w:rsidP="000D1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D145C">
        <w:rPr>
          <w:rFonts w:ascii="Times New Roman" w:hAnsi="Times New Roman" w:cs="Times New Roman"/>
          <w:sz w:val="24"/>
          <w:szCs w:val="24"/>
        </w:rPr>
        <w:t>ород, учебное заведение, направление подготовки</w:t>
      </w:r>
      <w:r w:rsidRPr="000D1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4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 сокращений)</w:t>
      </w:r>
    </w:p>
    <w:p w:rsidR="000D145C" w:rsidRPr="000D145C" w:rsidRDefault="000D145C" w:rsidP="000D1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02CC6" w:rsidRPr="00B02CC6" w:rsidRDefault="00B02CC6" w:rsidP="000D14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E42D2" w:rsidRDefault="004E42D2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Аннотация.</w:t>
      </w:r>
    </w:p>
    <w:p w:rsidR="00B02CC6" w:rsidRPr="000D145C" w:rsidRDefault="00B02CC6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145C">
        <w:rPr>
          <w:rFonts w:ascii="Times New Roman" w:hAnsi="Times New Roman" w:cs="Times New Roman"/>
          <w:color w:val="000000"/>
          <w:sz w:val="20"/>
          <w:szCs w:val="20"/>
        </w:rPr>
        <w:t>Текст статьи</w:t>
      </w:r>
      <w:r w:rsidR="004E42D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D14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D145C" w:rsidRDefault="000D145C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2CC6" w:rsidRPr="00B02CC6" w:rsidRDefault="00B02CC6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02C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Список </w:t>
      </w:r>
      <w:r w:rsidR="000D14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использованных источников</w:t>
      </w:r>
    </w:p>
    <w:p w:rsidR="000D145C" w:rsidRDefault="004E42D2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</w:t>
      </w:r>
      <w:r w:rsidR="00EE0458">
        <w:rPr>
          <w:rFonts w:ascii="Times New Roman" w:hAnsi="Times New Roman" w:cs="Times New Roman"/>
          <w:b/>
          <w:i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</w:t>
      </w:r>
    </w:p>
    <w:p w:rsidR="00B02CC6" w:rsidRPr="000D145C" w:rsidRDefault="00B02CC6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E42D2" w:rsidRDefault="004E42D2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E42D2" w:rsidRDefault="004E42D2" w:rsidP="000D1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0458" w:rsidRDefault="00EE0458" w:rsidP="00B02CC6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E0458" w:rsidRP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E0458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458">
        <w:rPr>
          <w:rFonts w:ascii="Times New Roman" w:hAnsi="Times New Roman" w:cs="Times New Roman"/>
          <w:sz w:val="28"/>
          <w:szCs w:val="28"/>
        </w:rPr>
        <w:t xml:space="preserve"> организационный комитет конференции</w:t>
      </w: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458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458">
        <w:rPr>
          <w:rFonts w:ascii="Times New Roman" w:hAnsi="Times New Roman" w:cs="Times New Roman"/>
          <w:sz w:val="24"/>
          <w:szCs w:val="24"/>
        </w:rPr>
        <w:t>308015, г. Белгород, ул. Победы, д.85; НИУ «</w:t>
      </w:r>
      <w:proofErr w:type="spellStart"/>
      <w:r w:rsidRPr="00EE0458">
        <w:rPr>
          <w:rFonts w:ascii="Times New Roman" w:hAnsi="Times New Roman" w:cs="Times New Roman"/>
          <w:sz w:val="24"/>
          <w:szCs w:val="24"/>
        </w:rPr>
        <w:t>БелГУ</w:t>
      </w:r>
      <w:proofErr w:type="spellEnd"/>
      <w:r w:rsidRPr="00EE045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458">
        <w:rPr>
          <w:rFonts w:ascii="Times New Roman" w:hAnsi="Times New Roman" w:cs="Times New Roman"/>
          <w:sz w:val="24"/>
          <w:szCs w:val="24"/>
        </w:rPr>
        <w:t>Институт инженерных технологий и естественных наук (корпус 14, ауд. 1-11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458">
        <w:rPr>
          <w:rFonts w:ascii="Times New Roman" w:hAnsi="Times New Roman" w:cs="Times New Roman"/>
          <w:sz w:val="24"/>
          <w:szCs w:val="24"/>
        </w:rPr>
        <w:t>Телефон: 8(4722) 30-14-19; 8(4722) 30-13-50</w:t>
      </w:r>
    </w:p>
    <w:p w:rsidR="00EE0458" w:rsidRPr="00430062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sz w:val="28"/>
          <w:szCs w:val="28"/>
        </w:rPr>
      </w:pPr>
      <w:proofErr w:type="gramStart"/>
      <w:r w:rsidRPr="004300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0062">
        <w:rPr>
          <w:rFonts w:ascii="Times New Roman" w:hAnsi="Times New Roman" w:cs="Times New Roman"/>
          <w:sz w:val="28"/>
          <w:szCs w:val="28"/>
        </w:rPr>
        <w:t>-</w:t>
      </w:r>
      <w:r w:rsidRPr="00430062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30062">
        <w:rPr>
          <w:rFonts w:ascii="Times New Roman" w:hAnsi="Times New Roman" w:cs="Times New Roman"/>
          <w:sz w:val="28"/>
          <w:szCs w:val="28"/>
        </w:rPr>
        <w:t xml:space="preserve"> конференции   </w:t>
      </w:r>
      <w:hyperlink r:id="rId14" w:history="1">
        <w:r w:rsidRPr="004300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iten</w:t>
        </w:r>
        <w:r w:rsidRPr="0043006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4300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bsu</w:t>
        </w:r>
        <w:r w:rsidRPr="00430062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Pr="004300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3006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43006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</w:pPr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458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ИИТиЕН        </w:t>
      </w:r>
      <w:hyperlink r:id="rId15" w:history="1">
        <w:r w:rsidRPr="004D42FC">
          <w:rPr>
            <w:rStyle w:val="ad"/>
            <w:rFonts w:ascii="Times New Roman" w:hAnsi="Times New Roman" w:cs="Times New Roman"/>
            <w:sz w:val="24"/>
            <w:szCs w:val="24"/>
          </w:rPr>
          <w:t>http://iten.bsu.edu.ru/iten/</w:t>
        </w:r>
      </w:hyperlink>
    </w:p>
    <w:p w:rsid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0458" w:rsidRPr="00EE0458" w:rsidRDefault="00EE0458" w:rsidP="00EE0458">
      <w:pPr>
        <w:pStyle w:val="a9"/>
        <w:shd w:val="clear" w:color="auto" w:fill="FFFFFF"/>
        <w:tabs>
          <w:tab w:val="left" w:pos="851"/>
        </w:tabs>
        <w:spacing w:line="21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4D42FC">
          <w:rPr>
            <w:rStyle w:val="ad"/>
            <w:rFonts w:ascii="Times New Roman" w:hAnsi="Times New Roman" w:cs="Times New Roman"/>
            <w:sz w:val="24"/>
            <w:szCs w:val="24"/>
          </w:rPr>
          <w:t>https://vk.com/itien</w:t>
        </w:r>
      </w:hyperlink>
    </w:p>
    <w:sectPr w:rsidR="00EE0458" w:rsidRPr="00EE0458" w:rsidSect="00BB1DBA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9BE"/>
    <w:multiLevelType w:val="hybridMultilevel"/>
    <w:tmpl w:val="749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EED"/>
    <w:multiLevelType w:val="hybridMultilevel"/>
    <w:tmpl w:val="CE56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713D"/>
    <w:multiLevelType w:val="hybridMultilevel"/>
    <w:tmpl w:val="61649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C2491"/>
    <w:multiLevelType w:val="hybridMultilevel"/>
    <w:tmpl w:val="F1168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7F69"/>
    <w:multiLevelType w:val="hybridMultilevel"/>
    <w:tmpl w:val="48625790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5" w15:restartNumberingAfterBreak="0">
    <w:nsid w:val="46C82B14"/>
    <w:multiLevelType w:val="hybridMultilevel"/>
    <w:tmpl w:val="A054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6A05"/>
    <w:multiLevelType w:val="hybridMultilevel"/>
    <w:tmpl w:val="103AD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D9"/>
    <w:rsid w:val="00012EB5"/>
    <w:rsid w:val="00013A91"/>
    <w:rsid w:val="000B27F1"/>
    <w:rsid w:val="000D0C2A"/>
    <w:rsid w:val="000D145C"/>
    <w:rsid w:val="000E5B14"/>
    <w:rsid w:val="0011268D"/>
    <w:rsid w:val="00177BC3"/>
    <w:rsid w:val="001C258A"/>
    <w:rsid w:val="001E12B8"/>
    <w:rsid w:val="0021304B"/>
    <w:rsid w:val="0023555C"/>
    <w:rsid w:val="00264ACE"/>
    <w:rsid w:val="00276271"/>
    <w:rsid w:val="002C77EF"/>
    <w:rsid w:val="002E37D3"/>
    <w:rsid w:val="002F60E2"/>
    <w:rsid w:val="00372704"/>
    <w:rsid w:val="00373952"/>
    <w:rsid w:val="00395D2A"/>
    <w:rsid w:val="003E0DD9"/>
    <w:rsid w:val="003F160A"/>
    <w:rsid w:val="004254DC"/>
    <w:rsid w:val="00430062"/>
    <w:rsid w:val="00481C59"/>
    <w:rsid w:val="004856A1"/>
    <w:rsid w:val="00493F55"/>
    <w:rsid w:val="004A0558"/>
    <w:rsid w:val="004C7438"/>
    <w:rsid w:val="004D593E"/>
    <w:rsid w:val="004E42D2"/>
    <w:rsid w:val="00550770"/>
    <w:rsid w:val="00597B42"/>
    <w:rsid w:val="005C5710"/>
    <w:rsid w:val="005F119B"/>
    <w:rsid w:val="00625C75"/>
    <w:rsid w:val="00640639"/>
    <w:rsid w:val="00657763"/>
    <w:rsid w:val="006626D9"/>
    <w:rsid w:val="006A01FD"/>
    <w:rsid w:val="006A222C"/>
    <w:rsid w:val="00734FA8"/>
    <w:rsid w:val="007513B9"/>
    <w:rsid w:val="0079275D"/>
    <w:rsid w:val="00800AF8"/>
    <w:rsid w:val="00826171"/>
    <w:rsid w:val="00855339"/>
    <w:rsid w:val="00864D5A"/>
    <w:rsid w:val="00883561"/>
    <w:rsid w:val="008B3592"/>
    <w:rsid w:val="008D4357"/>
    <w:rsid w:val="009072BC"/>
    <w:rsid w:val="00936609"/>
    <w:rsid w:val="00936E7D"/>
    <w:rsid w:val="00977AFE"/>
    <w:rsid w:val="009E03CC"/>
    <w:rsid w:val="00A03766"/>
    <w:rsid w:val="00A21BCB"/>
    <w:rsid w:val="00A54C37"/>
    <w:rsid w:val="00A77EF8"/>
    <w:rsid w:val="00A94992"/>
    <w:rsid w:val="00AB4639"/>
    <w:rsid w:val="00AD15EF"/>
    <w:rsid w:val="00AE6983"/>
    <w:rsid w:val="00B02CC6"/>
    <w:rsid w:val="00B25197"/>
    <w:rsid w:val="00B55DA2"/>
    <w:rsid w:val="00B56487"/>
    <w:rsid w:val="00BB1DBA"/>
    <w:rsid w:val="00C0340B"/>
    <w:rsid w:val="00C25EE5"/>
    <w:rsid w:val="00C50175"/>
    <w:rsid w:val="00C64247"/>
    <w:rsid w:val="00CA7613"/>
    <w:rsid w:val="00CC6EB0"/>
    <w:rsid w:val="00CE12F5"/>
    <w:rsid w:val="00D00F0B"/>
    <w:rsid w:val="00D44167"/>
    <w:rsid w:val="00D71092"/>
    <w:rsid w:val="00D970C5"/>
    <w:rsid w:val="00DB3151"/>
    <w:rsid w:val="00DC247E"/>
    <w:rsid w:val="00DC34BB"/>
    <w:rsid w:val="00E02439"/>
    <w:rsid w:val="00E576BA"/>
    <w:rsid w:val="00E76F17"/>
    <w:rsid w:val="00E8029A"/>
    <w:rsid w:val="00EA716E"/>
    <w:rsid w:val="00EB22C0"/>
    <w:rsid w:val="00EB69CD"/>
    <w:rsid w:val="00EC16B1"/>
    <w:rsid w:val="00EE0458"/>
    <w:rsid w:val="00F43333"/>
    <w:rsid w:val="00F5583E"/>
    <w:rsid w:val="00F56682"/>
    <w:rsid w:val="00F92256"/>
    <w:rsid w:val="00F94AF2"/>
    <w:rsid w:val="00FA4608"/>
    <w:rsid w:val="00FB4275"/>
    <w:rsid w:val="00FC21C8"/>
    <w:rsid w:val="00FE5B2F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1FA0F6-59A9-4411-A7C0-2CD7942D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CC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A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6626D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626D9"/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6626D9"/>
  </w:style>
  <w:style w:type="paragraph" w:customStyle="1" w:styleId="c8">
    <w:name w:val="c8"/>
    <w:basedOn w:val="a"/>
    <w:rsid w:val="0066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Базовый"/>
    <w:rsid w:val="006626D9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styleId="a4">
    <w:name w:val="Emphasis"/>
    <w:basedOn w:val="a0"/>
    <w:rsid w:val="006626D9"/>
    <w:rPr>
      <w:i/>
      <w:iCs/>
    </w:rPr>
  </w:style>
  <w:style w:type="paragraph" w:styleId="a5">
    <w:name w:val="Normal (Web)"/>
    <w:basedOn w:val="a"/>
    <w:unhideWhenUsed/>
    <w:rsid w:val="00FC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21C8"/>
  </w:style>
  <w:style w:type="character" w:styleId="a6">
    <w:name w:val="Strong"/>
    <w:basedOn w:val="a0"/>
    <w:qFormat/>
    <w:rsid w:val="00FC21C8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3B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4D59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593E"/>
    <w:rPr>
      <w:sz w:val="16"/>
      <w:szCs w:val="16"/>
    </w:rPr>
  </w:style>
  <w:style w:type="paragraph" w:styleId="a9">
    <w:name w:val="List Paragraph"/>
    <w:basedOn w:val="a"/>
    <w:uiPriority w:val="34"/>
    <w:qFormat/>
    <w:rsid w:val="00B25197"/>
    <w:pPr>
      <w:ind w:left="720"/>
      <w:contextualSpacing/>
    </w:pPr>
  </w:style>
  <w:style w:type="table" w:styleId="aa">
    <w:name w:val="Table Grid"/>
    <w:basedOn w:val="a1"/>
    <w:uiPriority w:val="59"/>
    <w:rsid w:val="009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072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9072B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d">
    <w:name w:val="Hyperlink"/>
    <w:basedOn w:val="a0"/>
    <w:uiPriority w:val="99"/>
    <w:unhideWhenUsed/>
    <w:rsid w:val="00C034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2C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arrequired">
    <w:name w:val="starrequired"/>
    <w:basedOn w:val="a0"/>
    <w:rsid w:val="00B02CC6"/>
  </w:style>
  <w:style w:type="character" w:customStyle="1" w:styleId="20">
    <w:name w:val="Заголовок 2 Знак"/>
    <w:basedOn w:val="a0"/>
    <w:link w:val="2"/>
    <w:uiPriority w:val="9"/>
    <w:semiHidden/>
    <w:rsid w:val="00013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3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FollowedHyperlink"/>
    <w:basedOn w:val="a0"/>
    <w:uiPriority w:val="99"/>
    <w:semiHidden/>
    <w:unhideWhenUsed/>
    <w:rsid w:val="004A0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ten.bsu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iten.bsu.edu.ru/it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ti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su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ten.bsu.edu.ru/iten/" TargetMode="External"/><Relationship Id="rId10" Type="http://schemas.openxmlformats.org/officeDocument/2006/relationships/hyperlink" Target="mailto:itien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ti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2017-03-06T09:00:00Z</cp:lastPrinted>
  <dcterms:created xsi:type="dcterms:W3CDTF">2017-03-06T11:43:00Z</dcterms:created>
  <dcterms:modified xsi:type="dcterms:W3CDTF">2017-03-15T22:08:00Z</dcterms:modified>
</cp:coreProperties>
</file>