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s-NI" w:eastAsia="es-N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Pr="00DB05D3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16"/>
                <w:szCs w:val="16"/>
                <w:shd w:val="clear" w:color="auto" w:fill="FFFFFF"/>
                <w:lang w:val="en-US"/>
              </w:rPr>
            </w:pPr>
          </w:p>
          <w:p w:rsidR="00F64DA5" w:rsidRDefault="00F64DA5" w:rsidP="00F64DA5">
            <w:pPr>
              <w:pStyle w:val="Ttulo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F64DA5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SECURITY: </w:t>
            </w:r>
          </w:p>
          <w:p w:rsidR="00F64DA5" w:rsidRPr="00F64DA5" w:rsidRDefault="00F64DA5" w:rsidP="00F64DA5">
            <w:pPr>
              <w:pStyle w:val="Ttulo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Tahoma" w:hAnsi="Tahoma" w:cs="Tahoma"/>
                <w:color w:val="E05702"/>
                <w:sz w:val="45"/>
                <w:szCs w:val="45"/>
                <w:lang w:val="en-US"/>
              </w:rPr>
            </w:pPr>
            <w:r w:rsidRPr="00F64DA5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INFORMATION, TECHNOLOGY, BEHAVIOR</w:t>
            </w: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DB05D3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DB0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E16A4A" w:rsidRDefault="00F64DA5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SITB</w:t>
            </w:r>
            <w:r w:rsidR="00E46D76" w:rsidRPr="00DB05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D276C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8F7484" w:rsidRPr="008F7484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E16A4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  <w:p w:rsidR="00E46D76" w:rsidRPr="00DB05D3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6D76" w:rsidRDefault="00E16A4A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E16A4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31 октября 2018 года</w:t>
            </w:r>
          </w:p>
          <w:p w:rsidR="00DB05D3" w:rsidRPr="00DB05D3" w:rsidRDefault="00DB05D3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DB05D3" w:rsidRPr="00DB05D3" w:rsidRDefault="00DB05D3" w:rsidP="00DB05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Входит в цикл конференций с названиями на английском языке.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Публикации на русском языке принимаются.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Выходные данные сборника и библиографическое описание Вашей статьи на английском языке.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val="es-NI" w:eastAsia="es-NI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B63D4E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63D4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8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lastRenderedPageBreak/>
        <w:t>Конференция проводится заочно (без указания формы проведения).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DB05D3" w:rsidRPr="00DB05D3" w:rsidRDefault="00DB05D3" w:rsidP="00DB05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D23BA9" w:rsidRDefault="00E46D76" w:rsidP="00E16A4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3685"/>
      </w:tblGrid>
      <w:tr w:rsidR="00F64DA5" w:rsidTr="00F64DA5">
        <w:tc>
          <w:tcPr>
            <w:tcW w:w="4819" w:type="dxa"/>
            <w:gridSpan w:val="2"/>
          </w:tcPr>
          <w:p w:rsidR="00F64DA5" w:rsidRP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F64DA5">
              <w:rPr>
                <w:rFonts w:ascii="Times New Roman" w:hAnsi="Times New Roman" w:cs="Times New Roman"/>
                <w:spacing w:val="-2"/>
              </w:rPr>
              <w:t>Информационно-техническое направление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3685" w:type="dxa"/>
          </w:tcPr>
          <w:p w:rsidR="00E46D76" w:rsidRPr="0055693D" w:rsidRDefault="00F64DA5" w:rsidP="00F64DA5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Информационная безопасность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3685" w:type="dxa"/>
          </w:tcPr>
          <w:p w:rsidR="00E46D76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Защита информации в организации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3685" w:type="dxa"/>
          </w:tcPr>
          <w:p w:rsidR="00E46D76" w:rsidRPr="00A5142A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Кибербезопасность и киберпреступность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4</w:t>
            </w:r>
          </w:p>
        </w:tc>
        <w:tc>
          <w:tcPr>
            <w:tcW w:w="3685" w:type="dxa"/>
          </w:tcPr>
          <w:p w:rsidR="00E46D76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Вопросы промышленной безопасности</w:t>
            </w:r>
          </w:p>
        </w:tc>
      </w:tr>
      <w:tr w:rsidR="00F64DA5" w:rsidTr="00494EB9">
        <w:tc>
          <w:tcPr>
            <w:tcW w:w="4819" w:type="dxa"/>
            <w:gridSpan w:val="2"/>
          </w:tcPr>
          <w:p w:rsidR="00F64DA5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Экономические и политические аспекты</w:t>
            </w:r>
          </w:p>
        </w:tc>
      </w:tr>
      <w:tr w:rsidR="00DB05D3" w:rsidTr="00F64DA5">
        <w:tc>
          <w:tcPr>
            <w:tcW w:w="1134" w:type="dxa"/>
          </w:tcPr>
          <w:p w:rsidR="00DB05D3" w:rsidRPr="00286638" w:rsidRDefault="00DB05D3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DB05D3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 аспекты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6</w:t>
            </w:r>
          </w:p>
        </w:tc>
        <w:tc>
          <w:tcPr>
            <w:tcW w:w="3685" w:type="dxa"/>
          </w:tcPr>
          <w:p w:rsidR="00E46D76" w:rsidRPr="0055693D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Правовые и политические аспекты</w:t>
            </w:r>
            <w:r w:rsidR="00DB05D3">
              <w:rPr>
                <w:rFonts w:ascii="Times New Roman" w:hAnsi="Times New Roman" w:cs="Times New Roman"/>
              </w:rPr>
              <w:t>.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F64DA5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Внешнеполитические и внешнеэкономические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685" w:type="dxa"/>
          </w:tcPr>
          <w:p w:rsidR="00F64DA5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Геополитические аспекты</w:t>
            </w:r>
          </w:p>
        </w:tc>
      </w:tr>
      <w:tr w:rsidR="00F64DA5" w:rsidTr="00421973">
        <w:tc>
          <w:tcPr>
            <w:tcW w:w="4819" w:type="dxa"/>
            <w:gridSpan w:val="2"/>
          </w:tcPr>
          <w:p w:rsid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Теоретико-методологическое направление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685" w:type="dxa"/>
          </w:tcPr>
          <w:p w:rsid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и методологические аспекты</w:t>
            </w:r>
          </w:p>
        </w:tc>
      </w:tr>
      <w:tr w:rsidR="00F64DA5" w:rsidTr="005C5E6B">
        <w:tc>
          <w:tcPr>
            <w:tcW w:w="4819" w:type="dxa"/>
            <w:gridSpan w:val="2"/>
          </w:tcPr>
          <w:p w:rsid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Социально-гуманитарное направление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</w:t>
            </w:r>
            <w:r w:rsidR="004C6F34">
              <w:rPr>
                <w:rFonts w:ascii="Times New Roman" w:hAnsi="Times New Roman" w:cs="Times New Roman"/>
                <w:spacing w:val="-2"/>
              </w:rPr>
              <w:t>10</w:t>
            </w:r>
          </w:p>
        </w:tc>
        <w:tc>
          <w:tcPr>
            <w:tcW w:w="3685" w:type="dxa"/>
          </w:tcPr>
          <w:p w:rsidR="00F64DA5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Секция10</w:t>
            </w:r>
          </w:p>
        </w:tc>
        <w:tc>
          <w:tcPr>
            <w:tcW w:w="3685" w:type="dxa"/>
          </w:tcPr>
          <w:p w:rsidR="00F64DA5" w:rsidRDefault="00DB05D3" w:rsidP="004C6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Гуманитарные и информационные</w:t>
            </w:r>
          </w:p>
        </w:tc>
      </w:tr>
      <w:tr w:rsidR="00DB05D3" w:rsidTr="00F13ACD">
        <w:tc>
          <w:tcPr>
            <w:tcW w:w="4819" w:type="dxa"/>
            <w:gridSpan w:val="2"/>
          </w:tcPr>
          <w:p w:rsidR="00DB05D3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аспекты нац. </w:t>
            </w:r>
            <w:r w:rsidR="004C6F34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езопасности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Секция11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Секция12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Демографические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Секция13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Секция14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Транснациональные аспекты</w:t>
            </w:r>
          </w:p>
        </w:tc>
      </w:tr>
      <w:tr w:rsidR="00DB05D3" w:rsidTr="00F64DA5">
        <w:tc>
          <w:tcPr>
            <w:tcW w:w="1134" w:type="dxa"/>
          </w:tcPr>
          <w:p w:rsidR="00DB05D3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Секция15</w:t>
            </w:r>
          </w:p>
        </w:tc>
        <w:tc>
          <w:tcPr>
            <w:tcW w:w="3685" w:type="dxa"/>
          </w:tcPr>
          <w:p w:rsidR="00DB05D3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межкультурное взаимодействие, как фактор национальной безопасности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E16A4A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8F7484" w:rsidRDefault="00F64DA5" w:rsidP="008F74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SITB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B2894">
              <w:rPr>
                <w:rFonts w:ascii="Times New Roman" w:hAnsi="Times New Roman" w:cs="Times New Roman"/>
              </w:rPr>
              <w:t>2</w:t>
            </w:r>
            <w:r w:rsidR="00E16A4A">
              <w:rPr>
                <w:rFonts w:ascii="Times New Roman" w:hAnsi="Times New Roman" w:cs="Times New Roman"/>
                <w:lang w:val="en-US"/>
              </w:rPr>
              <w:t>81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Tablaconcuadrcula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E422A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E422A7" w:rsidP="00E422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E422A7" w:rsidP="00E422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E422A7" w:rsidP="00E422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E16A4A" w:rsidRPr="00E16A4A">
        <w:rPr>
          <w:rFonts w:ascii="Times New Roman" w:hAnsi="Times New Roman" w:cs="Times New Roman"/>
          <w:b/>
          <w:sz w:val="24"/>
          <w:szCs w:val="24"/>
        </w:rPr>
        <w:t>31 октября 2018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AF001B" w:rsidP="00E46D76">
      <w:pPr>
        <w:spacing w:after="0" w:line="240" w:lineRule="auto"/>
        <w:rPr>
          <w:rFonts w:ascii="Times New Roman" w:hAnsi="Times New Roman" w:cs="Times New Roman"/>
        </w:rPr>
      </w:pPr>
      <w:hyperlink r:id="rId12" w:history="1"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Hipervnculo"/>
            <w:rFonts w:ascii="Times New Roman" w:hAnsi="Times New Roman" w:cs="Times New Roman"/>
          </w:rPr>
          <w:t>@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Hipervnculo"/>
            <w:rFonts w:ascii="Times New Roman" w:hAnsi="Times New Roman" w:cs="Times New Roman"/>
          </w:rPr>
          <w:t>.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B63D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E16A4A" w:rsidRPr="00E16A4A">
              <w:rPr>
                <w:rFonts w:ascii="Times New Roman" w:hAnsi="Times New Roman" w:cs="Times New Roman"/>
                <w:b/>
                <w:lang w:val="en-US"/>
              </w:rPr>
              <w:t xml:space="preserve">31 </w:t>
            </w:r>
            <w:proofErr w:type="spellStart"/>
            <w:r w:rsidR="00E16A4A" w:rsidRPr="00E16A4A">
              <w:rPr>
                <w:rFonts w:ascii="Times New Roman" w:hAnsi="Times New Roman" w:cs="Times New Roman"/>
                <w:b/>
                <w:lang w:val="en-US"/>
              </w:rPr>
              <w:t>октября</w:t>
            </w:r>
            <w:proofErr w:type="spellEnd"/>
            <w:r w:rsidR="00E16A4A" w:rsidRPr="00E16A4A">
              <w:rPr>
                <w:rFonts w:ascii="Times New Roman" w:hAnsi="Times New Roman" w:cs="Times New Roman"/>
                <w:b/>
                <w:lang w:val="en-US"/>
              </w:rPr>
              <w:t xml:space="preserve"> 2018 года</w:t>
            </w:r>
            <w:bookmarkStart w:id="0" w:name="_GoBack"/>
            <w:bookmarkEnd w:id="0"/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01B" w:rsidRDefault="00AF001B" w:rsidP="00E46D76">
      <w:pPr>
        <w:spacing w:after="0" w:line="240" w:lineRule="auto"/>
      </w:pPr>
      <w:r>
        <w:separator/>
      </w:r>
    </w:p>
  </w:endnote>
  <w:endnote w:type="continuationSeparator" w:id="0">
    <w:p w:rsidR="00AF001B" w:rsidRDefault="00AF001B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01B" w:rsidRDefault="00AF001B" w:rsidP="00E46D76">
      <w:pPr>
        <w:spacing w:after="0" w:line="240" w:lineRule="auto"/>
      </w:pPr>
      <w:r>
        <w:separator/>
      </w:r>
    </w:p>
  </w:footnote>
  <w:footnote w:type="continuationSeparator" w:id="0">
    <w:p w:rsidR="00AF001B" w:rsidRDefault="00AF001B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3152C"/>
    <w:rsid w:val="00057F24"/>
    <w:rsid w:val="0006249A"/>
    <w:rsid w:val="000C4603"/>
    <w:rsid w:val="000C7B09"/>
    <w:rsid w:val="000D4E7F"/>
    <w:rsid w:val="00106900"/>
    <w:rsid w:val="0014329A"/>
    <w:rsid w:val="00156776"/>
    <w:rsid w:val="001B3787"/>
    <w:rsid w:val="002100B3"/>
    <w:rsid w:val="00237A9D"/>
    <w:rsid w:val="00242B00"/>
    <w:rsid w:val="00365335"/>
    <w:rsid w:val="003E5B09"/>
    <w:rsid w:val="003F4500"/>
    <w:rsid w:val="00414033"/>
    <w:rsid w:val="00475596"/>
    <w:rsid w:val="004C6F34"/>
    <w:rsid w:val="004D1E98"/>
    <w:rsid w:val="004E6C07"/>
    <w:rsid w:val="004F14C3"/>
    <w:rsid w:val="00510AE0"/>
    <w:rsid w:val="00546DB6"/>
    <w:rsid w:val="0055693D"/>
    <w:rsid w:val="005572A1"/>
    <w:rsid w:val="00615A24"/>
    <w:rsid w:val="00643DD0"/>
    <w:rsid w:val="006527B9"/>
    <w:rsid w:val="00667AE3"/>
    <w:rsid w:val="006A0434"/>
    <w:rsid w:val="00741B5F"/>
    <w:rsid w:val="007C37C6"/>
    <w:rsid w:val="007D276C"/>
    <w:rsid w:val="007E3D60"/>
    <w:rsid w:val="007F37C0"/>
    <w:rsid w:val="00810ED5"/>
    <w:rsid w:val="0082437E"/>
    <w:rsid w:val="00852CD8"/>
    <w:rsid w:val="008E466B"/>
    <w:rsid w:val="008F7484"/>
    <w:rsid w:val="009B2894"/>
    <w:rsid w:val="009C6B14"/>
    <w:rsid w:val="009D49A8"/>
    <w:rsid w:val="00A0763E"/>
    <w:rsid w:val="00A5142A"/>
    <w:rsid w:val="00A72305"/>
    <w:rsid w:val="00AF001B"/>
    <w:rsid w:val="00B3756F"/>
    <w:rsid w:val="00B47D70"/>
    <w:rsid w:val="00B63D4E"/>
    <w:rsid w:val="00B93CBC"/>
    <w:rsid w:val="00BF5F95"/>
    <w:rsid w:val="00C27D08"/>
    <w:rsid w:val="00C97162"/>
    <w:rsid w:val="00CC3BF1"/>
    <w:rsid w:val="00CF6612"/>
    <w:rsid w:val="00DB05D3"/>
    <w:rsid w:val="00DF6E91"/>
    <w:rsid w:val="00E03E18"/>
    <w:rsid w:val="00E14C8D"/>
    <w:rsid w:val="00E16A4A"/>
    <w:rsid w:val="00E422A7"/>
    <w:rsid w:val="00E46D76"/>
    <w:rsid w:val="00E700A4"/>
    <w:rsid w:val="00E761B6"/>
    <w:rsid w:val="00EC7DE4"/>
    <w:rsid w:val="00ED0D2B"/>
    <w:rsid w:val="00F64DA5"/>
    <w:rsid w:val="00F8055C"/>
    <w:rsid w:val="00F84C56"/>
    <w:rsid w:val="00F92D58"/>
    <w:rsid w:val="00FB5A4E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46D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6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tsrazviti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2C9B2-6E11-418A-997A-F182FDB6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1016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Personal</cp:lastModifiedBy>
  <cp:revision>10</cp:revision>
  <dcterms:created xsi:type="dcterms:W3CDTF">2017-06-19T12:15:00Z</dcterms:created>
  <dcterms:modified xsi:type="dcterms:W3CDTF">2018-08-27T04:26:00Z</dcterms:modified>
</cp:coreProperties>
</file>